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C76B73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B14725">
        <w:rPr>
          <w:b/>
          <w:sz w:val="20"/>
          <w:szCs w:val="20"/>
        </w:rPr>
        <w:t>/1. melléklet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15026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="00E212EA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/201</w:t>
      </w:r>
      <w:r w:rsidR="00C76B73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(</w:t>
      </w:r>
      <w:r w:rsidR="00BB22AB">
        <w:rPr>
          <w:b/>
          <w:sz w:val="20"/>
          <w:szCs w:val="20"/>
        </w:rPr>
        <w:t>I</w:t>
      </w:r>
      <w:r w:rsidR="006F3C5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I.</w:t>
      </w:r>
      <w:r w:rsidR="00C76B73">
        <w:rPr>
          <w:b/>
          <w:sz w:val="20"/>
          <w:szCs w:val="20"/>
        </w:rPr>
        <w:t>1</w:t>
      </w:r>
      <w:r w:rsidR="00E212EA">
        <w:rPr>
          <w:b/>
          <w:sz w:val="20"/>
          <w:szCs w:val="20"/>
        </w:rPr>
        <w:t>3</w:t>
      </w:r>
      <w:bookmarkStart w:id="0" w:name="_GoBack"/>
      <w:bookmarkEnd w:id="0"/>
      <w:r>
        <w:rPr>
          <w:b/>
          <w:sz w:val="20"/>
          <w:szCs w:val="20"/>
        </w:rPr>
        <w:t>.) számú költségvetési rendelethez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C76B73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évi költségvetés</w:t>
      </w:r>
      <w:r w:rsidR="00B14725">
        <w:rPr>
          <w:b/>
          <w:sz w:val="20"/>
          <w:szCs w:val="20"/>
        </w:rPr>
        <w:t>e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5954CC" w:rsidP="00EA0E71">
      <w:pPr>
        <w:jc w:val="center"/>
        <w:rPr>
          <w:sz w:val="20"/>
          <w:szCs w:val="20"/>
        </w:rPr>
      </w:pPr>
      <w:r>
        <w:rPr>
          <w:sz w:val="20"/>
          <w:szCs w:val="20"/>
        </w:rPr>
        <w:t>091110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55"/>
        <w:gridCol w:w="1287"/>
        <w:gridCol w:w="1287"/>
      </w:tblGrid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Ft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 w:rsidP="009D7C9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10.346.000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465CBB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465CBB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1.690.000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88020C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12.324.000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896E94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5954CC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88020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12.324.000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88020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2.038.000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88020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14.362.000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235E75" w:rsidRDefault="00235E75"/>
    <w:p w:rsidR="00C76B73" w:rsidRDefault="00C76B73"/>
    <w:sectPr w:rsidR="00C76B73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CBB"/>
    <w:rsid w:val="00081324"/>
    <w:rsid w:val="00235E75"/>
    <w:rsid w:val="00415026"/>
    <w:rsid w:val="00465CBB"/>
    <w:rsid w:val="00466E7A"/>
    <w:rsid w:val="004D3109"/>
    <w:rsid w:val="00572AE7"/>
    <w:rsid w:val="005954CC"/>
    <w:rsid w:val="00665E11"/>
    <w:rsid w:val="006F3C56"/>
    <w:rsid w:val="006F663F"/>
    <w:rsid w:val="0088020C"/>
    <w:rsid w:val="00896E94"/>
    <w:rsid w:val="009D7C91"/>
    <w:rsid w:val="00A824D3"/>
    <w:rsid w:val="00AB240E"/>
    <w:rsid w:val="00B14725"/>
    <w:rsid w:val="00B16535"/>
    <w:rsid w:val="00B63F66"/>
    <w:rsid w:val="00BB22AB"/>
    <w:rsid w:val="00C12AA3"/>
    <w:rsid w:val="00C76B73"/>
    <w:rsid w:val="00D81F2E"/>
    <w:rsid w:val="00E212EA"/>
    <w:rsid w:val="00EA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564F"/>
  <w15:docId w15:val="{6464C429-5B53-4E6C-8A92-598D6C3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pénzügy Szuha</cp:lastModifiedBy>
  <cp:revision>17</cp:revision>
  <dcterms:created xsi:type="dcterms:W3CDTF">2015-02-19T12:33:00Z</dcterms:created>
  <dcterms:modified xsi:type="dcterms:W3CDTF">2018-03-07T13:37:00Z</dcterms:modified>
</cp:coreProperties>
</file>