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1620"/>
      </w:tblGrid>
      <w:tr w:rsidR="00A74CE4" w:rsidTr="00FE7DEF">
        <w:trPr>
          <w:trHeight w:val="300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Bevételek alakulása Csiribiri Óvoda</w:t>
            </w:r>
          </w:p>
        </w:tc>
      </w:tr>
      <w:tr w:rsidR="00A74CE4" w:rsidTr="00FE7DEF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right"/>
              <w:rPr>
                <w:sz w:val="20"/>
                <w:szCs w:val="20"/>
              </w:rPr>
            </w:pPr>
          </w:p>
        </w:tc>
      </w:tr>
      <w:tr w:rsidR="00A74CE4" w:rsidTr="00FE7DEF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sz w:val="20"/>
                <w:szCs w:val="20"/>
              </w:rPr>
            </w:pP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Ellátás díjak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color w:val="000000"/>
                <w:u w:val="single"/>
              </w:rPr>
            </w:pP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>Gyermekétkeztetés térítési díjak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2 099 112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>Egyéb vendéglátás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50 334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>Munkahelyi étkeztetés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175 656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 xml:space="preserve">Szociális étkezetés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2 421 226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 xml:space="preserve">Kiszámlázott termék és szolgáltatás ÁFA bevétele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1 281 511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>Biztosító által fizetett kártérítés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184 070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>Egyéb működési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2 829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Költségvetési bevételek: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6 214 738    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sz w:val="20"/>
                <w:szCs w:val="20"/>
              </w:rPr>
            </w:pPr>
          </w:p>
        </w:tc>
      </w:tr>
      <w:tr w:rsidR="00A74CE4" w:rsidTr="00FE7DEF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Irányító szervi támogatás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color w:val="000000"/>
              </w:rPr>
            </w:pPr>
            <w:r>
              <w:rPr>
                <w:color w:val="000000"/>
              </w:rPr>
              <w:t>Működési célú finanszírozási bevétel Önkormányzattól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62 445 828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Csiribir</w:t>
            </w:r>
            <w:proofErr w:type="spellEnd"/>
            <w:r>
              <w:rPr>
                <w:b/>
                <w:bCs/>
                <w:color w:val="000000"/>
              </w:rPr>
              <w:t xml:space="preserve"> Óvoda finanszírozási bevételei: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62 445 828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sz w:val="20"/>
                <w:szCs w:val="20"/>
              </w:rPr>
            </w:pP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Maradvány igénybevétel: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sz w:val="20"/>
                <w:szCs w:val="20"/>
              </w:rPr>
            </w:pPr>
          </w:p>
        </w:tc>
      </w:tr>
      <w:tr w:rsidR="00A74CE4" w:rsidTr="00FE7DEF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CE4" w:rsidRDefault="00A74CE4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Tárgyévi bevételek: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E4" w:rsidRDefault="00A74CE4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70 786 689    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E4"/>
    <w:rsid w:val="003F3701"/>
    <w:rsid w:val="00A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CE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CE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2019-05-31T06:49:00Z</dcterms:created>
  <dcterms:modified xsi:type="dcterms:W3CDTF">2019-05-31T06:49:00Z</dcterms:modified>
</cp:coreProperties>
</file>