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4AD" w:rsidRDefault="00B125FD" w:rsidP="009B74AD">
      <w:pPr>
        <w:jc w:val="center"/>
        <w:rPr>
          <w:b/>
        </w:rPr>
      </w:pPr>
      <w:r>
        <w:rPr>
          <w:b/>
        </w:rPr>
        <w:t>Bársonyos</w:t>
      </w:r>
      <w:r w:rsidR="009B74AD" w:rsidRPr="0022352C">
        <w:rPr>
          <w:b/>
        </w:rPr>
        <w:t xml:space="preserve"> Község Önkormányzat </w:t>
      </w:r>
      <w:r w:rsidR="003E4C9E">
        <w:rPr>
          <w:b/>
        </w:rPr>
        <w:t>Polgármesterének</w:t>
      </w:r>
    </w:p>
    <w:p w:rsidR="009B74AD" w:rsidRPr="0022352C" w:rsidRDefault="003E4C9E" w:rsidP="009B74AD">
      <w:pPr>
        <w:jc w:val="center"/>
        <w:rPr>
          <w:b/>
        </w:rPr>
      </w:pPr>
      <w:r>
        <w:rPr>
          <w:b/>
        </w:rPr>
        <w:t>1</w:t>
      </w:r>
      <w:r w:rsidR="009B74AD">
        <w:rPr>
          <w:b/>
        </w:rPr>
        <w:t>/202</w:t>
      </w:r>
      <w:r w:rsidR="009E5146">
        <w:rPr>
          <w:b/>
        </w:rPr>
        <w:t>1</w:t>
      </w:r>
      <w:r w:rsidR="009B74AD">
        <w:rPr>
          <w:b/>
        </w:rPr>
        <w:t>.</w:t>
      </w:r>
      <w:r w:rsidR="009B74AD" w:rsidRPr="0022352C">
        <w:rPr>
          <w:b/>
        </w:rPr>
        <w:t xml:space="preserve"> (</w:t>
      </w:r>
      <w:r w:rsidR="009B74AD">
        <w:rPr>
          <w:b/>
        </w:rPr>
        <w:t>I.2</w:t>
      </w:r>
      <w:r w:rsidR="00B125FD">
        <w:rPr>
          <w:b/>
        </w:rPr>
        <w:t>5</w:t>
      </w:r>
      <w:r w:rsidR="009B74AD" w:rsidRPr="0022352C">
        <w:rPr>
          <w:b/>
        </w:rPr>
        <w:t>.)</w:t>
      </w:r>
      <w:r w:rsidR="009B74AD">
        <w:rPr>
          <w:b/>
        </w:rPr>
        <w:t xml:space="preserve"> </w:t>
      </w:r>
      <w:r w:rsidR="009B74AD" w:rsidRPr="0022352C">
        <w:rPr>
          <w:b/>
        </w:rPr>
        <w:t>önkormányzati rendelete</w:t>
      </w:r>
    </w:p>
    <w:p w:rsidR="009B74AD" w:rsidRPr="0022352C" w:rsidRDefault="009B74AD" w:rsidP="009B74AD">
      <w:pPr>
        <w:jc w:val="center"/>
        <w:rPr>
          <w:b/>
        </w:rPr>
      </w:pPr>
      <w:proofErr w:type="gramStart"/>
      <w:r w:rsidRPr="0022352C">
        <w:rPr>
          <w:b/>
        </w:rPr>
        <w:t>a</w:t>
      </w:r>
      <w:proofErr w:type="gramEnd"/>
      <w:r w:rsidRPr="0022352C">
        <w:rPr>
          <w:b/>
        </w:rPr>
        <w:t xml:space="preserve"> </w:t>
      </w:r>
      <w:proofErr w:type="spellStart"/>
      <w:r w:rsidR="00B125FD">
        <w:rPr>
          <w:b/>
        </w:rPr>
        <w:t>Rédei</w:t>
      </w:r>
      <w:proofErr w:type="spellEnd"/>
      <w:r w:rsidRPr="0022352C">
        <w:rPr>
          <w:b/>
        </w:rPr>
        <w:t xml:space="preserve"> Közös Önkormányzati Hivatalban foglalkoztatott köztisztviselők illetményalapjának megállapításáról</w:t>
      </w:r>
    </w:p>
    <w:p w:rsidR="009B74AD" w:rsidRPr="0022352C" w:rsidRDefault="009B74AD" w:rsidP="009B74AD"/>
    <w:p w:rsidR="009B74AD" w:rsidRPr="0022352C" w:rsidRDefault="00B125FD" w:rsidP="009B74AD">
      <w:pPr>
        <w:spacing w:before="100" w:beforeAutospacing="1" w:after="100" w:afterAutospacing="1"/>
        <w:jc w:val="both"/>
      </w:pPr>
      <w:r>
        <w:t>Bársonyos</w:t>
      </w:r>
      <w:r w:rsidR="009B74AD" w:rsidRPr="0022352C">
        <w:t xml:space="preserve"> Község Önkormányzat </w:t>
      </w:r>
      <w:r w:rsidR="009E5146" w:rsidRPr="00C81E44">
        <w:t xml:space="preserve">Képviselő-testülete - </w:t>
      </w:r>
      <w:r w:rsidR="009E5146" w:rsidRPr="00C81E44">
        <w:rPr>
          <w:color w:val="000000"/>
        </w:rPr>
        <w:t xml:space="preserve">a katasztrófavédelemről és a hozzá kapcsolódó egyes törvények módosításáról szóló 2011. évi CXXVIII. törvény 46. § (4) bekezdése szerinti – hatáskörében eljáró </w:t>
      </w:r>
      <w:r>
        <w:rPr>
          <w:color w:val="000000"/>
        </w:rPr>
        <w:t>Bársonyos</w:t>
      </w:r>
      <w:r w:rsidR="009E5146" w:rsidRPr="00C81E44">
        <w:rPr>
          <w:color w:val="000000"/>
        </w:rPr>
        <w:t xml:space="preserve"> Község </w:t>
      </w:r>
      <w:r w:rsidR="009E5146">
        <w:rPr>
          <w:color w:val="000000"/>
        </w:rPr>
        <w:t xml:space="preserve">Önkormányzat </w:t>
      </w:r>
      <w:r w:rsidR="009E5146" w:rsidRPr="00C81E44">
        <w:rPr>
          <w:color w:val="000000"/>
        </w:rPr>
        <w:t xml:space="preserve">Polgármestere a veszélyhelyzet kihirdetéséről szóló </w:t>
      </w:r>
      <w:r w:rsidR="009E5146" w:rsidRPr="00C81E44">
        <w:rPr>
          <w:color w:val="222222"/>
          <w:shd w:val="clear" w:color="auto" w:fill="FFFFFF"/>
        </w:rPr>
        <w:t>478/2020. (XI. 3.) Korm. rendelettel </w:t>
      </w:r>
      <w:r w:rsidR="009E5146" w:rsidRPr="00C81E44">
        <w:rPr>
          <w:color w:val="000000"/>
        </w:rPr>
        <w:t>kihirdetett veszélyhelyzetben</w:t>
      </w:r>
      <w:r w:rsidR="009E5146">
        <w:rPr>
          <w:color w:val="000000"/>
        </w:rPr>
        <w:t xml:space="preserve"> </w:t>
      </w:r>
      <w:r w:rsidR="009B74AD" w:rsidRPr="0022352C">
        <w:t>az Alaptörvény 32. cikk (1) bekezdés a) pontjában biztosított feladatkörében eljárva, a közszolgálati tisztviselőkről szóló 2011. évi CXCI. törvény 234. § (3) – (5) bekezdésében, valamint Magyarország 20</w:t>
      </w:r>
      <w:r w:rsidR="009B74AD">
        <w:t>2</w:t>
      </w:r>
      <w:r w:rsidR="009E5146">
        <w:t>1</w:t>
      </w:r>
      <w:r w:rsidR="009B74AD" w:rsidRPr="0022352C">
        <w:t>. évi központi költségvetéséről szóló 20</w:t>
      </w:r>
      <w:r w:rsidR="009E5146">
        <w:t>20</w:t>
      </w:r>
      <w:r w:rsidR="009B74AD" w:rsidRPr="0022352C">
        <w:t xml:space="preserve">. évi </w:t>
      </w:r>
      <w:r w:rsidR="009E5146">
        <w:t>XC</w:t>
      </w:r>
      <w:r w:rsidR="009B74AD" w:rsidRPr="0022352C">
        <w:t xml:space="preserve">. törvény </w:t>
      </w:r>
      <w:r w:rsidR="009E5146">
        <w:t>61</w:t>
      </w:r>
      <w:r w:rsidR="009B74AD" w:rsidRPr="0022352C">
        <w:t>. § (6) bekezdésében kapott felhatalmazás alapján az alábbiakat rendeli el:</w:t>
      </w:r>
    </w:p>
    <w:p w:rsidR="009B74AD" w:rsidRPr="0022352C" w:rsidRDefault="009B74AD" w:rsidP="009B74AD">
      <w:pPr>
        <w:spacing w:before="100" w:beforeAutospacing="1" w:after="240"/>
        <w:jc w:val="center"/>
      </w:pPr>
      <w:r w:rsidRPr="0022352C">
        <w:t>I. fejezet</w:t>
      </w:r>
      <w:r w:rsidRPr="0022352C">
        <w:br/>
      </w:r>
      <w:proofErr w:type="gramStart"/>
      <w:r w:rsidRPr="0022352C">
        <w:t>A</w:t>
      </w:r>
      <w:proofErr w:type="gramEnd"/>
      <w:r w:rsidRPr="0022352C">
        <w:t xml:space="preserve"> rendelet hatálya</w:t>
      </w:r>
    </w:p>
    <w:p w:rsidR="009B74AD" w:rsidRPr="0022352C" w:rsidRDefault="009B74AD" w:rsidP="009B74AD">
      <w:pPr>
        <w:spacing w:before="100" w:beforeAutospacing="1" w:after="100" w:afterAutospacing="1"/>
        <w:jc w:val="both"/>
      </w:pPr>
      <w:r w:rsidRPr="0022352C">
        <w:t xml:space="preserve">1. § E rendelet hatálya a </w:t>
      </w:r>
      <w:proofErr w:type="spellStart"/>
      <w:r w:rsidR="00B125FD">
        <w:t>Rédei</w:t>
      </w:r>
      <w:proofErr w:type="spellEnd"/>
      <w:r w:rsidRPr="0022352C">
        <w:t xml:space="preserve"> Közös Önkormányzati Hivatalban foglalkoztatott köztisztviselőkre terjed ki.</w:t>
      </w:r>
    </w:p>
    <w:p w:rsidR="009B74AD" w:rsidRPr="0022352C" w:rsidRDefault="009B74AD" w:rsidP="009B74AD">
      <w:pPr>
        <w:spacing w:before="100" w:beforeAutospacing="1" w:after="240"/>
        <w:jc w:val="center"/>
      </w:pPr>
      <w:r w:rsidRPr="0022352C">
        <w:t>II. fejezet</w:t>
      </w:r>
      <w:r w:rsidRPr="0022352C">
        <w:br/>
        <w:t>Az illetményalap összege</w:t>
      </w:r>
    </w:p>
    <w:p w:rsidR="009B74AD" w:rsidRPr="0022352C" w:rsidRDefault="009B74AD" w:rsidP="009B74AD">
      <w:pPr>
        <w:spacing w:before="100" w:beforeAutospacing="1" w:after="240"/>
        <w:jc w:val="both"/>
      </w:pPr>
      <w:r w:rsidRPr="0022352C">
        <w:t>2. § Az illetményalap összege 20</w:t>
      </w:r>
      <w:r>
        <w:t>2</w:t>
      </w:r>
      <w:r w:rsidR="009E5146">
        <w:t>1</w:t>
      </w:r>
      <w:r w:rsidRPr="0022352C">
        <w:t>. január 1. napjától 20</w:t>
      </w:r>
      <w:r>
        <w:t>2</w:t>
      </w:r>
      <w:r w:rsidR="009E5146">
        <w:t>1</w:t>
      </w:r>
      <w:r w:rsidRPr="0022352C">
        <w:t>. december 31. napjáig 46.380,- forint.</w:t>
      </w:r>
    </w:p>
    <w:p w:rsidR="009B74AD" w:rsidRPr="0022352C" w:rsidRDefault="009B74AD" w:rsidP="009B74AD">
      <w:pPr>
        <w:spacing w:before="100" w:beforeAutospacing="1" w:after="100" w:afterAutospacing="1"/>
        <w:jc w:val="center"/>
      </w:pPr>
      <w:r w:rsidRPr="0022352C">
        <w:t>III. fejezet</w:t>
      </w:r>
      <w:r w:rsidRPr="0022352C">
        <w:br/>
        <w:t>Záró rendelkezések</w:t>
      </w:r>
    </w:p>
    <w:p w:rsidR="009B74AD" w:rsidRDefault="009B74AD" w:rsidP="009B74AD">
      <w:pPr>
        <w:spacing w:before="100" w:beforeAutospacing="1" w:after="100" w:afterAutospacing="1"/>
        <w:jc w:val="both"/>
      </w:pPr>
      <w:r w:rsidRPr="0022352C">
        <w:t>3. § (1) Jelen rendelet a kihirdetést követő napon lép hatályba azzal, hogy rendelkezéseit 20</w:t>
      </w:r>
      <w:r>
        <w:t>2</w:t>
      </w:r>
      <w:r w:rsidR="009E5146">
        <w:t>1</w:t>
      </w:r>
      <w:r w:rsidRPr="0022352C">
        <w:t>. január 1. napjától kell alkalmazni. </w:t>
      </w:r>
    </w:p>
    <w:p w:rsidR="009B74AD" w:rsidRPr="0022352C" w:rsidRDefault="009B74AD" w:rsidP="009B74AD">
      <w:pPr>
        <w:spacing w:before="100" w:beforeAutospacing="1" w:after="100" w:afterAutospacing="1"/>
        <w:jc w:val="both"/>
      </w:pPr>
      <w:r w:rsidRPr="00754C93">
        <w:rPr>
          <w:color w:val="000000"/>
        </w:rPr>
        <w:t>(2) A rendelet 202</w:t>
      </w:r>
      <w:r w:rsidR="009E5146">
        <w:rPr>
          <w:color w:val="000000"/>
        </w:rPr>
        <w:t>1</w:t>
      </w:r>
      <w:r w:rsidRPr="00754C93">
        <w:rPr>
          <w:color w:val="000000"/>
        </w:rPr>
        <w:t>. december 31. napján hatályát veszti.</w:t>
      </w:r>
    </w:p>
    <w:p w:rsidR="009B74AD" w:rsidRPr="003E4427" w:rsidRDefault="009B74AD" w:rsidP="009B74AD">
      <w:pPr>
        <w:spacing w:line="300" w:lineRule="atLeast"/>
        <w:jc w:val="both"/>
      </w:pPr>
    </w:p>
    <w:p w:rsidR="009B74AD" w:rsidRDefault="009B74AD" w:rsidP="009B74AD">
      <w:pPr>
        <w:pStyle w:val="NormlWeb"/>
        <w:spacing w:before="0" w:beforeAutospacing="0" w:after="20" w:afterAutospacing="0"/>
        <w:ind w:firstLine="180"/>
      </w:pPr>
    </w:p>
    <w:p w:rsidR="009B74AD" w:rsidRDefault="009B74AD" w:rsidP="006144EE">
      <w:pPr>
        <w:pStyle w:val="NormlWeb"/>
        <w:spacing w:before="0" w:beforeAutospacing="0" w:after="20" w:afterAutospacing="0"/>
        <w:ind w:firstLine="180"/>
        <w:jc w:val="center"/>
      </w:pPr>
    </w:p>
    <w:p w:rsidR="009B74AD" w:rsidRDefault="006144EE" w:rsidP="006144EE">
      <w:pPr>
        <w:pStyle w:val="NormlWeb"/>
        <w:spacing w:before="0" w:beforeAutospacing="0" w:after="20" w:afterAutospacing="0"/>
        <w:ind w:firstLine="180"/>
        <w:jc w:val="center"/>
      </w:pPr>
      <w:r>
        <w:rPr>
          <w:b/>
        </w:rPr>
        <w:t xml:space="preserve">            </w:t>
      </w:r>
      <w:proofErr w:type="spellStart"/>
      <w:r w:rsidR="00B125FD">
        <w:rPr>
          <w:b/>
        </w:rPr>
        <w:t>Kálnai</w:t>
      </w:r>
      <w:proofErr w:type="spellEnd"/>
      <w:r w:rsidR="009B74AD">
        <w:rPr>
          <w:rStyle w:val="Kiemels2"/>
        </w:rPr>
        <w:t xml:space="preserve"> Lajos                                             Baloghné dr. </w:t>
      </w:r>
      <w:proofErr w:type="spellStart"/>
      <w:r w:rsidR="009B74AD">
        <w:rPr>
          <w:rStyle w:val="Kiemels2"/>
        </w:rPr>
        <w:t>Pölöskei</w:t>
      </w:r>
      <w:proofErr w:type="spellEnd"/>
      <w:r w:rsidR="009B74AD">
        <w:rPr>
          <w:rStyle w:val="Kiemels2"/>
        </w:rPr>
        <w:t xml:space="preserve"> Hedvig</w:t>
      </w:r>
    </w:p>
    <w:p w:rsidR="009B74AD" w:rsidRDefault="009B74AD" w:rsidP="006144EE">
      <w:pPr>
        <w:pStyle w:val="NormlWeb"/>
        <w:spacing w:before="0" w:beforeAutospacing="0" w:after="20" w:afterAutospacing="0"/>
        <w:ind w:left="708" w:firstLine="708"/>
      </w:pPr>
      <w:proofErr w:type="gramStart"/>
      <w:r>
        <w:rPr>
          <w:rStyle w:val="Kiemels2"/>
        </w:rPr>
        <w:t>polgármester</w:t>
      </w:r>
      <w:proofErr w:type="gramEnd"/>
      <w:r>
        <w:rPr>
          <w:rStyle w:val="Kiemels2"/>
        </w:rPr>
        <w:t xml:space="preserve">                                             </w:t>
      </w:r>
      <w:r>
        <w:rPr>
          <w:rStyle w:val="Kiemels2"/>
        </w:rPr>
        <w:tab/>
      </w:r>
      <w:r w:rsidR="006144EE">
        <w:rPr>
          <w:rStyle w:val="Kiemels2"/>
        </w:rPr>
        <w:tab/>
        <w:t xml:space="preserve">    </w:t>
      </w:r>
      <w:r>
        <w:rPr>
          <w:rStyle w:val="Kiemels2"/>
        </w:rPr>
        <w:t>jegyző</w:t>
      </w:r>
    </w:p>
    <w:p w:rsidR="009B74AD" w:rsidRDefault="009B74AD" w:rsidP="009B74AD"/>
    <w:p w:rsidR="009B74AD" w:rsidRPr="006144EE" w:rsidRDefault="009B74AD" w:rsidP="009B74AD">
      <w:pPr>
        <w:pStyle w:val="ll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bCs/>
          <w:sz w:val="24"/>
          <w:szCs w:val="24"/>
        </w:rPr>
      </w:pPr>
      <w:r w:rsidRPr="006144EE">
        <w:rPr>
          <w:b/>
          <w:bCs/>
          <w:sz w:val="24"/>
          <w:szCs w:val="24"/>
        </w:rPr>
        <w:t>Kihirdetési záradék</w:t>
      </w:r>
    </w:p>
    <w:p w:rsidR="009B74AD" w:rsidRPr="006144EE" w:rsidRDefault="009B74AD" w:rsidP="009B7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:rsidR="009B74AD" w:rsidRPr="006144EE" w:rsidRDefault="009B74AD" w:rsidP="009B7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6144EE">
        <w:t>A rendelet kihirdetése 20</w:t>
      </w:r>
      <w:r w:rsidR="006144EE" w:rsidRPr="006144EE">
        <w:t>2</w:t>
      </w:r>
      <w:r w:rsidR="009E5146">
        <w:t>1</w:t>
      </w:r>
      <w:r w:rsidRPr="006144EE">
        <w:t xml:space="preserve">. </w:t>
      </w:r>
      <w:r w:rsidR="006144EE" w:rsidRPr="006144EE">
        <w:t>január</w:t>
      </w:r>
      <w:r w:rsidRPr="006144EE">
        <w:t xml:space="preserve"> </w:t>
      </w:r>
      <w:r w:rsidR="006144EE" w:rsidRPr="006144EE">
        <w:t>2</w:t>
      </w:r>
      <w:r w:rsidR="00B125FD">
        <w:t>5</w:t>
      </w:r>
      <w:r w:rsidRPr="006144EE">
        <w:t>-</w:t>
      </w:r>
      <w:r w:rsidR="00B125FD">
        <w:t>é</w:t>
      </w:r>
      <w:r w:rsidRPr="006144EE">
        <w:t>n megtörtént.</w:t>
      </w:r>
    </w:p>
    <w:p w:rsidR="009B74AD" w:rsidRPr="006144EE" w:rsidRDefault="009B74AD" w:rsidP="009B74AD">
      <w:pPr>
        <w:pStyle w:val="lfej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sz w:val="24"/>
          <w:szCs w:val="24"/>
        </w:rPr>
      </w:pPr>
    </w:p>
    <w:p w:rsidR="009B74AD" w:rsidRPr="006144EE" w:rsidRDefault="00B125FD" w:rsidP="009B74AD">
      <w:pPr>
        <w:pStyle w:val="lfej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 w:val="24"/>
          <w:szCs w:val="24"/>
        </w:rPr>
      </w:pPr>
      <w:r>
        <w:rPr>
          <w:sz w:val="24"/>
          <w:szCs w:val="24"/>
        </w:rPr>
        <w:t>Bársonyos</w:t>
      </w:r>
      <w:r w:rsidR="009B74AD" w:rsidRPr="006144EE">
        <w:rPr>
          <w:sz w:val="24"/>
          <w:szCs w:val="24"/>
        </w:rPr>
        <w:t>, 20</w:t>
      </w:r>
      <w:r w:rsidR="006144EE" w:rsidRPr="006144EE">
        <w:rPr>
          <w:sz w:val="24"/>
          <w:szCs w:val="24"/>
        </w:rPr>
        <w:t>2</w:t>
      </w:r>
      <w:r w:rsidR="009E5146">
        <w:rPr>
          <w:sz w:val="24"/>
          <w:szCs w:val="24"/>
        </w:rPr>
        <w:t>1</w:t>
      </w:r>
      <w:r w:rsidR="009B74AD" w:rsidRPr="006144EE">
        <w:rPr>
          <w:sz w:val="24"/>
          <w:szCs w:val="24"/>
        </w:rPr>
        <w:t xml:space="preserve">. </w:t>
      </w:r>
      <w:r w:rsidR="006144EE" w:rsidRPr="006144EE">
        <w:rPr>
          <w:sz w:val="24"/>
          <w:szCs w:val="24"/>
        </w:rPr>
        <w:t>január</w:t>
      </w:r>
      <w:r w:rsidR="009B74AD" w:rsidRPr="006144EE">
        <w:rPr>
          <w:sz w:val="24"/>
          <w:szCs w:val="24"/>
        </w:rPr>
        <w:t xml:space="preserve"> </w:t>
      </w:r>
      <w:r w:rsidR="006144EE" w:rsidRPr="006144EE">
        <w:rPr>
          <w:sz w:val="24"/>
          <w:szCs w:val="24"/>
        </w:rPr>
        <w:t>2</w:t>
      </w:r>
      <w:r>
        <w:rPr>
          <w:sz w:val="24"/>
          <w:szCs w:val="24"/>
        </w:rPr>
        <w:t>5</w:t>
      </w:r>
      <w:bookmarkStart w:id="0" w:name="_GoBack"/>
      <w:bookmarkEnd w:id="0"/>
      <w:r w:rsidR="009B74AD" w:rsidRPr="006144EE">
        <w:rPr>
          <w:sz w:val="24"/>
          <w:szCs w:val="24"/>
        </w:rPr>
        <w:t>.</w:t>
      </w:r>
      <w:r w:rsidR="006144EE" w:rsidRPr="006144EE">
        <w:rPr>
          <w:b/>
          <w:sz w:val="24"/>
          <w:szCs w:val="24"/>
        </w:rPr>
        <w:t xml:space="preserve"> </w:t>
      </w:r>
    </w:p>
    <w:p w:rsidR="009B74AD" w:rsidRPr="006144EE" w:rsidRDefault="009B74AD" w:rsidP="009B74AD">
      <w:pPr>
        <w:pStyle w:val="lfej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b/>
          <w:sz w:val="24"/>
          <w:szCs w:val="24"/>
        </w:rPr>
      </w:pPr>
    </w:p>
    <w:p w:rsidR="009B74AD" w:rsidRPr="006144EE" w:rsidRDefault="009B74AD" w:rsidP="009B7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6144EE">
        <w:rPr>
          <w:b/>
        </w:rPr>
        <w:tab/>
      </w:r>
      <w:r w:rsidRPr="006144EE">
        <w:rPr>
          <w:b/>
        </w:rPr>
        <w:tab/>
      </w:r>
      <w:r w:rsidRPr="006144EE">
        <w:rPr>
          <w:b/>
        </w:rPr>
        <w:tab/>
      </w:r>
      <w:r w:rsidRPr="006144EE">
        <w:rPr>
          <w:b/>
        </w:rPr>
        <w:tab/>
      </w:r>
      <w:r w:rsidRPr="006144EE">
        <w:rPr>
          <w:b/>
        </w:rPr>
        <w:tab/>
      </w:r>
      <w:r w:rsidRPr="006144EE">
        <w:rPr>
          <w:b/>
        </w:rPr>
        <w:tab/>
      </w:r>
      <w:r w:rsidRPr="006144EE">
        <w:rPr>
          <w:b/>
        </w:rPr>
        <w:tab/>
      </w:r>
      <w:r w:rsidRPr="006144EE">
        <w:rPr>
          <w:b/>
          <w:bCs/>
        </w:rPr>
        <w:t xml:space="preserve">         Baloghné dr. </w:t>
      </w:r>
      <w:proofErr w:type="spellStart"/>
      <w:r w:rsidRPr="006144EE">
        <w:rPr>
          <w:b/>
          <w:bCs/>
        </w:rPr>
        <w:t>Pölöskei</w:t>
      </w:r>
      <w:proofErr w:type="spellEnd"/>
      <w:r w:rsidRPr="006144EE">
        <w:rPr>
          <w:b/>
          <w:bCs/>
        </w:rPr>
        <w:t xml:space="preserve"> Hedvig</w:t>
      </w:r>
    </w:p>
    <w:p w:rsidR="009B74AD" w:rsidRPr="006144EE" w:rsidRDefault="009B74AD" w:rsidP="009B74AD">
      <w:pPr>
        <w:pStyle w:val="lfej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72"/>
          <w:tab w:val="left" w:pos="708"/>
          <w:tab w:val="right" w:pos="4536"/>
        </w:tabs>
        <w:rPr>
          <w:sz w:val="24"/>
          <w:szCs w:val="24"/>
        </w:rPr>
      </w:pPr>
      <w:r w:rsidRPr="006144EE">
        <w:rPr>
          <w:b/>
          <w:sz w:val="24"/>
          <w:szCs w:val="24"/>
        </w:rPr>
        <w:tab/>
      </w:r>
      <w:r w:rsidRPr="006144EE">
        <w:rPr>
          <w:b/>
          <w:sz w:val="24"/>
          <w:szCs w:val="24"/>
        </w:rPr>
        <w:tab/>
      </w:r>
      <w:r w:rsidRPr="006144EE">
        <w:rPr>
          <w:b/>
          <w:sz w:val="24"/>
          <w:szCs w:val="24"/>
        </w:rPr>
        <w:tab/>
      </w:r>
      <w:r w:rsidRPr="006144EE">
        <w:rPr>
          <w:b/>
          <w:sz w:val="24"/>
          <w:szCs w:val="24"/>
        </w:rPr>
        <w:tab/>
        <w:t xml:space="preserve">                   </w:t>
      </w:r>
      <w:proofErr w:type="gramStart"/>
      <w:r w:rsidRPr="006144EE">
        <w:rPr>
          <w:sz w:val="24"/>
          <w:szCs w:val="24"/>
        </w:rPr>
        <w:t>jegyző</w:t>
      </w:r>
      <w:proofErr w:type="gramEnd"/>
    </w:p>
    <w:p w:rsidR="009B74AD" w:rsidRPr="00E44D4D" w:rsidRDefault="009B74AD" w:rsidP="009B7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:rsidR="00275ACC" w:rsidRDefault="00275ACC"/>
    <w:sectPr w:rsidR="00275ACC" w:rsidSect="006144E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AD"/>
    <w:rsid w:val="00027A9E"/>
    <w:rsid w:val="00275ACC"/>
    <w:rsid w:val="003E4C9E"/>
    <w:rsid w:val="00405792"/>
    <w:rsid w:val="006144EE"/>
    <w:rsid w:val="009B74AD"/>
    <w:rsid w:val="009E5146"/>
    <w:rsid w:val="00B1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C593"/>
  <w15:chartTrackingRefBased/>
  <w15:docId w15:val="{632B8F78-1520-4AF3-B8EA-486A52F7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7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B74AD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9B74AD"/>
    <w:rPr>
      <w:b/>
      <w:bCs/>
    </w:rPr>
  </w:style>
  <w:style w:type="paragraph" w:styleId="lfej">
    <w:name w:val="header"/>
    <w:basedOn w:val="Norml"/>
    <w:link w:val="lfejChar"/>
    <w:unhideWhenUsed/>
    <w:rsid w:val="009B74A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9B74A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nhideWhenUsed/>
    <w:rsid w:val="009B74A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rsid w:val="009B74A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44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44E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 Balogh P.</dc:creator>
  <cp:keywords/>
  <dc:description/>
  <cp:lastModifiedBy>Windows-felhasználó</cp:lastModifiedBy>
  <cp:revision>2</cp:revision>
  <cp:lastPrinted>2021-01-19T14:48:00Z</cp:lastPrinted>
  <dcterms:created xsi:type="dcterms:W3CDTF">2021-01-19T14:59:00Z</dcterms:created>
  <dcterms:modified xsi:type="dcterms:W3CDTF">2021-01-19T14:59:00Z</dcterms:modified>
</cp:coreProperties>
</file>