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FA1" w:rsidRDefault="00513FA1" w:rsidP="00513FA1">
      <w:pPr>
        <w:pStyle w:val="Listaszerbekezds"/>
        <w:ind w:left="928"/>
        <w:rPr>
          <w:rFonts w:ascii="Times New Roman" w:hAnsi="Times New Roman"/>
        </w:rPr>
      </w:pPr>
    </w:p>
    <w:p w:rsidR="00513FA1" w:rsidRDefault="00513FA1" w:rsidP="00513FA1">
      <w:pPr>
        <w:pStyle w:val="Listaszerbekezds"/>
        <w:ind w:left="92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1. melléklet a 6/2011. (III.25.) önkormányzati rendelethez </w:t>
      </w:r>
      <w:r>
        <w:rPr>
          <w:rFonts w:ascii="Times New Roman" w:hAnsi="Times New Roman"/>
          <w:sz w:val="20"/>
          <w:szCs w:val="20"/>
          <w:vertAlign w:val="superscript"/>
        </w:rPr>
        <w:t>* (4)</w:t>
      </w:r>
    </w:p>
    <w:p w:rsidR="00513FA1" w:rsidRDefault="00513FA1" w:rsidP="00513FA1">
      <w:pPr>
        <w:ind w:left="360"/>
        <w:jc w:val="center"/>
        <w:rPr>
          <w:rFonts w:ascii="Times New Roman" w:hAnsi="Times New Roman"/>
        </w:rPr>
      </w:pPr>
    </w:p>
    <w:p w:rsidR="00513FA1" w:rsidRDefault="00513FA1" w:rsidP="00513FA1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Szociális étkeztetés térítési díja</w:t>
      </w:r>
    </w:p>
    <w:p w:rsidR="00513FA1" w:rsidRDefault="00513FA1" w:rsidP="00513FA1">
      <w:pPr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513FA1" w:rsidRDefault="00513FA1" w:rsidP="00513FA1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Az étkeztetés tervezett teljes költsége:</w:t>
      </w:r>
      <w:r>
        <w:rPr>
          <w:rFonts w:ascii="Times New Roman" w:hAnsi="Times New Roman"/>
          <w:sz w:val="24"/>
          <w:szCs w:val="24"/>
        </w:rPr>
        <w:tab/>
        <w:t>6.210 e Ft</w:t>
      </w:r>
    </w:p>
    <w:p w:rsidR="00513FA1" w:rsidRDefault="00513FA1" w:rsidP="00513FA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Tervezett ellátotti adagszám: </w:t>
      </w:r>
      <w:r>
        <w:rPr>
          <w:rFonts w:ascii="Times New Roman" w:hAnsi="Times New Roman"/>
          <w:sz w:val="24"/>
          <w:szCs w:val="24"/>
        </w:rPr>
        <w:tab/>
        <w:t xml:space="preserve">8064 adag </w:t>
      </w:r>
    </w:p>
    <w:p w:rsidR="00513FA1" w:rsidRDefault="00513FA1" w:rsidP="00513FA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( 32 fő x 252)</w:t>
      </w:r>
    </w:p>
    <w:p w:rsidR="00513FA1" w:rsidRDefault="00513FA1" w:rsidP="00513FA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13FA1" w:rsidRDefault="00513FA1" w:rsidP="00513FA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Egy adagra jutó étkezési önköltség </w:t>
      </w:r>
      <w:r>
        <w:rPr>
          <w:rFonts w:ascii="Times New Roman" w:hAnsi="Times New Roman"/>
          <w:sz w:val="24"/>
          <w:szCs w:val="24"/>
        </w:rPr>
        <w:tab/>
        <w:t>770 Ft</w:t>
      </w:r>
    </w:p>
    <w:p w:rsidR="00513FA1" w:rsidRDefault="00513FA1" w:rsidP="00513FA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(6.210 e Ft / 8064 adaggal) </w:t>
      </w:r>
    </w:p>
    <w:p w:rsidR="00513FA1" w:rsidRDefault="00513FA1" w:rsidP="00513FA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513FA1" w:rsidRDefault="00513FA1" w:rsidP="00513FA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számítás alapján a szolgáltatási önköltség összege </w:t>
      </w:r>
      <w:r>
        <w:rPr>
          <w:rFonts w:ascii="Times New Roman" w:hAnsi="Times New Roman"/>
          <w:b/>
          <w:sz w:val="24"/>
          <w:szCs w:val="24"/>
        </w:rPr>
        <w:tab/>
        <w:t>770 Ft</w:t>
      </w:r>
    </w:p>
    <w:p w:rsidR="00513FA1" w:rsidRDefault="00513FA1" w:rsidP="00513FA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(intézményi térítési díj maximum összege)</w:t>
      </w:r>
    </w:p>
    <w:p w:rsidR="00513FA1" w:rsidRDefault="00513FA1" w:rsidP="00513FA1"/>
    <w:p w:rsidR="00513FA1" w:rsidRDefault="00513FA1" w:rsidP="00513FA1"/>
    <w:p w:rsidR="00513FA1" w:rsidRDefault="00513FA1" w:rsidP="00513FA1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Tájékoztató adatok:</w:t>
      </w:r>
    </w:p>
    <w:p w:rsidR="00513FA1" w:rsidRDefault="00513FA1" w:rsidP="00513FA1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Normatív támogatás tárgyévi összege: </w:t>
      </w:r>
      <w:r>
        <w:rPr>
          <w:rFonts w:ascii="Times New Roman" w:hAnsi="Times New Roman"/>
          <w:sz w:val="24"/>
          <w:szCs w:val="24"/>
        </w:rPr>
        <w:tab/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sz w:val="24"/>
            <w:szCs w:val="24"/>
          </w:rPr>
          <w:t>55.360 Ft</w:t>
        </w:r>
      </w:smartTag>
      <w:r>
        <w:rPr>
          <w:rFonts w:ascii="Times New Roman" w:hAnsi="Times New Roman"/>
          <w:sz w:val="24"/>
          <w:szCs w:val="24"/>
        </w:rPr>
        <w:t xml:space="preserve"> / fő</w:t>
      </w:r>
    </w:p>
    <w:p w:rsidR="00513FA1" w:rsidRDefault="00513FA1" w:rsidP="00513FA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Normatív támogatás napi összege: </w:t>
      </w:r>
      <w:r>
        <w:rPr>
          <w:rFonts w:ascii="Times New Roman" w:hAnsi="Times New Roman"/>
          <w:sz w:val="24"/>
          <w:szCs w:val="24"/>
        </w:rPr>
        <w:tab/>
        <w:t xml:space="preserve">220 Ft / fő </w:t>
      </w:r>
    </w:p>
    <w:p w:rsidR="00513FA1" w:rsidRDefault="00513FA1" w:rsidP="00513FA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</w:t>
      </w:r>
      <w:smartTag w:uri="urn:schemas-microsoft-com:office:smarttags" w:element="metricconverter">
        <w:smartTagPr>
          <w:attr w:name="ProductID" w:val="55.360 Ft"/>
        </w:smartTagPr>
        <w:r>
          <w:rPr>
            <w:rFonts w:ascii="Times New Roman" w:hAnsi="Times New Roman"/>
            <w:i/>
            <w:sz w:val="24"/>
            <w:szCs w:val="24"/>
          </w:rPr>
          <w:t>55.360 Ft</w:t>
        </w:r>
      </w:smartTag>
      <w:r>
        <w:rPr>
          <w:rFonts w:ascii="Times New Roman" w:hAnsi="Times New Roman"/>
          <w:i/>
          <w:sz w:val="24"/>
          <w:szCs w:val="24"/>
        </w:rPr>
        <w:t xml:space="preserve"> / 252) </w:t>
      </w:r>
    </w:p>
    <w:p w:rsidR="00513FA1" w:rsidRDefault="00513FA1" w:rsidP="00513FA1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</w:p>
    <w:p w:rsidR="00513FA1" w:rsidRDefault="00513FA1" w:rsidP="00513FA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Önköltség és állami normatíva különbözete: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550 Ft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513FA1" w:rsidRDefault="00513FA1" w:rsidP="00513FA1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(770 Ft – 220 Ft) </w:t>
      </w:r>
    </w:p>
    <w:p w:rsidR="00513FA1" w:rsidRDefault="00513FA1" w:rsidP="00513FA1">
      <w:pPr>
        <w:tabs>
          <w:tab w:val="right" w:pos="7740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513FA1" w:rsidRDefault="00513FA1" w:rsidP="00513FA1">
      <w:pPr>
        <w:tabs>
          <w:tab w:val="right" w:pos="774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Intézményi térítési díj szociális étkeztetésre: </w:t>
      </w:r>
      <w:r>
        <w:rPr>
          <w:rFonts w:ascii="Times New Roman" w:hAnsi="Times New Roman"/>
          <w:b/>
          <w:sz w:val="24"/>
          <w:szCs w:val="24"/>
        </w:rPr>
        <w:tab/>
        <w:t xml:space="preserve">455Ft  </w:t>
      </w:r>
    </w:p>
    <w:p w:rsidR="00513FA1" w:rsidRDefault="00513FA1" w:rsidP="00513FA1"/>
    <w:p w:rsidR="00513FA1" w:rsidRDefault="00513FA1" w:rsidP="00513FA1">
      <w:pPr>
        <w:ind w:left="568"/>
      </w:pPr>
    </w:p>
    <w:p w:rsidR="00513FA1" w:rsidRDefault="00513FA1" w:rsidP="00513FA1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Módosította a 3/2016. (III.16.) önkormányzati rendelet</w:t>
      </w:r>
    </w:p>
    <w:p w:rsidR="00513FA1" w:rsidRDefault="00513FA1" w:rsidP="00513FA1">
      <w:pPr>
        <w:ind w:left="568"/>
      </w:pP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0E657C"/>
    <w:multiLevelType w:val="hybridMultilevel"/>
    <w:tmpl w:val="0738380C"/>
    <w:lvl w:ilvl="0" w:tplc="E11CB14A">
      <w:start w:val="1"/>
      <w:numFmt w:val="decimal"/>
      <w:lvlText w:val="(%1)"/>
      <w:lvlJc w:val="left"/>
      <w:pPr>
        <w:ind w:left="928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7B6"/>
    <w:rsid w:val="00452D11"/>
    <w:rsid w:val="004D4C02"/>
    <w:rsid w:val="00513FA1"/>
    <w:rsid w:val="008B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3FA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Listaszerbekezds">
    <w:name w:val="List Paragraph"/>
    <w:basedOn w:val="Norml"/>
    <w:uiPriority w:val="34"/>
    <w:qFormat/>
    <w:rsid w:val="00513F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13FA1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452D11"/>
    <w:rPr>
      <w:b/>
      <w:bCs/>
    </w:rPr>
  </w:style>
  <w:style w:type="paragraph" w:styleId="Listaszerbekezds">
    <w:name w:val="List Paragraph"/>
    <w:basedOn w:val="Norml"/>
    <w:uiPriority w:val="34"/>
    <w:qFormat/>
    <w:rsid w:val="00513F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668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3</cp:revision>
  <dcterms:created xsi:type="dcterms:W3CDTF">2016-03-22T13:47:00Z</dcterms:created>
  <dcterms:modified xsi:type="dcterms:W3CDTF">2016-03-22T13:47:00Z</dcterms:modified>
</cp:coreProperties>
</file>