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440" w:rsidRDefault="00770440" w:rsidP="00A85B1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85B12" w:rsidRDefault="00A85B12" w:rsidP="00A85B1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F7EF2">
        <w:rPr>
          <w:rFonts w:ascii="Times New Roman" w:hAnsi="Times New Roman"/>
          <w:sz w:val="24"/>
          <w:szCs w:val="24"/>
        </w:rPr>
        <w:t>INDOKOLÁS</w:t>
      </w:r>
    </w:p>
    <w:p w:rsidR="004F7EF2" w:rsidRPr="004F7EF2" w:rsidRDefault="004F7EF2" w:rsidP="00A85B1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F267B" w:rsidRDefault="004F7EF2" w:rsidP="006F267B">
      <w:pPr>
        <w:spacing w:after="0"/>
        <w:ind w:firstLine="708"/>
        <w:jc w:val="center"/>
        <w:rPr>
          <w:rFonts w:ascii="Garamond" w:eastAsia="SimSun" w:hAnsi="Garamond" w:cs="Tahoma"/>
          <w:kern w:val="3"/>
        </w:rPr>
      </w:pPr>
      <w:r w:rsidRPr="004F7EF2">
        <w:rPr>
          <w:rFonts w:ascii="Times New Roman" w:hAnsi="Times New Roman"/>
          <w:sz w:val="24"/>
          <w:szCs w:val="24"/>
        </w:rPr>
        <w:t>Zsáka Nagyközségi Önkormányzat Képviselő-testületének</w:t>
      </w:r>
    </w:p>
    <w:p w:rsidR="006F267B" w:rsidRPr="006F267B" w:rsidRDefault="006F267B" w:rsidP="006F267B">
      <w:pPr>
        <w:suppressAutoHyphens/>
        <w:autoSpaceDN w:val="0"/>
        <w:jc w:val="center"/>
        <w:rPr>
          <w:rFonts w:ascii="Times New Roman" w:hAnsi="Times New Roman"/>
          <w:color w:val="000000"/>
          <w:kern w:val="3"/>
          <w:sz w:val="24"/>
          <w:szCs w:val="24"/>
          <w:lang w:eastAsia="zh-CN"/>
        </w:rPr>
      </w:pPr>
      <w:proofErr w:type="gramStart"/>
      <w:r w:rsidRPr="006F267B">
        <w:rPr>
          <w:rFonts w:ascii="Times New Roman" w:hAnsi="Times New Roman"/>
          <w:color w:val="000000"/>
          <w:kern w:val="3"/>
          <w:sz w:val="24"/>
          <w:szCs w:val="24"/>
          <w:lang w:eastAsia="zh-CN"/>
        </w:rPr>
        <w:t>az</w:t>
      </w:r>
      <w:proofErr w:type="gramEnd"/>
      <w:r w:rsidRPr="006F267B">
        <w:rPr>
          <w:rFonts w:ascii="Times New Roman" w:hAnsi="Times New Roman"/>
          <w:color w:val="000000"/>
          <w:kern w:val="3"/>
          <w:sz w:val="24"/>
          <w:szCs w:val="24"/>
          <w:lang w:eastAsia="zh-CN"/>
        </w:rPr>
        <w:t xml:space="preserve"> önkormányzat 2020. évi költségvetéséről szóló rendelet megalkotásához</w:t>
      </w:r>
    </w:p>
    <w:p w:rsidR="006F267B" w:rsidRPr="006F267B" w:rsidRDefault="006F267B" w:rsidP="006F267B">
      <w:pPr>
        <w:suppressAutoHyphens/>
        <w:autoSpaceDN w:val="0"/>
        <w:jc w:val="center"/>
        <w:rPr>
          <w:rFonts w:ascii="Times New Roman" w:eastAsia="SimSun" w:hAnsi="Times New Roman"/>
          <w:kern w:val="3"/>
          <w:sz w:val="24"/>
          <w:szCs w:val="24"/>
        </w:rPr>
      </w:pPr>
    </w:p>
    <w:p w:rsidR="006F267B" w:rsidRPr="006F267B" w:rsidRDefault="006F267B" w:rsidP="006F267B">
      <w:pPr>
        <w:suppressAutoHyphens/>
        <w:autoSpaceDN w:val="0"/>
        <w:jc w:val="center"/>
        <w:rPr>
          <w:rFonts w:ascii="Times New Roman" w:eastAsia="SimSun" w:hAnsi="Times New Roman"/>
          <w:kern w:val="3"/>
          <w:sz w:val="24"/>
          <w:szCs w:val="24"/>
        </w:rPr>
      </w:pPr>
      <w:r w:rsidRPr="006F267B">
        <w:rPr>
          <w:rFonts w:ascii="Times New Roman" w:eastAsia="SimSun" w:hAnsi="Times New Roman"/>
          <w:kern w:val="3"/>
          <w:sz w:val="24"/>
          <w:szCs w:val="24"/>
        </w:rPr>
        <w:t>1-12.§</w:t>
      </w:r>
      <w:proofErr w:type="spellStart"/>
      <w:r w:rsidRPr="006F267B">
        <w:rPr>
          <w:rFonts w:ascii="Times New Roman" w:eastAsia="SimSun" w:hAnsi="Times New Roman"/>
          <w:kern w:val="3"/>
          <w:sz w:val="24"/>
          <w:szCs w:val="24"/>
        </w:rPr>
        <w:t>-hoz</w:t>
      </w:r>
      <w:proofErr w:type="spellEnd"/>
    </w:p>
    <w:p w:rsidR="006F267B" w:rsidRPr="006F267B" w:rsidRDefault="006F267B" w:rsidP="006F267B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67B">
        <w:rPr>
          <w:rFonts w:ascii="Times New Roman" w:hAnsi="Times New Roman" w:cs="Times New Roman"/>
          <w:sz w:val="24"/>
          <w:szCs w:val="24"/>
        </w:rPr>
        <w:t xml:space="preserve">Az államháztartásról szóló 2011.évi CXCV. </w:t>
      </w:r>
      <w:proofErr w:type="gramStart"/>
      <w:r w:rsidRPr="006F267B">
        <w:rPr>
          <w:rFonts w:ascii="Times New Roman" w:hAnsi="Times New Roman" w:cs="Times New Roman"/>
          <w:sz w:val="24"/>
          <w:szCs w:val="24"/>
        </w:rPr>
        <w:t>Törvény  24</w:t>
      </w:r>
      <w:proofErr w:type="gramEnd"/>
      <w:r w:rsidRPr="006F267B">
        <w:rPr>
          <w:rFonts w:ascii="Times New Roman" w:hAnsi="Times New Roman" w:cs="Times New Roman"/>
          <w:sz w:val="24"/>
          <w:szCs w:val="24"/>
        </w:rPr>
        <w:t xml:space="preserve">.§.(3) bekezdése szerint a költségvetési rendelet tervezetet a polgármesternek a központi költségvetésről szóló törvény hatályba lépését követően február 15-ig kell benyújtania a képviselő-testületnek. A költségvetési rendelet tervezet elkészítésére, a bevételi és kiadási előirányzatok </w:t>
      </w:r>
      <w:proofErr w:type="gramStart"/>
      <w:r w:rsidRPr="006F267B">
        <w:rPr>
          <w:rFonts w:ascii="Times New Roman" w:hAnsi="Times New Roman" w:cs="Times New Roman"/>
          <w:sz w:val="24"/>
          <w:szCs w:val="24"/>
        </w:rPr>
        <w:t>megtervezésére  az</w:t>
      </w:r>
      <w:proofErr w:type="gramEnd"/>
      <w:r w:rsidRPr="006F267B">
        <w:rPr>
          <w:rFonts w:ascii="Times New Roman" w:hAnsi="Times New Roman" w:cs="Times New Roman"/>
          <w:sz w:val="24"/>
          <w:szCs w:val="24"/>
        </w:rPr>
        <w:t xml:space="preserve"> államháztartásról szóló törvény végrehajtásáról szóló 368/2011. (XII.31.</w:t>
      </w:r>
      <w:proofErr w:type="gramStart"/>
      <w:r w:rsidRPr="006F267B">
        <w:rPr>
          <w:rFonts w:ascii="Times New Roman" w:hAnsi="Times New Roman" w:cs="Times New Roman"/>
          <w:sz w:val="24"/>
          <w:szCs w:val="24"/>
        </w:rPr>
        <w:t>)Korm.</w:t>
      </w:r>
      <w:proofErr w:type="gramEnd"/>
      <w:r w:rsidRPr="006F26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267B">
        <w:rPr>
          <w:rFonts w:ascii="Times New Roman" w:hAnsi="Times New Roman" w:cs="Times New Roman"/>
          <w:sz w:val="24"/>
          <w:szCs w:val="24"/>
        </w:rPr>
        <w:t>rendelet</w:t>
      </w:r>
      <w:proofErr w:type="gramEnd"/>
      <w:r w:rsidRPr="006F267B">
        <w:rPr>
          <w:rFonts w:ascii="Times New Roman" w:hAnsi="Times New Roman" w:cs="Times New Roman"/>
          <w:sz w:val="24"/>
          <w:szCs w:val="24"/>
        </w:rPr>
        <w:t xml:space="preserve"> 24.§</w:t>
      </w:r>
      <w:proofErr w:type="spellStart"/>
      <w:r w:rsidRPr="006F267B">
        <w:rPr>
          <w:rFonts w:ascii="Times New Roman" w:hAnsi="Times New Roman" w:cs="Times New Roman"/>
          <w:sz w:val="24"/>
          <w:szCs w:val="24"/>
        </w:rPr>
        <w:t>-ában</w:t>
      </w:r>
      <w:proofErr w:type="spellEnd"/>
      <w:r w:rsidRPr="006F267B">
        <w:rPr>
          <w:rFonts w:ascii="Times New Roman" w:hAnsi="Times New Roman" w:cs="Times New Roman"/>
          <w:sz w:val="24"/>
          <w:szCs w:val="24"/>
        </w:rPr>
        <w:t xml:space="preserve"> foglaltak figyelembevételével került sor.</w:t>
      </w:r>
    </w:p>
    <w:p w:rsidR="006F267B" w:rsidRPr="006F267B" w:rsidRDefault="006F267B" w:rsidP="006F267B">
      <w:pPr>
        <w:suppressAutoHyphens/>
        <w:autoSpaceDN w:val="0"/>
        <w:jc w:val="both"/>
        <w:rPr>
          <w:rFonts w:ascii="Times New Roman" w:eastAsia="SimSun" w:hAnsi="Times New Roman"/>
          <w:kern w:val="3"/>
          <w:sz w:val="24"/>
          <w:szCs w:val="24"/>
        </w:rPr>
      </w:pPr>
    </w:p>
    <w:p w:rsidR="006F267B" w:rsidRPr="006F267B" w:rsidRDefault="006F267B" w:rsidP="006F267B">
      <w:pPr>
        <w:suppressAutoHyphens/>
        <w:autoSpaceDN w:val="0"/>
        <w:jc w:val="center"/>
        <w:rPr>
          <w:rFonts w:ascii="Times New Roman" w:eastAsia="SimSun" w:hAnsi="Times New Roman"/>
          <w:kern w:val="3"/>
          <w:sz w:val="24"/>
          <w:szCs w:val="24"/>
        </w:rPr>
      </w:pPr>
      <w:r w:rsidRPr="006F267B">
        <w:rPr>
          <w:rFonts w:ascii="Times New Roman" w:eastAsia="SimSun" w:hAnsi="Times New Roman"/>
          <w:kern w:val="3"/>
          <w:sz w:val="24"/>
          <w:szCs w:val="24"/>
        </w:rPr>
        <w:t>13.§</w:t>
      </w:r>
      <w:proofErr w:type="spellStart"/>
      <w:r w:rsidRPr="006F267B">
        <w:rPr>
          <w:rFonts w:ascii="Times New Roman" w:eastAsia="SimSun" w:hAnsi="Times New Roman"/>
          <w:kern w:val="3"/>
          <w:sz w:val="24"/>
          <w:szCs w:val="24"/>
        </w:rPr>
        <w:t>-hoz</w:t>
      </w:r>
      <w:proofErr w:type="spellEnd"/>
    </w:p>
    <w:p w:rsidR="006F267B" w:rsidRPr="006F267B" w:rsidRDefault="006F267B" w:rsidP="006F267B">
      <w:pPr>
        <w:suppressAutoHyphens/>
        <w:autoSpaceDN w:val="0"/>
        <w:jc w:val="both"/>
        <w:rPr>
          <w:rFonts w:ascii="Times New Roman" w:eastAsia="SimSun" w:hAnsi="Times New Roman"/>
          <w:kern w:val="3"/>
          <w:sz w:val="24"/>
          <w:szCs w:val="24"/>
        </w:rPr>
      </w:pPr>
      <w:r w:rsidRPr="006F267B">
        <w:rPr>
          <w:rFonts w:ascii="Times New Roman" w:eastAsia="SimSun" w:hAnsi="Times New Roman"/>
          <w:kern w:val="3"/>
          <w:sz w:val="24"/>
          <w:szCs w:val="24"/>
        </w:rPr>
        <w:t>A hatályba lépés időpontjára vonatkozó rendelkezést tartalmazza.</w:t>
      </w:r>
      <w:bookmarkStart w:id="0" w:name="_GoBack"/>
      <w:bookmarkEnd w:id="0"/>
    </w:p>
    <w:p w:rsidR="006F267B" w:rsidRPr="006F267B" w:rsidRDefault="006F267B" w:rsidP="006F267B">
      <w:pPr>
        <w:suppressAutoHyphens/>
        <w:autoSpaceDN w:val="0"/>
        <w:jc w:val="center"/>
        <w:rPr>
          <w:rFonts w:ascii="Times New Roman" w:eastAsia="SimSun" w:hAnsi="Times New Roman"/>
          <w:kern w:val="3"/>
          <w:sz w:val="24"/>
          <w:szCs w:val="24"/>
        </w:rPr>
      </w:pPr>
    </w:p>
    <w:p w:rsidR="004F7EF2" w:rsidRPr="006F267B" w:rsidRDefault="004F7EF2" w:rsidP="006B424F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6303BA" w:rsidRPr="00A85B12" w:rsidRDefault="006303BA" w:rsidP="00A85B1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5088" w:rsidRPr="00A85B12" w:rsidRDefault="00715088" w:rsidP="00E973FE">
      <w:pPr>
        <w:spacing w:after="0"/>
        <w:ind w:left="708" w:firstLine="708"/>
        <w:jc w:val="center"/>
        <w:rPr>
          <w:rFonts w:ascii="Times New Roman" w:hAnsi="Times New Roman"/>
        </w:rPr>
      </w:pPr>
    </w:p>
    <w:sectPr w:rsidR="00715088" w:rsidRPr="00A85B12" w:rsidSect="00C42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090A"/>
    <w:rsid w:val="000C09E5"/>
    <w:rsid w:val="00447ACE"/>
    <w:rsid w:val="00493801"/>
    <w:rsid w:val="004F7EF2"/>
    <w:rsid w:val="00610BEB"/>
    <w:rsid w:val="006303BA"/>
    <w:rsid w:val="00670F38"/>
    <w:rsid w:val="00681A80"/>
    <w:rsid w:val="006A6355"/>
    <w:rsid w:val="006B424F"/>
    <w:rsid w:val="006F267B"/>
    <w:rsid w:val="00715088"/>
    <w:rsid w:val="00764141"/>
    <w:rsid w:val="00770440"/>
    <w:rsid w:val="0082090A"/>
    <w:rsid w:val="009F1B34"/>
    <w:rsid w:val="00A17C83"/>
    <w:rsid w:val="00A32F02"/>
    <w:rsid w:val="00A85B12"/>
    <w:rsid w:val="00BE0D92"/>
    <w:rsid w:val="00BE70FC"/>
    <w:rsid w:val="00C519C1"/>
    <w:rsid w:val="00D2515E"/>
    <w:rsid w:val="00D6095F"/>
    <w:rsid w:val="00E973FE"/>
    <w:rsid w:val="00EC6803"/>
    <w:rsid w:val="00EE360A"/>
    <w:rsid w:val="00F444E3"/>
    <w:rsid w:val="00FE3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2090A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6303BA"/>
    <w:pPr>
      <w:suppressAutoHyphens/>
      <w:autoSpaceDN w:val="0"/>
    </w:pPr>
    <w:rPr>
      <w:rFonts w:ascii="Calibri" w:eastAsia="SimSun" w:hAnsi="Calibri" w:cs="Tahoma"/>
      <w:kern w:val="3"/>
      <w:lang w:eastAsia="hu-HU"/>
    </w:rPr>
  </w:style>
  <w:style w:type="paragraph" w:customStyle="1" w:styleId="WW-NormlWeb">
    <w:name w:val="WW-Normál (Web)"/>
    <w:basedOn w:val="Norml"/>
    <w:rsid w:val="004F7EF2"/>
    <w:pPr>
      <w:suppressAutoHyphens/>
      <w:spacing w:before="100" w:after="100" w:line="240" w:lineRule="auto"/>
    </w:pPr>
    <w:rPr>
      <w:rFonts w:ascii="Arial Unicode MS" w:hAnsi="Arial Unicode MS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92</Words>
  <Characters>637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Igazgatás</dc:creator>
  <cp:keywords/>
  <dc:description/>
  <cp:lastModifiedBy>Igazgatás</cp:lastModifiedBy>
  <cp:revision>20</cp:revision>
  <dcterms:created xsi:type="dcterms:W3CDTF">2019-07-26T09:27:00Z</dcterms:created>
  <dcterms:modified xsi:type="dcterms:W3CDTF">2020-02-11T12:21:00Z</dcterms:modified>
</cp:coreProperties>
</file>