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42" w:rsidRPr="00B0673E" w:rsidRDefault="00206242" w:rsidP="00206242">
      <w:pPr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>
        <w:t>. melléklet a 12</w:t>
      </w:r>
      <w:r>
        <w:rPr>
          <w:color w:val="000000"/>
          <w:szCs w:val="22"/>
          <w:lang w:bidi="hu-HU"/>
        </w:rPr>
        <w:t>/2016. (IX</w:t>
      </w:r>
      <w:r w:rsidRPr="006047CA">
        <w:rPr>
          <w:color w:val="000000"/>
          <w:szCs w:val="22"/>
          <w:lang w:bidi="hu-HU"/>
        </w:rPr>
        <w:t>.</w:t>
      </w:r>
      <w:r>
        <w:rPr>
          <w:color w:val="000000"/>
          <w:szCs w:val="22"/>
          <w:lang w:bidi="hu-HU"/>
        </w:rPr>
        <w:t xml:space="preserve"> 30</w:t>
      </w:r>
      <w:r w:rsidRPr="006047CA">
        <w:rPr>
          <w:color w:val="000000"/>
          <w:szCs w:val="22"/>
          <w:lang w:bidi="hu-HU"/>
        </w:rPr>
        <w:t xml:space="preserve">.) </w:t>
      </w:r>
      <w:r>
        <w:t>önkormányzati rendelethez</w:t>
      </w:r>
    </w:p>
    <w:p w:rsidR="00206242" w:rsidRPr="00B0673E" w:rsidRDefault="00206242" w:rsidP="00206242">
      <w:pPr>
        <w:jc w:val="center"/>
        <w:rPr>
          <w:sz w:val="24"/>
          <w:szCs w:val="24"/>
        </w:rPr>
      </w:pPr>
    </w:p>
    <w:p w:rsidR="00206242" w:rsidRPr="00B0673E" w:rsidRDefault="00206242" w:rsidP="00206242">
      <w:pPr>
        <w:jc w:val="center"/>
        <w:rPr>
          <w:b/>
          <w:sz w:val="24"/>
          <w:szCs w:val="24"/>
        </w:rPr>
      </w:pPr>
      <w:r w:rsidRPr="00B0673E">
        <w:rPr>
          <w:b/>
          <w:sz w:val="24"/>
          <w:szCs w:val="24"/>
        </w:rPr>
        <w:t>Nyírpazony Nagyközség Önkormányzat telephelyei</w:t>
      </w:r>
    </w:p>
    <w:p w:rsidR="00206242" w:rsidRPr="00B0673E" w:rsidRDefault="00206242" w:rsidP="0020624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02"/>
        <w:gridCol w:w="4955"/>
      </w:tblGrid>
      <w:tr w:rsidR="00206242" w:rsidRPr="00B0673E" w:rsidTr="00221E20">
        <w:tc>
          <w:tcPr>
            <w:tcW w:w="704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Konyha</w:t>
            </w:r>
          </w:p>
        </w:tc>
        <w:tc>
          <w:tcPr>
            <w:tcW w:w="4956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4531, Nyírpazony, Széchenyi u .15.</w:t>
            </w:r>
          </w:p>
        </w:tc>
      </w:tr>
      <w:tr w:rsidR="00206242" w:rsidRPr="00B0673E" w:rsidTr="00221E20">
        <w:tc>
          <w:tcPr>
            <w:tcW w:w="704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Faluház</w:t>
            </w:r>
          </w:p>
        </w:tc>
        <w:tc>
          <w:tcPr>
            <w:tcW w:w="4956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4531, Nyírpazony, Arany János utca 27.</w:t>
            </w:r>
          </w:p>
        </w:tc>
      </w:tr>
      <w:tr w:rsidR="00206242" w:rsidRPr="00B0673E" w:rsidTr="00221E20">
        <w:tc>
          <w:tcPr>
            <w:tcW w:w="704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Ifjúsági közösségi ház</w:t>
            </w:r>
          </w:p>
        </w:tc>
        <w:tc>
          <w:tcPr>
            <w:tcW w:w="4956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4531, Nyírpazony, Széchenyi u 17.</w:t>
            </w:r>
          </w:p>
        </w:tc>
      </w:tr>
      <w:tr w:rsidR="00206242" w:rsidRPr="00B0673E" w:rsidTr="00221E20">
        <w:tc>
          <w:tcPr>
            <w:tcW w:w="704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Családi napközi</w:t>
            </w:r>
          </w:p>
        </w:tc>
        <w:tc>
          <w:tcPr>
            <w:tcW w:w="4956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4531, Nyírpazony, Arany János utca 14.</w:t>
            </w:r>
          </w:p>
        </w:tc>
      </w:tr>
      <w:tr w:rsidR="00206242" w:rsidRPr="00B0673E" w:rsidTr="00221E20">
        <w:tc>
          <w:tcPr>
            <w:tcW w:w="704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Gyermekorvosi és védőnői szolgálat</w:t>
            </w:r>
          </w:p>
        </w:tc>
        <w:tc>
          <w:tcPr>
            <w:tcW w:w="4956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4531, Nyírpazony, Széchenyi u 2.</w:t>
            </w:r>
          </w:p>
        </w:tc>
      </w:tr>
      <w:tr w:rsidR="00206242" w:rsidRPr="00B0673E" w:rsidTr="00221E20">
        <w:tc>
          <w:tcPr>
            <w:tcW w:w="704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Sportegyesület Nyírpazony</w:t>
            </w:r>
          </w:p>
        </w:tc>
        <w:tc>
          <w:tcPr>
            <w:tcW w:w="4956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4531, Nyírpazony, Ady E. u 3.</w:t>
            </w:r>
          </w:p>
        </w:tc>
      </w:tr>
      <w:tr w:rsidR="00206242" w:rsidRPr="00B0673E" w:rsidTr="00221E20">
        <w:tc>
          <w:tcPr>
            <w:tcW w:w="704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Ifjúsági ház Szurdokpüspöki</w:t>
            </w:r>
          </w:p>
        </w:tc>
        <w:tc>
          <w:tcPr>
            <w:tcW w:w="4956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3064, Szurdokpüspöki, Gyöngyösi u 33/a</w:t>
            </w:r>
          </w:p>
        </w:tc>
      </w:tr>
      <w:tr w:rsidR="00206242" w:rsidRPr="00B0673E" w:rsidTr="00221E20">
        <w:tc>
          <w:tcPr>
            <w:tcW w:w="704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Ifjúsági ház Szurdokpüspöki</w:t>
            </w:r>
          </w:p>
        </w:tc>
        <w:tc>
          <w:tcPr>
            <w:tcW w:w="4956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 w:rsidRPr="00B0673E">
              <w:rPr>
                <w:sz w:val="24"/>
                <w:szCs w:val="24"/>
              </w:rPr>
              <w:t>3064, Szurdokpüspöki, Hunyadi utca 25.</w:t>
            </w:r>
          </w:p>
        </w:tc>
      </w:tr>
      <w:tr w:rsidR="00206242" w:rsidRPr="00B0673E" w:rsidTr="00221E20">
        <w:tc>
          <w:tcPr>
            <w:tcW w:w="704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Könyvtári, információs és közösségi tér</w:t>
            </w:r>
          </w:p>
        </w:tc>
        <w:tc>
          <w:tcPr>
            <w:tcW w:w="4956" w:type="dxa"/>
            <w:shd w:val="clear" w:color="auto" w:fill="auto"/>
          </w:tcPr>
          <w:p w:rsidR="00206242" w:rsidRPr="00B0673E" w:rsidRDefault="00206242" w:rsidP="0022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4531 Nyírpazony, Arany János utca 48.</w:t>
            </w:r>
          </w:p>
        </w:tc>
      </w:tr>
    </w:tbl>
    <w:p w:rsidR="00206242" w:rsidRPr="00B0673E" w:rsidRDefault="00206242" w:rsidP="00206242">
      <w:pPr>
        <w:jc w:val="center"/>
        <w:rPr>
          <w:sz w:val="24"/>
          <w:szCs w:val="24"/>
        </w:rPr>
      </w:pPr>
    </w:p>
    <w:p w:rsidR="00206242" w:rsidRPr="00E15E9F" w:rsidRDefault="00206242" w:rsidP="00206242">
      <w:pPr>
        <w:jc w:val="center"/>
        <w:rPr>
          <w:sz w:val="24"/>
          <w:szCs w:val="24"/>
        </w:rPr>
      </w:pPr>
    </w:p>
    <w:p w:rsidR="00A25E0A" w:rsidRDefault="00A25E0A">
      <w:bookmarkStart w:id="0" w:name="_GoBack"/>
      <w:bookmarkEnd w:id="0"/>
    </w:p>
    <w:sectPr w:rsidR="00A25E0A" w:rsidSect="00CA0EC0">
      <w:footerReference w:type="even" r:id="rId4"/>
      <w:footerReference w:type="default" r:id="rId5"/>
      <w:pgSz w:w="11907" w:h="16840"/>
      <w:pgMar w:top="1418" w:right="1418" w:bottom="1418" w:left="1418" w:header="708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55" w:rsidRDefault="00206242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</w:instrText>
    </w:r>
    <w:r>
      <w:rPr>
        <w:rStyle w:val="Oldalszm"/>
      </w:rPr>
      <w:instrText xml:space="preserve"> </w:instrText>
    </w:r>
    <w:r>
      <w:rPr>
        <w:rStyle w:val="Oldalszm"/>
      </w:rPr>
      <w:fldChar w:fldCharType="end"/>
    </w:r>
  </w:p>
  <w:p w:rsidR="002C0455" w:rsidRDefault="0020624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55" w:rsidRDefault="00206242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42"/>
    <w:rsid w:val="00206242"/>
    <w:rsid w:val="00A2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10820-356E-4A5D-AB10-893A37D6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206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062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0624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206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</dc:creator>
  <cp:keywords/>
  <dc:description/>
  <cp:lastModifiedBy>Igazgatás</cp:lastModifiedBy>
  <cp:revision>1</cp:revision>
  <dcterms:created xsi:type="dcterms:W3CDTF">2016-10-04T06:57:00Z</dcterms:created>
  <dcterms:modified xsi:type="dcterms:W3CDTF">2016-10-04T06:57:00Z</dcterms:modified>
</cp:coreProperties>
</file>