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14" w:rsidRPr="00423685" w:rsidRDefault="002B2614" w:rsidP="00E254B2">
      <w:pPr>
        <w:rPr>
          <w:color w:val="000000" w:themeColor="text1"/>
        </w:rPr>
      </w:pPr>
    </w:p>
    <w:p w:rsidR="00486968" w:rsidRPr="00423685" w:rsidRDefault="00486968" w:rsidP="00486968">
      <w:pPr>
        <w:tabs>
          <w:tab w:val="left" w:pos="7380"/>
        </w:tabs>
        <w:jc w:val="both"/>
        <w:rPr>
          <w:color w:val="000000" w:themeColor="text1"/>
        </w:rPr>
      </w:pPr>
    </w:p>
    <w:p w:rsidR="00DE4BEB" w:rsidRPr="00423685" w:rsidRDefault="00DE4BEB" w:rsidP="00DE4BEB">
      <w:pPr>
        <w:jc w:val="right"/>
        <w:rPr>
          <w:b/>
          <w:color w:val="000000" w:themeColor="text1"/>
        </w:rPr>
      </w:pPr>
    </w:p>
    <w:p w:rsidR="00207764" w:rsidRPr="00423685" w:rsidRDefault="00207764" w:rsidP="00207764">
      <w:pPr>
        <w:jc w:val="center"/>
        <w:rPr>
          <w:b/>
          <w:color w:val="000000" w:themeColor="text1"/>
        </w:rPr>
      </w:pPr>
      <w:r w:rsidRPr="00423685">
        <w:rPr>
          <w:b/>
          <w:color w:val="000000" w:themeColor="text1"/>
        </w:rPr>
        <w:t>Apátistvánfalva Községi Önkormányzat Képviselő-testületének</w:t>
      </w:r>
    </w:p>
    <w:p w:rsidR="00207764" w:rsidRPr="00423685" w:rsidRDefault="00DA5F12" w:rsidP="002077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="00207764" w:rsidRPr="00423685">
        <w:rPr>
          <w:b/>
          <w:color w:val="000000" w:themeColor="text1"/>
        </w:rPr>
        <w:t>/</w:t>
      </w:r>
      <w:r>
        <w:rPr>
          <w:b/>
          <w:color w:val="000000" w:themeColor="text1"/>
        </w:rPr>
        <w:t>2016</w:t>
      </w:r>
      <w:r w:rsidR="00207764" w:rsidRPr="00423685">
        <w:rPr>
          <w:b/>
          <w:color w:val="000000" w:themeColor="text1"/>
        </w:rPr>
        <w:t>. (</w:t>
      </w:r>
      <w:r>
        <w:rPr>
          <w:b/>
          <w:color w:val="000000" w:themeColor="text1"/>
        </w:rPr>
        <w:t>V.27</w:t>
      </w:r>
      <w:r w:rsidR="00207764" w:rsidRPr="00423685">
        <w:rPr>
          <w:b/>
          <w:color w:val="000000" w:themeColor="text1"/>
        </w:rPr>
        <w:t>.) önkormányzati rendelete</w:t>
      </w:r>
    </w:p>
    <w:p w:rsidR="00207764" w:rsidRPr="00423685" w:rsidRDefault="00207764" w:rsidP="00207764">
      <w:pPr>
        <w:jc w:val="center"/>
        <w:rPr>
          <w:rFonts w:eastAsia="TimesNewRomanPSMT"/>
          <w:b/>
          <w:bCs/>
        </w:rPr>
      </w:pPr>
      <w:proofErr w:type="gramStart"/>
      <w:r w:rsidRPr="00423685">
        <w:rPr>
          <w:b/>
          <w:color w:val="000000" w:themeColor="text1"/>
        </w:rPr>
        <w:t>az</w:t>
      </w:r>
      <w:proofErr w:type="gramEnd"/>
      <w:r w:rsidRPr="00423685">
        <w:rPr>
          <w:b/>
          <w:color w:val="000000" w:themeColor="text1"/>
        </w:rPr>
        <w:t xml:space="preserve"> </w:t>
      </w:r>
      <w:r w:rsidRPr="00423685">
        <w:rPr>
          <w:rFonts w:eastAsia="TimesNewRomanPSMT"/>
          <w:b/>
          <w:bCs/>
        </w:rPr>
        <w:t>Apátistvánfalva Községi Önkormányzat Szervezeti és Működési Szabályzatáról szóló 5/2013. (IV. 18.) önkormányzati rendelet</w:t>
      </w:r>
    </w:p>
    <w:p w:rsidR="00207764" w:rsidRPr="00423685" w:rsidRDefault="00207764" w:rsidP="00207764">
      <w:pPr>
        <w:jc w:val="center"/>
        <w:rPr>
          <w:rFonts w:eastAsia="TimesNewRomanPSMT"/>
          <w:b/>
          <w:bCs/>
        </w:rPr>
      </w:pPr>
      <w:proofErr w:type="gramStart"/>
      <w:r w:rsidRPr="00423685">
        <w:rPr>
          <w:rFonts w:eastAsia="TimesNewRomanPSMT"/>
          <w:b/>
          <w:bCs/>
        </w:rPr>
        <w:t>módosításáról</w:t>
      </w:r>
      <w:proofErr w:type="gramEnd"/>
    </w:p>
    <w:p w:rsidR="00207764" w:rsidRPr="00423685" w:rsidRDefault="00207764" w:rsidP="00207764">
      <w:pPr>
        <w:jc w:val="center"/>
        <w:rPr>
          <w:rFonts w:eastAsia="TimesNewRomanPSMT"/>
          <w:bCs/>
        </w:rPr>
      </w:pPr>
    </w:p>
    <w:p w:rsidR="00207764" w:rsidRPr="00423685" w:rsidRDefault="00207764" w:rsidP="00207764">
      <w:pPr>
        <w:jc w:val="both"/>
        <w:rPr>
          <w:rFonts w:eastAsia="TimesNewRomanPSMT"/>
          <w:bCs/>
        </w:rPr>
      </w:pPr>
      <w:r w:rsidRPr="00423685">
        <w:rPr>
          <w:rFonts w:eastAsia="TimesNewRomanPSMT"/>
          <w:bCs/>
        </w:rPr>
        <w:t>Apátistvánfalva Községi Önkormányzat Képviselő-testülete az Alaptörvény 32. cikk (2) bekezdésében meghatározott eredeti jogalkotó hatáskörében, az Alaptörvény 32. cikk (1) bekezdés d) pontjában meghatározott feladatkörében eljárva a következőket rendeli el:</w:t>
      </w:r>
    </w:p>
    <w:p w:rsidR="00E254B2" w:rsidRPr="00423685" w:rsidRDefault="00E254B2" w:rsidP="00E254B2">
      <w:pPr>
        <w:rPr>
          <w:color w:val="000000" w:themeColor="text1"/>
        </w:rPr>
      </w:pPr>
    </w:p>
    <w:p w:rsidR="00E254B2" w:rsidRPr="00423685" w:rsidRDefault="00E254B2" w:rsidP="0029419B">
      <w:pPr>
        <w:ind w:left="180" w:hanging="180"/>
        <w:jc w:val="both"/>
      </w:pPr>
      <w:r w:rsidRPr="00423685">
        <w:rPr>
          <w:b/>
        </w:rPr>
        <w:t xml:space="preserve">1. § </w:t>
      </w:r>
      <w:r w:rsidRPr="00423685">
        <w:t xml:space="preserve">Az Apátistvánfalva Községi Önkormányzat Szervezeti és Működési Szabályzatáról szóló 5/2013. (IV. 18.) önkormányzati rendelet </w:t>
      </w:r>
      <w:r w:rsidR="0029419B" w:rsidRPr="00423685">
        <w:t xml:space="preserve">1. melléklete helyébe </w:t>
      </w:r>
      <w:r w:rsidR="00FA6CF8">
        <w:t>az</w:t>
      </w:r>
      <w:r w:rsidR="005479C7">
        <w:t xml:space="preserve"> 1. melléklet</w:t>
      </w:r>
      <w:r w:rsidR="00423685" w:rsidRPr="00423685">
        <w:t xml:space="preserve"> lép</w:t>
      </w:r>
      <w:r w:rsidRPr="00423685">
        <w:t>.</w:t>
      </w:r>
    </w:p>
    <w:p w:rsidR="00E254B2" w:rsidRPr="00423685" w:rsidRDefault="00E254B2" w:rsidP="00E254B2">
      <w:pPr>
        <w:ind w:left="180" w:hanging="180"/>
        <w:jc w:val="both"/>
      </w:pPr>
    </w:p>
    <w:p w:rsidR="00E254B2" w:rsidRDefault="00E254B2" w:rsidP="00E254B2">
      <w:pPr>
        <w:ind w:left="180" w:hanging="180"/>
        <w:jc w:val="both"/>
      </w:pPr>
      <w:r w:rsidRPr="00423685">
        <w:rPr>
          <w:b/>
        </w:rPr>
        <w:t xml:space="preserve">2. § </w:t>
      </w:r>
      <w:r w:rsidRPr="00423685">
        <w:t xml:space="preserve">Ez a rendelet </w:t>
      </w:r>
      <w:r w:rsidR="009D7178">
        <w:t>2016. június 1-jén</w:t>
      </w:r>
      <w:r w:rsidRPr="00423685">
        <w:t xml:space="preserve"> lép hatályba.</w:t>
      </w:r>
    </w:p>
    <w:p w:rsidR="00F31A47" w:rsidRDefault="00F31A47" w:rsidP="00E254B2">
      <w:pPr>
        <w:ind w:left="180" w:hanging="180"/>
        <w:jc w:val="both"/>
      </w:pPr>
    </w:p>
    <w:p w:rsidR="001B7BA6" w:rsidRPr="00423685" w:rsidRDefault="001B7BA6" w:rsidP="00E254B2">
      <w:pPr>
        <w:ind w:left="180" w:hanging="180"/>
        <w:jc w:val="both"/>
      </w:pPr>
    </w:p>
    <w:p w:rsidR="00E254B2" w:rsidRPr="00423685" w:rsidRDefault="00E254B2" w:rsidP="00E254B2">
      <w:pPr>
        <w:ind w:left="180" w:hanging="180"/>
        <w:jc w:val="both"/>
      </w:pPr>
    </w:p>
    <w:p w:rsidR="00E254B2" w:rsidRPr="00423685" w:rsidRDefault="007975D6" w:rsidP="00E254B2">
      <w:pPr>
        <w:tabs>
          <w:tab w:val="left" w:pos="6840"/>
        </w:tabs>
        <w:ind w:left="180" w:hanging="180"/>
        <w:jc w:val="both"/>
      </w:pPr>
      <w:proofErr w:type="spellStart"/>
      <w:r>
        <w:t>Császár-Bartakovics</w:t>
      </w:r>
      <w:proofErr w:type="spellEnd"/>
      <w:r>
        <w:t xml:space="preserve"> Csaba</w:t>
      </w:r>
      <w:r w:rsidR="00565546">
        <w:t xml:space="preserve"> </w:t>
      </w:r>
      <w:proofErr w:type="spellStart"/>
      <w:r w:rsidR="00565546">
        <w:t>sk</w:t>
      </w:r>
      <w:proofErr w:type="spellEnd"/>
      <w:r w:rsidR="00565546">
        <w:t>.</w:t>
      </w:r>
      <w:r w:rsidR="00E254B2" w:rsidRPr="00423685">
        <w:tab/>
        <w:t xml:space="preserve">Dr. </w:t>
      </w:r>
      <w:proofErr w:type="spellStart"/>
      <w:r w:rsidR="00E254B2" w:rsidRPr="00423685">
        <w:t>Dancsecs</w:t>
      </w:r>
      <w:proofErr w:type="spellEnd"/>
      <w:r w:rsidR="00E254B2" w:rsidRPr="00423685">
        <w:t xml:space="preserve"> Zsolt</w:t>
      </w:r>
      <w:r w:rsidR="00565546">
        <w:t xml:space="preserve"> </w:t>
      </w:r>
      <w:proofErr w:type="spellStart"/>
      <w:r w:rsidR="00565546">
        <w:t>sk</w:t>
      </w:r>
      <w:proofErr w:type="spellEnd"/>
      <w:r w:rsidR="00565546">
        <w:t>.</w:t>
      </w:r>
    </w:p>
    <w:p w:rsidR="00E254B2" w:rsidRPr="00423685" w:rsidRDefault="00E254B2" w:rsidP="007975D6">
      <w:pPr>
        <w:tabs>
          <w:tab w:val="left" w:pos="709"/>
          <w:tab w:val="left" w:pos="7380"/>
        </w:tabs>
        <w:jc w:val="both"/>
      </w:pPr>
      <w:r w:rsidRPr="00423685">
        <w:t xml:space="preserve">  </w:t>
      </w:r>
      <w:r w:rsidR="007975D6">
        <w:tab/>
      </w:r>
      <w:proofErr w:type="gramStart"/>
      <w:r w:rsidRPr="00423685">
        <w:t>polgármester</w:t>
      </w:r>
      <w:proofErr w:type="gramEnd"/>
      <w:r w:rsidRPr="00423685">
        <w:tab/>
        <w:t xml:space="preserve"> jegyző</w:t>
      </w:r>
    </w:p>
    <w:p w:rsidR="00E254B2" w:rsidRPr="00423685" w:rsidRDefault="00E254B2" w:rsidP="00E254B2">
      <w:pPr>
        <w:tabs>
          <w:tab w:val="left" w:pos="7380"/>
        </w:tabs>
        <w:ind w:left="180" w:hanging="180"/>
        <w:jc w:val="both"/>
      </w:pPr>
    </w:p>
    <w:p w:rsidR="00E254B2" w:rsidRPr="00423685" w:rsidRDefault="00E254B2" w:rsidP="00E254B2">
      <w:pPr>
        <w:tabs>
          <w:tab w:val="left" w:pos="7380"/>
        </w:tabs>
        <w:jc w:val="both"/>
      </w:pPr>
      <w:r w:rsidRPr="00423685">
        <w:t xml:space="preserve">Ezt a rendeletet Apátistvánfalva Községi Önkormányzat Képviselő-testülete a </w:t>
      </w:r>
      <w:r w:rsidR="00DA5F12">
        <w:t>2016.</w:t>
      </w:r>
      <w:r w:rsidR="00036E7B">
        <w:t xml:space="preserve"> év </w:t>
      </w:r>
      <w:r w:rsidR="00DA5F12">
        <w:t xml:space="preserve">május </w:t>
      </w:r>
      <w:r w:rsidR="00036E7B">
        <w:t xml:space="preserve">hó </w:t>
      </w:r>
      <w:r w:rsidR="00DA5F12">
        <w:t>26</w:t>
      </w:r>
      <w:r w:rsidRPr="00423685">
        <w:t>-i ülésén fogadta el.</w:t>
      </w:r>
    </w:p>
    <w:p w:rsidR="00423685" w:rsidRPr="00423685" w:rsidRDefault="00423685" w:rsidP="00E254B2">
      <w:pPr>
        <w:tabs>
          <w:tab w:val="left" w:pos="7380"/>
        </w:tabs>
        <w:jc w:val="both"/>
      </w:pPr>
    </w:p>
    <w:p w:rsidR="00E254B2" w:rsidRDefault="00E254B2" w:rsidP="00E254B2">
      <w:pPr>
        <w:tabs>
          <w:tab w:val="left" w:pos="7380"/>
        </w:tabs>
        <w:jc w:val="both"/>
      </w:pPr>
      <w:r w:rsidRPr="00423685">
        <w:t xml:space="preserve">Kihirdetve: </w:t>
      </w:r>
      <w:r w:rsidR="00DA5F12">
        <w:t>2016. május 27</w:t>
      </w:r>
      <w:proofErr w:type="gramStart"/>
      <w:r w:rsidR="00DA5F12">
        <w:t>.napján</w:t>
      </w:r>
      <w:proofErr w:type="gramEnd"/>
      <w:r w:rsidR="00DA5F12">
        <w:t>.</w:t>
      </w:r>
    </w:p>
    <w:p w:rsidR="00F31A47" w:rsidRDefault="00F31A47" w:rsidP="00E254B2">
      <w:pPr>
        <w:tabs>
          <w:tab w:val="left" w:pos="7380"/>
        </w:tabs>
        <w:jc w:val="both"/>
      </w:pPr>
    </w:p>
    <w:p w:rsidR="00F31A47" w:rsidRPr="00423685" w:rsidRDefault="00F31A47" w:rsidP="00E254B2">
      <w:pPr>
        <w:tabs>
          <w:tab w:val="left" w:pos="7380"/>
        </w:tabs>
        <w:jc w:val="both"/>
      </w:pPr>
    </w:p>
    <w:p w:rsidR="00E254B2" w:rsidRPr="00423685" w:rsidRDefault="00E254B2" w:rsidP="00E254B2">
      <w:pPr>
        <w:tabs>
          <w:tab w:val="left" w:pos="6840"/>
        </w:tabs>
        <w:jc w:val="both"/>
      </w:pPr>
      <w:r w:rsidRPr="00423685">
        <w:tab/>
        <w:t xml:space="preserve">Dr. </w:t>
      </w:r>
      <w:proofErr w:type="spellStart"/>
      <w:r w:rsidRPr="00423685">
        <w:t>Dancsecs</w:t>
      </w:r>
      <w:proofErr w:type="spellEnd"/>
      <w:r w:rsidRPr="00423685">
        <w:t xml:space="preserve"> Zsolt</w:t>
      </w:r>
      <w:r w:rsidR="00565546">
        <w:t xml:space="preserve"> sk.</w:t>
      </w:r>
    </w:p>
    <w:p w:rsidR="00486968" w:rsidRDefault="00E254B2" w:rsidP="00E254B2">
      <w:pPr>
        <w:tabs>
          <w:tab w:val="left" w:pos="7380"/>
        </w:tabs>
        <w:jc w:val="both"/>
      </w:pPr>
      <w:r w:rsidRPr="00423685">
        <w:tab/>
        <w:t xml:space="preserve"> </w:t>
      </w:r>
      <w:proofErr w:type="gramStart"/>
      <w:r w:rsidRPr="00423685">
        <w:t>jegyző</w:t>
      </w:r>
      <w:proofErr w:type="gramEnd"/>
    </w:p>
    <w:p w:rsidR="00486968" w:rsidRDefault="00486968">
      <w:r>
        <w:br w:type="page"/>
      </w:r>
    </w:p>
    <w:p w:rsidR="00E254B2" w:rsidRPr="00DE4BEB" w:rsidRDefault="00E254B2" w:rsidP="00E254B2">
      <w:pPr>
        <w:tabs>
          <w:tab w:val="left" w:pos="7380"/>
        </w:tabs>
        <w:jc w:val="both"/>
      </w:pPr>
    </w:p>
    <w:p w:rsidR="007975D6" w:rsidRDefault="007975D6" w:rsidP="00E254B2">
      <w:pPr>
        <w:tabs>
          <w:tab w:val="left" w:pos="6840"/>
        </w:tabs>
        <w:jc w:val="center"/>
        <w:rPr>
          <w:b/>
        </w:rPr>
      </w:pPr>
      <w:r>
        <w:rPr>
          <w:b/>
        </w:rPr>
        <w:t>1. melléklet</w:t>
      </w:r>
    </w:p>
    <w:p w:rsidR="00E254B2" w:rsidRPr="001B7BA6" w:rsidRDefault="007975D6" w:rsidP="00E254B2">
      <w:pPr>
        <w:tabs>
          <w:tab w:val="left" w:pos="6840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 </w:t>
      </w:r>
      <w:r w:rsidR="00DA5F12">
        <w:rPr>
          <w:b/>
        </w:rPr>
        <w:t>10</w:t>
      </w:r>
      <w:r>
        <w:rPr>
          <w:b/>
        </w:rPr>
        <w:t>/</w:t>
      </w:r>
      <w:r w:rsidR="007437EF">
        <w:rPr>
          <w:b/>
        </w:rPr>
        <w:t>2016</w:t>
      </w:r>
      <w:r w:rsidR="00E254B2" w:rsidRPr="001B7BA6">
        <w:rPr>
          <w:b/>
        </w:rPr>
        <w:t>.</w:t>
      </w:r>
      <w:r>
        <w:rPr>
          <w:b/>
        </w:rPr>
        <w:t xml:space="preserve"> </w:t>
      </w:r>
      <w:r w:rsidR="00E254B2" w:rsidRPr="001B7BA6">
        <w:rPr>
          <w:b/>
        </w:rPr>
        <w:t>(</w:t>
      </w:r>
      <w:r w:rsidR="00A14A69">
        <w:rPr>
          <w:b/>
        </w:rPr>
        <w:t>V.27</w:t>
      </w:r>
      <w:r w:rsidR="00E254B2" w:rsidRPr="001B7BA6">
        <w:rPr>
          <w:b/>
        </w:rPr>
        <w:t>.) önkormányzati rendelethez</w:t>
      </w:r>
    </w:p>
    <w:p w:rsidR="00E254B2" w:rsidRPr="00423685" w:rsidRDefault="00E254B2" w:rsidP="00E254B2">
      <w:pPr>
        <w:tabs>
          <w:tab w:val="left" w:pos="6840"/>
        </w:tabs>
        <w:jc w:val="center"/>
      </w:pPr>
    </w:p>
    <w:p w:rsidR="00E254B2" w:rsidRPr="00423685" w:rsidRDefault="00E254B2" w:rsidP="00E254B2">
      <w:pPr>
        <w:tabs>
          <w:tab w:val="left" w:pos="6840"/>
        </w:tabs>
        <w:jc w:val="center"/>
      </w:pPr>
      <w:r w:rsidRPr="00423685">
        <w:t>„</w:t>
      </w:r>
      <w:r w:rsidRPr="001B7BA6">
        <w:rPr>
          <w:b/>
        </w:rPr>
        <w:t>1. melléklet az 5/2013. (IV. 18.) önkormányzati rendelethez</w:t>
      </w:r>
    </w:p>
    <w:p w:rsidR="00E254B2" w:rsidRPr="00423685" w:rsidRDefault="00E254B2" w:rsidP="00E254B2">
      <w:pPr>
        <w:tabs>
          <w:tab w:val="left" w:pos="6840"/>
        </w:tabs>
        <w:jc w:val="center"/>
      </w:pPr>
    </w:p>
    <w:p w:rsidR="00E254B2" w:rsidRPr="00423685" w:rsidRDefault="00E254B2" w:rsidP="00E254B2">
      <w:pPr>
        <w:tabs>
          <w:tab w:val="left" w:pos="6840"/>
        </w:tabs>
        <w:jc w:val="center"/>
      </w:pPr>
      <w:r w:rsidRPr="00423685">
        <w:t>A képviselő-testület átruházott hatáskörei</w:t>
      </w:r>
    </w:p>
    <w:p w:rsidR="00E254B2" w:rsidRPr="00423685" w:rsidRDefault="00E254B2" w:rsidP="00E254B2">
      <w:pPr>
        <w:tabs>
          <w:tab w:val="left" w:pos="6840"/>
        </w:tabs>
        <w:jc w:val="center"/>
      </w:pPr>
    </w:p>
    <w:p w:rsidR="00A927C0" w:rsidRDefault="007975D6" w:rsidP="00E254B2">
      <w:pPr>
        <w:tabs>
          <w:tab w:val="left" w:pos="6840"/>
        </w:tabs>
        <w:ind w:left="180" w:hanging="180"/>
        <w:jc w:val="both"/>
      </w:pPr>
      <w:r>
        <w:t xml:space="preserve">1. </w:t>
      </w:r>
      <w:r w:rsidR="00E254B2" w:rsidRPr="00423685">
        <w:t>A képviselő-testület a polgármesterre ruházza át</w:t>
      </w:r>
      <w:r w:rsidR="00A927C0" w:rsidRPr="00423685">
        <w:t>:</w:t>
      </w:r>
    </w:p>
    <w:p w:rsidR="00423685" w:rsidRPr="00423685" w:rsidRDefault="00423685" w:rsidP="00E254B2">
      <w:pPr>
        <w:tabs>
          <w:tab w:val="left" w:pos="6840"/>
        </w:tabs>
        <w:ind w:left="180" w:hanging="180"/>
        <w:jc w:val="both"/>
      </w:pPr>
    </w:p>
    <w:p w:rsidR="00E254B2" w:rsidRDefault="00A927C0" w:rsidP="00E254B2">
      <w:pPr>
        <w:tabs>
          <w:tab w:val="left" w:pos="6840"/>
        </w:tabs>
        <w:ind w:left="180" w:hanging="180"/>
        <w:jc w:val="both"/>
      </w:pPr>
      <w:r w:rsidRPr="00423685">
        <w:t>1.1.</w:t>
      </w:r>
      <w:r w:rsidR="007975D6">
        <w:t xml:space="preserve"> a rendkívüli települési támogatás megállapításának</w:t>
      </w:r>
      <w:r w:rsidR="00E254B2" w:rsidRPr="00423685">
        <w:t xml:space="preserve"> a</w:t>
      </w:r>
      <w:r w:rsidRPr="00423685">
        <w:t xml:space="preserve"> hatáskörét,</w:t>
      </w:r>
    </w:p>
    <w:p w:rsidR="007975D6" w:rsidRPr="00423685" w:rsidRDefault="007975D6" w:rsidP="00E254B2">
      <w:pPr>
        <w:tabs>
          <w:tab w:val="left" w:pos="6840"/>
        </w:tabs>
        <w:ind w:left="180" w:hanging="180"/>
        <w:jc w:val="both"/>
      </w:pPr>
      <w:r>
        <w:t>1.2. a köztemetés elrendelésének hatáskörét,</w:t>
      </w:r>
    </w:p>
    <w:p w:rsidR="00A927C0" w:rsidRPr="00423685" w:rsidRDefault="007975D6" w:rsidP="00A927C0">
      <w:pPr>
        <w:tabs>
          <w:tab w:val="left" w:pos="6840"/>
        </w:tabs>
        <w:ind w:left="180" w:hanging="180"/>
        <w:jc w:val="both"/>
      </w:pPr>
      <w:r>
        <w:t>1.3</w:t>
      </w:r>
      <w:r w:rsidR="00A927C0" w:rsidRPr="00423685">
        <w:t>. a közösségi együttélés alapvető szabályainak elmulasztásával, megszegésével kapcsolatos elsőfokú hatáskör gyakorlását,</w:t>
      </w:r>
    </w:p>
    <w:p w:rsidR="006F31BB" w:rsidRDefault="007975D6" w:rsidP="007975D6">
      <w:pPr>
        <w:tabs>
          <w:tab w:val="left" w:pos="6840"/>
        </w:tabs>
        <w:ind w:left="180" w:hanging="180"/>
        <w:jc w:val="both"/>
      </w:pPr>
      <w:r>
        <w:t>1.4</w:t>
      </w:r>
      <w:r w:rsidR="00A927C0" w:rsidRPr="00423685">
        <w:t>. a közterületen tört</w:t>
      </w:r>
      <w:r>
        <w:t>énő filmforgatás engedélyezését</w:t>
      </w:r>
      <w:r w:rsidR="006F31BB">
        <w:t>,</w:t>
      </w:r>
    </w:p>
    <w:p w:rsidR="00DE4BEB" w:rsidRDefault="00DE4BEB" w:rsidP="00DE4BEB">
      <w:pPr>
        <w:tabs>
          <w:tab w:val="left" w:pos="426"/>
          <w:tab w:val="left" w:pos="6840"/>
        </w:tabs>
        <w:ind w:left="180" w:hanging="180"/>
        <w:jc w:val="both"/>
      </w:pPr>
      <w:r>
        <w:t>1.5.</w:t>
      </w:r>
      <w:r>
        <w:tab/>
      </w:r>
      <w:r w:rsidRPr="00DE4BEB">
        <w:t>egyes falugondnoki szolgáltatás igénybevételének lehetőségéről</w:t>
      </w:r>
      <w:r>
        <w:t xml:space="preserve"> határozat meghozatalának hatáskörét</w:t>
      </w:r>
      <w:r w:rsidRPr="00DE4BEB">
        <w:t>, ha adott helyzet azonnali intézkedést kíván, az igénylő, illetve ellátásra szorult személy a szolgáltatást a soron következő képviselő-testületi ülés előtti időpontban ig</w:t>
      </w:r>
      <w:r>
        <w:t>énybe kívánja venni,</w:t>
      </w:r>
    </w:p>
    <w:p w:rsidR="00E254B2" w:rsidRPr="00423685" w:rsidRDefault="00DE4BEB" w:rsidP="00A14A69">
      <w:pPr>
        <w:tabs>
          <w:tab w:val="left" w:pos="6840"/>
        </w:tabs>
        <w:ind w:left="180" w:hanging="180"/>
        <w:jc w:val="both"/>
        <w:rPr>
          <w:i/>
        </w:rPr>
      </w:pPr>
      <w:r>
        <w:t>1.6</w:t>
      </w:r>
      <w:r w:rsidR="006F31BB">
        <w:t xml:space="preserve">. </w:t>
      </w:r>
      <w:r w:rsidR="006F31BB">
        <w:rPr>
          <w:color w:val="000000" w:themeColor="text1"/>
        </w:rPr>
        <w:t>a kedvtelésből tartott állatok tartásának szabályairól szóló önkormányzati rendelet hatálya alá tartozó önkormányzati hatósági ügyben a</w:t>
      </w:r>
      <w:r w:rsidR="006F31BB" w:rsidRPr="006F31BB">
        <w:rPr>
          <w:color w:val="000000" w:themeColor="text1"/>
        </w:rPr>
        <w:t xml:space="preserve"> hatáskör gyakorlását</w:t>
      </w:r>
      <w:r w:rsidR="007975D6">
        <w:t>.</w:t>
      </w:r>
      <w:r w:rsidR="00E254B2" w:rsidRPr="00423685">
        <w:t>”</w:t>
      </w:r>
    </w:p>
    <w:sectPr w:rsidR="00E254B2" w:rsidRPr="00423685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/>
  <w:rsids>
    <w:rsidRoot w:val="00E254B2"/>
    <w:rsid w:val="0003130C"/>
    <w:rsid w:val="00036E7B"/>
    <w:rsid w:val="000572C7"/>
    <w:rsid w:val="000D190A"/>
    <w:rsid w:val="0010630D"/>
    <w:rsid w:val="00165024"/>
    <w:rsid w:val="001B7BA6"/>
    <w:rsid w:val="00207764"/>
    <w:rsid w:val="0021277A"/>
    <w:rsid w:val="00256355"/>
    <w:rsid w:val="0029419B"/>
    <w:rsid w:val="002B2614"/>
    <w:rsid w:val="003122E6"/>
    <w:rsid w:val="00364A8B"/>
    <w:rsid w:val="00423685"/>
    <w:rsid w:val="00486968"/>
    <w:rsid w:val="004B6658"/>
    <w:rsid w:val="00515C7E"/>
    <w:rsid w:val="00544B36"/>
    <w:rsid w:val="005479C7"/>
    <w:rsid w:val="00565546"/>
    <w:rsid w:val="005E7E66"/>
    <w:rsid w:val="006522D4"/>
    <w:rsid w:val="006F31BB"/>
    <w:rsid w:val="00720202"/>
    <w:rsid w:val="00735A63"/>
    <w:rsid w:val="007437EF"/>
    <w:rsid w:val="00776805"/>
    <w:rsid w:val="007975D6"/>
    <w:rsid w:val="007B5CE3"/>
    <w:rsid w:val="007D105A"/>
    <w:rsid w:val="007F12B9"/>
    <w:rsid w:val="00805859"/>
    <w:rsid w:val="00953213"/>
    <w:rsid w:val="0099707F"/>
    <w:rsid w:val="009D7178"/>
    <w:rsid w:val="00A14A69"/>
    <w:rsid w:val="00A927C0"/>
    <w:rsid w:val="00AD3096"/>
    <w:rsid w:val="00B97B5F"/>
    <w:rsid w:val="00BA68D7"/>
    <w:rsid w:val="00BD03E1"/>
    <w:rsid w:val="00BE0617"/>
    <w:rsid w:val="00C208B8"/>
    <w:rsid w:val="00CF740E"/>
    <w:rsid w:val="00DA5F12"/>
    <w:rsid w:val="00DD13D1"/>
    <w:rsid w:val="00DE4BEB"/>
    <w:rsid w:val="00E254B2"/>
    <w:rsid w:val="00EB3AF4"/>
    <w:rsid w:val="00EB4994"/>
    <w:rsid w:val="00F31A47"/>
    <w:rsid w:val="00F36A54"/>
    <w:rsid w:val="00F90D8D"/>
    <w:rsid w:val="00FA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54B2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EB499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20F7-B109-4B23-97AA-320BC6E8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24</cp:revision>
  <cp:lastPrinted>2016-05-20T10:41:00Z</cp:lastPrinted>
  <dcterms:created xsi:type="dcterms:W3CDTF">2014-08-18T10:05:00Z</dcterms:created>
  <dcterms:modified xsi:type="dcterms:W3CDTF">2016-05-24T12:59:00Z</dcterms:modified>
</cp:coreProperties>
</file>