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9B" w:rsidRDefault="0027099B" w:rsidP="0027099B">
      <w:pPr>
        <w:pStyle w:val="BodyText2"/>
        <w:tabs>
          <w:tab w:val="left" w:pos="567"/>
        </w:tabs>
        <w:spacing w:after="240"/>
        <w:ind w:firstLine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 a 2/2016. (II. 26.) önkormányzati rendelethez</w:t>
      </w:r>
    </w:p>
    <w:p w:rsidR="0027099B" w:rsidRPr="00BA6493" w:rsidRDefault="0027099B" w:rsidP="0027099B">
      <w:pPr>
        <w:pStyle w:val="BodyText2"/>
        <w:tabs>
          <w:tab w:val="left" w:pos="567"/>
        </w:tabs>
        <w:spacing w:after="240"/>
        <w:ind w:firstLine="0"/>
        <w:rPr>
          <w:rFonts w:ascii="Arial" w:hAnsi="Arial" w:cs="Arial"/>
          <w:b/>
          <w:sz w:val="22"/>
          <w:szCs w:val="22"/>
        </w:rPr>
      </w:pPr>
      <w:r w:rsidRPr="00BA6493">
        <w:rPr>
          <w:rFonts w:ascii="Arial" w:hAnsi="Arial" w:cs="Arial"/>
          <w:b/>
          <w:sz w:val="22"/>
          <w:szCs w:val="22"/>
        </w:rPr>
        <w:t>Önkormányzat kormányzati funkciói: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1440"/>
        <w:gridCol w:w="7304"/>
      </w:tblGrid>
      <w:tr w:rsidR="0027099B" w:rsidTr="005A243D">
        <w:trPr>
          <w:trHeight w:val="550"/>
        </w:trPr>
        <w:tc>
          <w:tcPr>
            <w:tcW w:w="468" w:type="dxa"/>
          </w:tcPr>
          <w:p w:rsidR="0027099B" w:rsidRDefault="0027099B" w:rsidP="005A243D">
            <w:pPr>
              <w:jc w:val="center"/>
            </w:pPr>
          </w:p>
        </w:tc>
        <w:tc>
          <w:tcPr>
            <w:tcW w:w="1440" w:type="dxa"/>
          </w:tcPr>
          <w:p w:rsidR="0027099B" w:rsidRDefault="0027099B" w:rsidP="005A243D">
            <w:pPr>
              <w:jc w:val="center"/>
            </w:pPr>
            <w:r w:rsidRPr="00762C54">
              <w:rPr>
                <w:b/>
                <w:bCs/>
                <w:sz w:val="20"/>
                <w:szCs w:val="20"/>
              </w:rPr>
              <w:t>Kormányzati funkció kód</w:t>
            </w:r>
          </w:p>
        </w:tc>
        <w:tc>
          <w:tcPr>
            <w:tcW w:w="7304" w:type="dxa"/>
          </w:tcPr>
          <w:p w:rsidR="0027099B" w:rsidRDefault="0027099B" w:rsidP="005A243D">
            <w:pPr>
              <w:jc w:val="center"/>
            </w:pPr>
            <w:r w:rsidRPr="00762C54">
              <w:rPr>
                <w:b/>
                <w:bCs/>
              </w:rPr>
              <w:t>Kormányzati funkció megnevezése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27099B" w:rsidRDefault="0027099B" w:rsidP="005A243D">
            <w:r>
              <w:t>011130</w:t>
            </w:r>
          </w:p>
        </w:tc>
        <w:tc>
          <w:tcPr>
            <w:tcW w:w="7304" w:type="dxa"/>
          </w:tcPr>
          <w:p w:rsidR="0027099B" w:rsidRPr="00294A91" w:rsidRDefault="0027099B" w:rsidP="005A243D">
            <w:r w:rsidRPr="00762C54">
              <w:rPr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27099B" w:rsidRDefault="0027099B" w:rsidP="005A243D">
            <w:r>
              <w:t>013320</w:t>
            </w:r>
          </w:p>
        </w:tc>
        <w:tc>
          <w:tcPr>
            <w:tcW w:w="7304" w:type="dxa"/>
          </w:tcPr>
          <w:p w:rsidR="0027099B" w:rsidRDefault="0027099B" w:rsidP="005A243D">
            <w:r>
              <w:t>Köztemető-fenntartás  és –működtetés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27099B" w:rsidRDefault="0027099B" w:rsidP="005A243D">
            <w:r>
              <w:t>013340</w:t>
            </w:r>
          </w:p>
        </w:tc>
        <w:tc>
          <w:tcPr>
            <w:tcW w:w="7304" w:type="dxa"/>
          </w:tcPr>
          <w:p w:rsidR="0027099B" w:rsidRDefault="0027099B" w:rsidP="005A243D">
            <w:r>
              <w:t>Az állami vagyonnal való gazdálkodással kapcsolatos feladatok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27099B" w:rsidRDefault="0027099B" w:rsidP="005A243D">
            <w:r>
              <w:t>013350</w:t>
            </w:r>
          </w:p>
        </w:tc>
        <w:tc>
          <w:tcPr>
            <w:tcW w:w="7304" w:type="dxa"/>
          </w:tcPr>
          <w:p w:rsidR="0027099B" w:rsidRDefault="0027099B" w:rsidP="005A243D">
            <w:r>
              <w:t>Az önkormányzati vagyonnal való gazdálkodással kapcsolatos feladatok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:rsidR="0027099B" w:rsidRDefault="0027099B" w:rsidP="005A243D">
            <w:r>
              <w:t>041231</w:t>
            </w:r>
          </w:p>
        </w:tc>
        <w:tc>
          <w:tcPr>
            <w:tcW w:w="7304" w:type="dxa"/>
          </w:tcPr>
          <w:p w:rsidR="0027099B" w:rsidRDefault="0027099B" w:rsidP="005A243D">
            <w:r>
              <w:t>Rövid időtartamú közfoglalkoztatás</w:t>
            </w:r>
          </w:p>
        </w:tc>
      </w:tr>
      <w:tr w:rsidR="0027099B" w:rsidRPr="00DC74BE" w:rsidTr="005A243D">
        <w:tc>
          <w:tcPr>
            <w:tcW w:w="468" w:type="dxa"/>
          </w:tcPr>
          <w:p w:rsidR="0027099B" w:rsidRPr="00DC74BE" w:rsidRDefault="0027099B" w:rsidP="005A243D">
            <w:pPr>
              <w:jc w:val="center"/>
            </w:pPr>
            <w:r w:rsidRPr="00DC74BE">
              <w:t>6</w:t>
            </w:r>
          </w:p>
        </w:tc>
        <w:tc>
          <w:tcPr>
            <w:tcW w:w="1440" w:type="dxa"/>
          </w:tcPr>
          <w:p w:rsidR="0027099B" w:rsidRPr="00DC74BE" w:rsidRDefault="0027099B" w:rsidP="005A243D">
            <w:r w:rsidRPr="00DC74BE">
              <w:t>041232</w:t>
            </w:r>
          </w:p>
        </w:tc>
        <w:tc>
          <w:tcPr>
            <w:tcW w:w="7304" w:type="dxa"/>
          </w:tcPr>
          <w:p w:rsidR="0027099B" w:rsidRPr="00DC74BE" w:rsidRDefault="0027099B" w:rsidP="005A243D">
            <w:r w:rsidRPr="00DC74BE">
              <w:t>Start-munka program – Téli közfoglalkoztatás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:rsidR="0027099B" w:rsidRDefault="0027099B" w:rsidP="005A243D">
            <w:r>
              <w:t>041233</w:t>
            </w:r>
          </w:p>
        </w:tc>
        <w:tc>
          <w:tcPr>
            <w:tcW w:w="7304" w:type="dxa"/>
          </w:tcPr>
          <w:p w:rsidR="0027099B" w:rsidRDefault="0027099B" w:rsidP="005A243D">
            <w:r>
              <w:t>Hosszabb időtartamú közfoglalkoztatás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27099B" w:rsidRDefault="0027099B" w:rsidP="005A243D">
            <w:r>
              <w:t>045120</w:t>
            </w:r>
          </w:p>
        </w:tc>
        <w:tc>
          <w:tcPr>
            <w:tcW w:w="7304" w:type="dxa"/>
          </w:tcPr>
          <w:p w:rsidR="0027099B" w:rsidRDefault="0027099B" w:rsidP="005A243D">
            <w:r>
              <w:t>Út, autópálya építése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9</w:t>
            </w:r>
          </w:p>
        </w:tc>
        <w:tc>
          <w:tcPr>
            <w:tcW w:w="1440" w:type="dxa"/>
          </w:tcPr>
          <w:p w:rsidR="0027099B" w:rsidRDefault="0027099B" w:rsidP="005A243D">
            <w:r>
              <w:t>045160</w:t>
            </w:r>
          </w:p>
        </w:tc>
        <w:tc>
          <w:tcPr>
            <w:tcW w:w="7304" w:type="dxa"/>
          </w:tcPr>
          <w:p w:rsidR="0027099B" w:rsidRDefault="0027099B" w:rsidP="005A243D">
            <w:r>
              <w:t>Közutak, hidak, alagutak üzemeltetése, fenntartása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10</w:t>
            </w:r>
          </w:p>
        </w:tc>
        <w:tc>
          <w:tcPr>
            <w:tcW w:w="1440" w:type="dxa"/>
          </w:tcPr>
          <w:p w:rsidR="0027099B" w:rsidRDefault="0027099B" w:rsidP="005A243D">
            <w:r>
              <w:t>064010</w:t>
            </w:r>
          </w:p>
        </w:tc>
        <w:tc>
          <w:tcPr>
            <w:tcW w:w="7304" w:type="dxa"/>
          </w:tcPr>
          <w:p w:rsidR="0027099B" w:rsidRDefault="0027099B" w:rsidP="005A243D">
            <w:r>
              <w:t>Közvilágítás</w:t>
            </w:r>
          </w:p>
        </w:tc>
      </w:tr>
      <w:tr w:rsidR="0027099B" w:rsidRPr="00DB2847" w:rsidTr="005A243D">
        <w:tc>
          <w:tcPr>
            <w:tcW w:w="468" w:type="dxa"/>
          </w:tcPr>
          <w:p w:rsidR="0027099B" w:rsidRPr="00DB2847" w:rsidRDefault="0027099B" w:rsidP="005A243D">
            <w:pPr>
              <w:jc w:val="center"/>
            </w:pPr>
            <w:r w:rsidRPr="00DB2847">
              <w:t>1</w:t>
            </w:r>
            <w:r>
              <w:t>1</w:t>
            </w:r>
          </w:p>
        </w:tc>
        <w:tc>
          <w:tcPr>
            <w:tcW w:w="1440" w:type="dxa"/>
          </w:tcPr>
          <w:p w:rsidR="0027099B" w:rsidRPr="00DB2847" w:rsidRDefault="0027099B" w:rsidP="005A243D">
            <w:r w:rsidRPr="00DB2847">
              <w:t>066010</w:t>
            </w:r>
          </w:p>
        </w:tc>
        <w:tc>
          <w:tcPr>
            <w:tcW w:w="7304" w:type="dxa"/>
          </w:tcPr>
          <w:p w:rsidR="0027099B" w:rsidRPr="00DB2847" w:rsidRDefault="0027099B" w:rsidP="005A243D">
            <w:r w:rsidRPr="00DB2847">
              <w:t>Zöldterület kezelése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:rsidR="0027099B" w:rsidRDefault="0027099B" w:rsidP="005A243D">
            <w:r>
              <w:t>066020</w:t>
            </w:r>
          </w:p>
        </w:tc>
        <w:tc>
          <w:tcPr>
            <w:tcW w:w="7304" w:type="dxa"/>
          </w:tcPr>
          <w:p w:rsidR="0027099B" w:rsidRDefault="0027099B" w:rsidP="005A243D">
            <w:r>
              <w:t>Város-, és községgazdálkodási egyéb szolgáltatások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13</w:t>
            </w:r>
          </w:p>
        </w:tc>
        <w:tc>
          <w:tcPr>
            <w:tcW w:w="1440" w:type="dxa"/>
          </w:tcPr>
          <w:p w:rsidR="0027099B" w:rsidRDefault="0027099B" w:rsidP="005A243D">
            <w:r>
              <w:t>072111</w:t>
            </w:r>
          </w:p>
        </w:tc>
        <w:tc>
          <w:tcPr>
            <w:tcW w:w="7304" w:type="dxa"/>
          </w:tcPr>
          <w:p w:rsidR="0027099B" w:rsidRDefault="0027099B" w:rsidP="005A243D">
            <w:r>
              <w:t>Háziorvosi alapellátás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14</w:t>
            </w:r>
          </w:p>
        </w:tc>
        <w:tc>
          <w:tcPr>
            <w:tcW w:w="1440" w:type="dxa"/>
          </w:tcPr>
          <w:p w:rsidR="0027099B" w:rsidRDefault="0027099B" w:rsidP="005A243D">
            <w:r>
              <w:t>074031</w:t>
            </w:r>
          </w:p>
        </w:tc>
        <w:tc>
          <w:tcPr>
            <w:tcW w:w="7304" w:type="dxa"/>
          </w:tcPr>
          <w:p w:rsidR="0027099B" w:rsidRDefault="0027099B" w:rsidP="005A243D">
            <w:r>
              <w:t>Család és nővédelmi egészségügyi gondozás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15</w:t>
            </w:r>
          </w:p>
        </w:tc>
        <w:tc>
          <w:tcPr>
            <w:tcW w:w="1440" w:type="dxa"/>
          </w:tcPr>
          <w:p w:rsidR="0027099B" w:rsidRDefault="0027099B" w:rsidP="005A243D">
            <w:r>
              <w:t>074032</w:t>
            </w:r>
          </w:p>
        </w:tc>
        <w:tc>
          <w:tcPr>
            <w:tcW w:w="7304" w:type="dxa"/>
          </w:tcPr>
          <w:p w:rsidR="0027099B" w:rsidRDefault="0027099B" w:rsidP="005A243D">
            <w:r>
              <w:t>Ifjúság-egészségügyi gondozás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16</w:t>
            </w:r>
          </w:p>
        </w:tc>
        <w:tc>
          <w:tcPr>
            <w:tcW w:w="1440" w:type="dxa"/>
          </w:tcPr>
          <w:p w:rsidR="0027099B" w:rsidRDefault="0027099B" w:rsidP="005A243D">
            <w:r>
              <w:t>082042</w:t>
            </w:r>
          </w:p>
        </w:tc>
        <w:tc>
          <w:tcPr>
            <w:tcW w:w="7304" w:type="dxa"/>
          </w:tcPr>
          <w:p w:rsidR="0027099B" w:rsidRDefault="0027099B" w:rsidP="005A243D">
            <w:r>
              <w:t>Könyvtári állomány gyarapítása, nyilvántartása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:rsidR="0027099B" w:rsidRDefault="0027099B" w:rsidP="005A243D">
            <w:r>
              <w:t>082044</w:t>
            </w:r>
          </w:p>
        </w:tc>
        <w:tc>
          <w:tcPr>
            <w:tcW w:w="7304" w:type="dxa"/>
          </w:tcPr>
          <w:p w:rsidR="0027099B" w:rsidRDefault="0027099B" w:rsidP="005A243D">
            <w:r>
              <w:t>Könyvtári szolgáltatások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27099B" w:rsidRDefault="0027099B" w:rsidP="005A243D">
            <w:r>
              <w:t>082091</w:t>
            </w:r>
          </w:p>
        </w:tc>
        <w:tc>
          <w:tcPr>
            <w:tcW w:w="7304" w:type="dxa"/>
          </w:tcPr>
          <w:p w:rsidR="0027099B" w:rsidRDefault="0027099B" w:rsidP="005A243D">
            <w:r>
              <w:t>Közművelődés – közösség és társadalmi részvétel fejlesztése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19</w:t>
            </w:r>
          </w:p>
        </w:tc>
        <w:tc>
          <w:tcPr>
            <w:tcW w:w="1440" w:type="dxa"/>
          </w:tcPr>
          <w:p w:rsidR="0027099B" w:rsidRDefault="0027099B" w:rsidP="005A243D">
            <w:r>
              <w:t>082092</w:t>
            </w:r>
          </w:p>
        </w:tc>
        <w:tc>
          <w:tcPr>
            <w:tcW w:w="7304" w:type="dxa"/>
          </w:tcPr>
          <w:p w:rsidR="0027099B" w:rsidRDefault="0027099B" w:rsidP="005A243D">
            <w:r>
              <w:t>Közművelődés – hagyományos közösségi kulturális értékek gondozása</w:t>
            </w:r>
          </w:p>
        </w:tc>
      </w:tr>
      <w:tr w:rsidR="0027099B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27099B" w:rsidRDefault="0027099B" w:rsidP="005A243D">
            <w:r>
              <w:t>086020</w:t>
            </w:r>
          </w:p>
        </w:tc>
        <w:tc>
          <w:tcPr>
            <w:tcW w:w="7304" w:type="dxa"/>
          </w:tcPr>
          <w:p w:rsidR="0027099B" w:rsidRDefault="0027099B" w:rsidP="005A243D">
            <w:r>
              <w:t>Helyi, térségi közösségi tér biztosítása, működtetése</w:t>
            </w:r>
          </w:p>
        </w:tc>
      </w:tr>
      <w:tr w:rsidR="0027099B" w:rsidRPr="00DC74BE" w:rsidTr="005A243D">
        <w:tc>
          <w:tcPr>
            <w:tcW w:w="468" w:type="dxa"/>
          </w:tcPr>
          <w:p w:rsidR="0027099B" w:rsidRPr="00DC74BE" w:rsidRDefault="0027099B" w:rsidP="005A243D">
            <w:pPr>
              <w:jc w:val="center"/>
            </w:pPr>
            <w:r>
              <w:t>21</w:t>
            </w:r>
          </w:p>
        </w:tc>
        <w:tc>
          <w:tcPr>
            <w:tcW w:w="1440" w:type="dxa"/>
          </w:tcPr>
          <w:p w:rsidR="0027099B" w:rsidRPr="00DC74BE" w:rsidRDefault="0027099B" w:rsidP="005A243D">
            <w:r w:rsidRPr="00DC74BE">
              <w:t>096015</w:t>
            </w:r>
          </w:p>
        </w:tc>
        <w:tc>
          <w:tcPr>
            <w:tcW w:w="7304" w:type="dxa"/>
          </w:tcPr>
          <w:p w:rsidR="0027099B" w:rsidRPr="00DC74BE" w:rsidRDefault="0027099B" w:rsidP="005A243D">
            <w:r w:rsidRPr="00DC74BE">
              <w:t>Gyermekétkeztetés köznevelési intézményben</w:t>
            </w:r>
          </w:p>
        </w:tc>
      </w:tr>
      <w:tr w:rsidR="0027099B" w:rsidRPr="00DC74BE" w:rsidTr="005A243D">
        <w:tc>
          <w:tcPr>
            <w:tcW w:w="468" w:type="dxa"/>
          </w:tcPr>
          <w:p w:rsidR="0027099B" w:rsidRPr="00DC74BE" w:rsidRDefault="0027099B" w:rsidP="005A243D">
            <w:pPr>
              <w:jc w:val="center"/>
            </w:pPr>
            <w:r>
              <w:t>22</w:t>
            </w:r>
          </w:p>
        </w:tc>
        <w:tc>
          <w:tcPr>
            <w:tcW w:w="1440" w:type="dxa"/>
          </w:tcPr>
          <w:p w:rsidR="0027099B" w:rsidRPr="00DC74BE" w:rsidRDefault="0027099B" w:rsidP="005A243D">
            <w:r>
              <w:t>096025</w:t>
            </w:r>
          </w:p>
        </w:tc>
        <w:tc>
          <w:tcPr>
            <w:tcW w:w="7304" w:type="dxa"/>
          </w:tcPr>
          <w:p w:rsidR="0027099B" w:rsidRPr="00DC74BE" w:rsidRDefault="0027099B" w:rsidP="005A243D">
            <w:r>
              <w:t>Munkahelyi étkeztetés köznevelési intézményben</w:t>
            </w:r>
          </w:p>
        </w:tc>
      </w:tr>
      <w:tr w:rsidR="0027099B" w:rsidRPr="00DC74BE" w:rsidTr="005A243D">
        <w:tc>
          <w:tcPr>
            <w:tcW w:w="468" w:type="dxa"/>
          </w:tcPr>
          <w:p w:rsidR="0027099B" w:rsidRPr="00DC74BE" w:rsidRDefault="0027099B" w:rsidP="005A243D">
            <w:pPr>
              <w:jc w:val="center"/>
            </w:pPr>
            <w:r>
              <w:t>23</w:t>
            </w:r>
          </w:p>
        </w:tc>
        <w:tc>
          <w:tcPr>
            <w:tcW w:w="1440" w:type="dxa"/>
          </w:tcPr>
          <w:p w:rsidR="0027099B" w:rsidRDefault="0027099B" w:rsidP="005A243D">
            <w:r>
              <w:t>104042</w:t>
            </w:r>
          </w:p>
        </w:tc>
        <w:tc>
          <w:tcPr>
            <w:tcW w:w="7304" w:type="dxa"/>
          </w:tcPr>
          <w:p w:rsidR="0027099B" w:rsidRDefault="0027099B" w:rsidP="005A243D">
            <w:r>
              <w:t>Család és gyermekjóléti szolgáltatások</w:t>
            </w:r>
          </w:p>
        </w:tc>
      </w:tr>
      <w:tr w:rsidR="0027099B" w:rsidRPr="00DB2847" w:rsidTr="005A243D">
        <w:tc>
          <w:tcPr>
            <w:tcW w:w="468" w:type="dxa"/>
          </w:tcPr>
          <w:p w:rsidR="0027099B" w:rsidRPr="00DB2847" w:rsidRDefault="0027099B" w:rsidP="005A243D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27099B" w:rsidRPr="00DB2847" w:rsidRDefault="0027099B" w:rsidP="005A243D">
            <w:r>
              <w:t>106010</w:t>
            </w:r>
          </w:p>
        </w:tc>
        <w:tc>
          <w:tcPr>
            <w:tcW w:w="7304" w:type="dxa"/>
          </w:tcPr>
          <w:p w:rsidR="0027099B" w:rsidRPr="00DB2847" w:rsidRDefault="0027099B" w:rsidP="005A243D">
            <w:r>
              <w:t>Lakóingatlan szociális célú bérbeadása, üzemeltetése</w:t>
            </w:r>
          </w:p>
        </w:tc>
      </w:tr>
      <w:tr w:rsidR="0027099B" w:rsidRPr="00DB2847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25</w:t>
            </w:r>
          </w:p>
        </w:tc>
        <w:tc>
          <w:tcPr>
            <w:tcW w:w="1440" w:type="dxa"/>
          </w:tcPr>
          <w:p w:rsidR="0027099B" w:rsidRPr="00DB2847" w:rsidRDefault="0027099B" w:rsidP="005A243D">
            <w:r>
              <w:t>107051</w:t>
            </w:r>
          </w:p>
        </w:tc>
        <w:tc>
          <w:tcPr>
            <w:tcW w:w="7304" w:type="dxa"/>
          </w:tcPr>
          <w:p w:rsidR="0027099B" w:rsidRPr="00DB2847" w:rsidRDefault="0027099B" w:rsidP="005A243D">
            <w:r>
              <w:t>Szociális étkeztetés</w:t>
            </w:r>
          </w:p>
        </w:tc>
      </w:tr>
      <w:tr w:rsidR="0027099B" w:rsidRPr="00DB2847" w:rsidTr="005A243D">
        <w:tc>
          <w:tcPr>
            <w:tcW w:w="468" w:type="dxa"/>
          </w:tcPr>
          <w:p w:rsidR="0027099B" w:rsidRDefault="0027099B" w:rsidP="005A243D">
            <w:pPr>
              <w:jc w:val="center"/>
            </w:pPr>
            <w:r>
              <w:t>26</w:t>
            </w:r>
          </w:p>
        </w:tc>
        <w:tc>
          <w:tcPr>
            <w:tcW w:w="1440" w:type="dxa"/>
          </w:tcPr>
          <w:p w:rsidR="0027099B" w:rsidRDefault="0027099B" w:rsidP="005A243D">
            <w:r>
              <w:t>107052</w:t>
            </w:r>
          </w:p>
        </w:tc>
        <w:tc>
          <w:tcPr>
            <w:tcW w:w="7304" w:type="dxa"/>
          </w:tcPr>
          <w:p w:rsidR="0027099B" w:rsidRDefault="0027099B" w:rsidP="005A243D">
            <w:r>
              <w:t>Házi segítségnyújtás</w:t>
            </w:r>
          </w:p>
        </w:tc>
      </w:tr>
      <w:tr w:rsidR="0027099B" w:rsidRPr="00DB2847" w:rsidTr="005A243D">
        <w:tc>
          <w:tcPr>
            <w:tcW w:w="468" w:type="dxa"/>
          </w:tcPr>
          <w:p w:rsidR="0027099B" w:rsidRPr="00DB2847" w:rsidRDefault="0027099B" w:rsidP="005A243D">
            <w:pPr>
              <w:jc w:val="center"/>
            </w:pPr>
            <w:r>
              <w:t>27</w:t>
            </w:r>
          </w:p>
        </w:tc>
        <w:tc>
          <w:tcPr>
            <w:tcW w:w="1440" w:type="dxa"/>
          </w:tcPr>
          <w:p w:rsidR="0027099B" w:rsidRDefault="0027099B" w:rsidP="005A243D">
            <w:r>
              <w:t>107055</w:t>
            </w:r>
          </w:p>
        </w:tc>
        <w:tc>
          <w:tcPr>
            <w:tcW w:w="7304" w:type="dxa"/>
          </w:tcPr>
          <w:p w:rsidR="0027099B" w:rsidRDefault="0027099B" w:rsidP="005A243D">
            <w:r>
              <w:t>Falugondnoki, tanyagondnoki szolgáltatás</w:t>
            </w:r>
          </w:p>
        </w:tc>
      </w:tr>
    </w:tbl>
    <w:p w:rsidR="0027099B" w:rsidRDefault="0027099B" w:rsidP="0027099B"/>
    <w:p w:rsidR="0027099B" w:rsidRPr="00A32EF8" w:rsidRDefault="0027099B" w:rsidP="0027099B"/>
    <w:p w:rsidR="0027099B" w:rsidRDefault="0027099B" w:rsidP="0027099B">
      <w:pPr>
        <w:pStyle w:val="BodyText2"/>
        <w:tabs>
          <w:tab w:val="left" w:pos="567"/>
        </w:tabs>
        <w:spacing w:after="240"/>
        <w:ind w:firstLine="0"/>
        <w:jc w:val="right"/>
        <w:rPr>
          <w:rFonts w:ascii="Arial" w:hAnsi="Arial" w:cs="Arial"/>
          <w:sz w:val="22"/>
          <w:szCs w:val="22"/>
        </w:rPr>
      </w:pPr>
    </w:p>
    <w:p w:rsidR="0027099B" w:rsidRDefault="0027099B" w:rsidP="0027099B">
      <w:pPr>
        <w:pStyle w:val="BodyText2"/>
        <w:tabs>
          <w:tab w:val="left" w:pos="567"/>
        </w:tabs>
        <w:spacing w:after="240"/>
        <w:ind w:firstLine="0"/>
        <w:jc w:val="right"/>
        <w:rPr>
          <w:rFonts w:ascii="Arial" w:hAnsi="Arial" w:cs="Arial"/>
          <w:sz w:val="22"/>
          <w:szCs w:val="22"/>
        </w:rPr>
      </w:pPr>
    </w:p>
    <w:p w:rsidR="0027099B" w:rsidRDefault="0027099B" w:rsidP="0027099B">
      <w:pPr>
        <w:pStyle w:val="BodyText2"/>
        <w:tabs>
          <w:tab w:val="left" w:pos="567"/>
        </w:tabs>
        <w:spacing w:after="240"/>
        <w:ind w:firstLine="0"/>
        <w:jc w:val="right"/>
        <w:rPr>
          <w:rFonts w:ascii="Arial" w:hAnsi="Arial" w:cs="Arial"/>
          <w:sz w:val="22"/>
          <w:szCs w:val="22"/>
        </w:rPr>
      </w:pPr>
    </w:p>
    <w:p w:rsidR="0027099B" w:rsidRDefault="0027099B" w:rsidP="0027099B">
      <w:pPr>
        <w:pStyle w:val="BodyText2"/>
        <w:tabs>
          <w:tab w:val="left" w:pos="567"/>
        </w:tabs>
        <w:spacing w:after="240"/>
        <w:ind w:firstLine="0"/>
        <w:jc w:val="right"/>
        <w:rPr>
          <w:rFonts w:ascii="Arial" w:hAnsi="Arial" w:cs="Arial"/>
          <w:sz w:val="22"/>
          <w:szCs w:val="22"/>
        </w:rPr>
      </w:pPr>
    </w:p>
    <w:p w:rsidR="0027099B" w:rsidRDefault="0027099B" w:rsidP="0027099B">
      <w:pPr>
        <w:pStyle w:val="BodyText2"/>
        <w:tabs>
          <w:tab w:val="left" w:pos="567"/>
        </w:tabs>
        <w:spacing w:after="240"/>
        <w:ind w:firstLine="0"/>
        <w:jc w:val="right"/>
        <w:rPr>
          <w:rFonts w:ascii="Arial" w:hAnsi="Arial" w:cs="Arial"/>
          <w:sz w:val="22"/>
          <w:szCs w:val="22"/>
        </w:rPr>
      </w:pPr>
    </w:p>
    <w:p w:rsidR="00DB5B38" w:rsidRDefault="00DB5B38"/>
    <w:sectPr w:rsidR="00DB5B38" w:rsidSect="00DB5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7099B"/>
    <w:rsid w:val="0027099B"/>
    <w:rsid w:val="00D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0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27099B"/>
    <w:pPr>
      <w:overflowPunct w:val="0"/>
      <w:autoSpaceDE w:val="0"/>
      <w:ind w:firstLine="284"/>
      <w:textAlignment w:val="baseline"/>
    </w:pPr>
    <w:rPr>
      <w:rFonts w:cs="Calibri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2016-02-26T10:23:00Z</dcterms:created>
  <dcterms:modified xsi:type="dcterms:W3CDTF">2016-02-26T10:23:00Z</dcterms:modified>
</cp:coreProperties>
</file>