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4F5" w:rsidRPr="00573C15" w:rsidRDefault="000F54F5" w:rsidP="00EA775A">
      <w:pPr>
        <w:jc w:val="right"/>
        <w:rPr>
          <w:rFonts w:ascii="Times New Roman" w:hAnsi="Times New Roman"/>
          <w:sz w:val="20"/>
          <w:szCs w:val="20"/>
        </w:rPr>
      </w:pPr>
      <w:r w:rsidRPr="00D7013D">
        <w:rPr>
          <w:rFonts w:ascii="Times New Roman" w:hAnsi="Times New Roman"/>
          <w:sz w:val="16"/>
          <w:szCs w:val="16"/>
        </w:rPr>
        <w:t>9</w:t>
      </w:r>
      <w:r w:rsidRPr="00573C15">
        <w:rPr>
          <w:rFonts w:ascii="Times New Roman" w:hAnsi="Times New Roman"/>
          <w:sz w:val="20"/>
          <w:szCs w:val="20"/>
        </w:rPr>
        <w:t xml:space="preserve">. </w:t>
      </w:r>
      <w:r w:rsidR="00AF18F6">
        <w:rPr>
          <w:rFonts w:ascii="Times New Roman" w:hAnsi="Times New Roman"/>
          <w:sz w:val="16"/>
          <w:szCs w:val="16"/>
        </w:rPr>
        <w:t xml:space="preserve">melléklet </w:t>
      </w:r>
      <w:r w:rsidR="00DE5B60">
        <w:rPr>
          <w:rFonts w:ascii="Times New Roman" w:hAnsi="Times New Roman"/>
          <w:sz w:val="16"/>
          <w:szCs w:val="16"/>
        </w:rPr>
        <w:t xml:space="preserve">a 4/2021. (II.22.) </w:t>
      </w:r>
      <w:r w:rsidR="00AF18F6">
        <w:rPr>
          <w:rFonts w:ascii="Times New Roman" w:hAnsi="Times New Roman"/>
          <w:sz w:val="16"/>
          <w:szCs w:val="16"/>
        </w:rPr>
        <w:t>önkormányzati rendelethez</w:t>
      </w:r>
    </w:p>
    <w:p w:rsidR="000F54F5" w:rsidRPr="00573C15" w:rsidRDefault="000F54F5" w:rsidP="00EA775A">
      <w:pPr>
        <w:pStyle w:val="Nincstrkz"/>
        <w:jc w:val="center"/>
        <w:rPr>
          <w:rFonts w:ascii="Times New Roman" w:hAnsi="Times New Roman"/>
          <w:sz w:val="20"/>
          <w:szCs w:val="20"/>
        </w:rPr>
      </w:pPr>
      <w:r w:rsidRPr="00573C15">
        <w:rPr>
          <w:rFonts w:ascii="Times New Roman" w:hAnsi="Times New Roman"/>
          <w:sz w:val="20"/>
          <w:szCs w:val="20"/>
        </w:rPr>
        <w:t>A Mérai Óvoda költségvetési bevételi előirányzatai és költségvetési kiadási előirányzatai kiemelt előirányzatok szerint kötelező feladatok, önként vállalt feladatok és államigazgatási feladatok szerinti bontásban</w:t>
      </w:r>
    </w:p>
    <w:p w:rsidR="000F54F5" w:rsidRPr="00573C15" w:rsidRDefault="000F54F5" w:rsidP="00EA775A">
      <w:pPr>
        <w:pStyle w:val="Nincstrkz"/>
        <w:rPr>
          <w:rFonts w:ascii="Times New Roman" w:hAnsi="Times New Roman"/>
          <w:sz w:val="20"/>
          <w:szCs w:val="20"/>
        </w:rPr>
      </w:pPr>
      <w:r w:rsidRPr="00573C1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</w:p>
    <w:p w:rsidR="000F54F5" w:rsidRPr="00573C15" w:rsidRDefault="000F54F5" w:rsidP="008A7969">
      <w:pPr>
        <w:pStyle w:val="Nincstrkz"/>
        <w:rPr>
          <w:rFonts w:ascii="Times New Roman" w:hAnsi="Times New Roman"/>
          <w:sz w:val="20"/>
          <w:szCs w:val="20"/>
        </w:rPr>
      </w:pPr>
      <w:r w:rsidRPr="00573C15">
        <w:rPr>
          <w:rFonts w:ascii="Times New Roman" w:hAnsi="Times New Roman"/>
          <w:sz w:val="20"/>
          <w:szCs w:val="20"/>
        </w:rPr>
        <w:t>a) Kötelező feladatok</w:t>
      </w:r>
    </w:p>
    <w:p w:rsidR="000F54F5" w:rsidRPr="00573C15" w:rsidRDefault="000F54F5" w:rsidP="008A7969">
      <w:pPr>
        <w:pStyle w:val="Nincstrkz"/>
        <w:rPr>
          <w:rFonts w:ascii="Times New Roman" w:hAnsi="Times New Roman"/>
          <w:sz w:val="20"/>
          <w:szCs w:val="20"/>
        </w:rPr>
      </w:pPr>
    </w:p>
    <w:p w:rsidR="000F54F5" w:rsidRPr="00573C15" w:rsidRDefault="000F54F5" w:rsidP="008A7969">
      <w:pPr>
        <w:pStyle w:val="Nincstrkz"/>
        <w:ind w:left="360"/>
        <w:rPr>
          <w:rFonts w:ascii="Times New Roman" w:hAnsi="Times New Roman"/>
          <w:sz w:val="20"/>
          <w:szCs w:val="20"/>
        </w:rPr>
      </w:pPr>
      <w:r w:rsidRPr="00573C15">
        <w:rPr>
          <w:rFonts w:ascii="Times New Roman" w:hAnsi="Times New Roman"/>
          <w:sz w:val="20"/>
          <w:szCs w:val="20"/>
        </w:rPr>
        <w:t>1. Bevételi előirányzatok</w:t>
      </w:r>
    </w:p>
    <w:p w:rsidR="000F54F5" w:rsidRPr="00573C15" w:rsidRDefault="000F54F5" w:rsidP="00EA775A">
      <w:pPr>
        <w:pStyle w:val="Nincstrkz"/>
        <w:ind w:left="720"/>
        <w:rPr>
          <w:rFonts w:ascii="Times New Roman" w:hAnsi="Times New Roman"/>
          <w:sz w:val="18"/>
          <w:szCs w:val="18"/>
        </w:rPr>
      </w:pPr>
      <w:r w:rsidRPr="00573C15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</w:t>
      </w:r>
      <w:r w:rsidR="00573C15">
        <w:rPr>
          <w:rFonts w:ascii="Times New Roman" w:hAnsi="Times New Roman"/>
          <w:sz w:val="18"/>
          <w:szCs w:val="18"/>
        </w:rPr>
        <w:tab/>
      </w:r>
      <w:r w:rsidR="00573C15">
        <w:rPr>
          <w:rFonts w:ascii="Times New Roman" w:hAnsi="Times New Roman"/>
          <w:sz w:val="18"/>
          <w:szCs w:val="18"/>
        </w:rPr>
        <w:tab/>
      </w:r>
      <w:r w:rsidR="00573C15">
        <w:rPr>
          <w:rFonts w:ascii="Times New Roman" w:hAnsi="Times New Roman"/>
          <w:sz w:val="18"/>
          <w:szCs w:val="18"/>
        </w:rPr>
        <w:tab/>
      </w:r>
      <w:r w:rsidRPr="00573C15">
        <w:rPr>
          <w:rFonts w:ascii="Times New Roman" w:hAnsi="Times New Roman"/>
          <w:sz w:val="18"/>
          <w:szCs w:val="18"/>
        </w:rPr>
        <w:t>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37"/>
        <w:gridCol w:w="4083"/>
        <w:gridCol w:w="1092"/>
        <w:gridCol w:w="1092"/>
        <w:gridCol w:w="1092"/>
        <w:gridCol w:w="1092"/>
      </w:tblGrid>
      <w:tr w:rsidR="003720C7" w:rsidRPr="003720C7" w:rsidTr="003720C7">
        <w:tc>
          <w:tcPr>
            <w:tcW w:w="837" w:type="dxa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83" w:type="dxa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A</w:t>
            </w:r>
          </w:p>
        </w:tc>
        <w:tc>
          <w:tcPr>
            <w:tcW w:w="1092" w:type="dxa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092" w:type="dxa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092" w:type="dxa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  <w:tc>
          <w:tcPr>
            <w:tcW w:w="1092" w:type="dxa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E</w:t>
            </w:r>
          </w:p>
        </w:tc>
      </w:tr>
      <w:tr w:rsidR="003720C7" w:rsidRPr="003720C7" w:rsidTr="003720C7">
        <w:tc>
          <w:tcPr>
            <w:tcW w:w="837" w:type="dxa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Sorszám</w:t>
            </w:r>
          </w:p>
        </w:tc>
        <w:tc>
          <w:tcPr>
            <w:tcW w:w="4083" w:type="dxa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Kiemelt előirányzat megnevezése</w:t>
            </w:r>
          </w:p>
        </w:tc>
        <w:tc>
          <w:tcPr>
            <w:tcW w:w="1092" w:type="dxa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2020. évi előirányzat</w:t>
            </w:r>
          </w:p>
        </w:tc>
        <w:tc>
          <w:tcPr>
            <w:tcW w:w="1092" w:type="dxa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Módosított előirányzat 1.</w:t>
            </w:r>
          </w:p>
        </w:tc>
        <w:tc>
          <w:tcPr>
            <w:tcW w:w="1092" w:type="dxa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Módosított előirányzat 2.</w:t>
            </w:r>
          </w:p>
        </w:tc>
        <w:tc>
          <w:tcPr>
            <w:tcW w:w="1092" w:type="dxa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Módosított előirányzat 3.</w:t>
            </w:r>
          </w:p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5A22" w:rsidRPr="00573C15" w:rsidTr="007E177B">
        <w:tc>
          <w:tcPr>
            <w:tcW w:w="837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 1.</w:t>
            </w:r>
          </w:p>
        </w:tc>
        <w:tc>
          <w:tcPr>
            <w:tcW w:w="4083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I.Működési</w:t>
            </w:r>
            <w:proofErr w:type="spellEnd"/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bevételek (1.1.+…+1.11.)</w:t>
            </w: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537.448</w:t>
            </w:r>
          </w:p>
        </w:tc>
        <w:tc>
          <w:tcPr>
            <w:tcW w:w="1092" w:type="dxa"/>
            <w:vAlign w:val="center"/>
          </w:tcPr>
          <w:p w:rsidR="00DE5A22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537.448</w:t>
            </w:r>
          </w:p>
        </w:tc>
        <w:tc>
          <w:tcPr>
            <w:tcW w:w="1092" w:type="dxa"/>
            <w:vAlign w:val="center"/>
          </w:tcPr>
          <w:p w:rsidR="00DE5A22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537.448</w:t>
            </w:r>
          </w:p>
        </w:tc>
        <w:tc>
          <w:tcPr>
            <w:tcW w:w="1092" w:type="dxa"/>
            <w:vAlign w:val="center"/>
          </w:tcPr>
          <w:p w:rsidR="00DE5A22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537.448</w:t>
            </w:r>
          </w:p>
        </w:tc>
      </w:tr>
      <w:tr w:rsidR="00DE5A22" w:rsidRPr="00573C15" w:rsidTr="007E177B">
        <w:tc>
          <w:tcPr>
            <w:tcW w:w="837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1.1.</w:t>
            </w:r>
          </w:p>
        </w:tc>
        <w:tc>
          <w:tcPr>
            <w:tcW w:w="4083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Készletértékesítés ellenértéke</w:t>
            </w: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E5A22" w:rsidRPr="00573C15" w:rsidTr="007E177B">
        <w:tc>
          <w:tcPr>
            <w:tcW w:w="837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1.2.</w:t>
            </w:r>
          </w:p>
        </w:tc>
        <w:tc>
          <w:tcPr>
            <w:tcW w:w="4083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Szolgáltatások ellenértéke</w:t>
            </w: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E5A22" w:rsidRPr="00573C15" w:rsidTr="007E177B">
        <w:tc>
          <w:tcPr>
            <w:tcW w:w="837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1.3.</w:t>
            </w:r>
          </w:p>
        </w:tc>
        <w:tc>
          <w:tcPr>
            <w:tcW w:w="4083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Közvetített szolgáltatások értéke</w:t>
            </w: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E5A22" w:rsidRPr="00573C15" w:rsidTr="007E177B">
        <w:tc>
          <w:tcPr>
            <w:tcW w:w="837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1.4.</w:t>
            </w:r>
          </w:p>
        </w:tc>
        <w:tc>
          <w:tcPr>
            <w:tcW w:w="4083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Tulajdonosi bevételek</w:t>
            </w: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E5A22" w:rsidRPr="00573C15" w:rsidTr="007E177B">
        <w:tc>
          <w:tcPr>
            <w:tcW w:w="837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1.5.</w:t>
            </w:r>
          </w:p>
        </w:tc>
        <w:tc>
          <w:tcPr>
            <w:tcW w:w="4083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Ellátási díjak</w:t>
            </w: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537.448</w:t>
            </w:r>
          </w:p>
        </w:tc>
        <w:tc>
          <w:tcPr>
            <w:tcW w:w="1092" w:type="dxa"/>
            <w:vAlign w:val="center"/>
          </w:tcPr>
          <w:p w:rsidR="00DE5A22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537.448</w:t>
            </w:r>
          </w:p>
        </w:tc>
        <w:tc>
          <w:tcPr>
            <w:tcW w:w="1092" w:type="dxa"/>
            <w:vAlign w:val="center"/>
          </w:tcPr>
          <w:p w:rsidR="00DE5A22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537.448</w:t>
            </w:r>
          </w:p>
        </w:tc>
        <w:tc>
          <w:tcPr>
            <w:tcW w:w="1092" w:type="dxa"/>
            <w:vAlign w:val="center"/>
          </w:tcPr>
          <w:p w:rsidR="00DE5A22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537.448</w:t>
            </w:r>
          </w:p>
        </w:tc>
      </w:tr>
      <w:tr w:rsidR="00DE5A22" w:rsidRPr="00573C15" w:rsidTr="007E177B">
        <w:tc>
          <w:tcPr>
            <w:tcW w:w="837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1.6.</w:t>
            </w:r>
          </w:p>
        </w:tc>
        <w:tc>
          <w:tcPr>
            <w:tcW w:w="4083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Kiszámlázott általános forgalmi adó</w:t>
            </w: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E5A22" w:rsidRPr="00573C15" w:rsidTr="007E177B">
        <w:tc>
          <w:tcPr>
            <w:tcW w:w="837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1.7.</w:t>
            </w:r>
          </w:p>
        </w:tc>
        <w:tc>
          <w:tcPr>
            <w:tcW w:w="4083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ind w:firstLineChars="100" w:firstLine="180"/>
              <w:rPr>
                <w:rFonts w:ascii="Times New Roman" w:hAnsi="Times New Roman"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Cs/>
                <w:sz w:val="18"/>
                <w:szCs w:val="18"/>
              </w:rPr>
              <w:t>Általános forgalmi adó visszatérítése</w:t>
            </w: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E5A22" w:rsidRPr="00573C15" w:rsidTr="007E177B">
        <w:tc>
          <w:tcPr>
            <w:tcW w:w="837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1.8.</w:t>
            </w:r>
          </w:p>
        </w:tc>
        <w:tc>
          <w:tcPr>
            <w:tcW w:w="4083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Kamatbevételek és más nyereségjellegű bevételek</w:t>
            </w: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E5A22" w:rsidRPr="00573C15" w:rsidTr="007E177B">
        <w:tc>
          <w:tcPr>
            <w:tcW w:w="837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 xml:space="preserve">      1.9.</w:t>
            </w:r>
          </w:p>
        </w:tc>
        <w:tc>
          <w:tcPr>
            <w:tcW w:w="4083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Egyéb pénzügyi műveletek bevételei</w:t>
            </w: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E5A22" w:rsidRPr="00573C15" w:rsidTr="007E177B">
        <w:tc>
          <w:tcPr>
            <w:tcW w:w="837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 xml:space="preserve">      1.10.</w:t>
            </w:r>
          </w:p>
        </w:tc>
        <w:tc>
          <w:tcPr>
            <w:tcW w:w="4083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Biztosító által fizetett kártérítés</w:t>
            </w: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E5A22" w:rsidRPr="00573C15" w:rsidTr="007E177B">
        <w:tc>
          <w:tcPr>
            <w:tcW w:w="837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 xml:space="preserve">      1.11.</w:t>
            </w:r>
          </w:p>
        </w:tc>
        <w:tc>
          <w:tcPr>
            <w:tcW w:w="4083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Egyéb működési bevételek</w:t>
            </w: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E5A22" w:rsidRPr="00573C15" w:rsidTr="007E177B">
        <w:tc>
          <w:tcPr>
            <w:tcW w:w="837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 2.</w:t>
            </w:r>
          </w:p>
        </w:tc>
        <w:tc>
          <w:tcPr>
            <w:tcW w:w="4083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II. Működési célú támogatások államháztartáson belülről (2.1.+2.6.)</w:t>
            </w: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DE5A22" w:rsidRPr="00573C15" w:rsidTr="007E177B">
        <w:tc>
          <w:tcPr>
            <w:tcW w:w="837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2.1.</w:t>
            </w:r>
          </w:p>
        </w:tc>
        <w:tc>
          <w:tcPr>
            <w:tcW w:w="4083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Elvonások és befizetések bevételei</w:t>
            </w: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E5A22" w:rsidRPr="00573C15" w:rsidTr="007E177B">
        <w:tc>
          <w:tcPr>
            <w:tcW w:w="837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 xml:space="preserve">      2.2.</w:t>
            </w:r>
          </w:p>
        </w:tc>
        <w:tc>
          <w:tcPr>
            <w:tcW w:w="4083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Működési célú garancia- és kezességvállalásból megtérülések</w:t>
            </w: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E5A22" w:rsidRPr="00573C15" w:rsidTr="007E177B">
        <w:tc>
          <w:tcPr>
            <w:tcW w:w="837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2.3.</w:t>
            </w:r>
          </w:p>
        </w:tc>
        <w:tc>
          <w:tcPr>
            <w:tcW w:w="4083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Működési célú visszatérítendő támogatások, kölcsönök visszatérülése</w:t>
            </w: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E5A22" w:rsidRPr="00573C15" w:rsidTr="007E177B">
        <w:tc>
          <w:tcPr>
            <w:tcW w:w="837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 xml:space="preserve">      2.4.</w:t>
            </w:r>
          </w:p>
        </w:tc>
        <w:tc>
          <w:tcPr>
            <w:tcW w:w="4083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Működési célú visszatérítendő támogatások, kölcsönök igénybevétele</w:t>
            </w: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E5A22" w:rsidRPr="00573C15" w:rsidTr="007E177B">
        <w:tc>
          <w:tcPr>
            <w:tcW w:w="837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 xml:space="preserve">      2.5.</w:t>
            </w:r>
          </w:p>
        </w:tc>
        <w:tc>
          <w:tcPr>
            <w:tcW w:w="4083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Egyéb működési célú támogatások bevételei</w:t>
            </w: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E5A22" w:rsidRPr="00573C15" w:rsidTr="007E177B">
        <w:tc>
          <w:tcPr>
            <w:tcW w:w="837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 xml:space="preserve">      2.6.</w:t>
            </w:r>
          </w:p>
        </w:tc>
        <w:tc>
          <w:tcPr>
            <w:tcW w:w="4083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2.5-ből EU-s támogatás</w:t>
            </w: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E5A22" w:rsidRPr="00573C15" w:rsidTr="007E177B">
        <w:tc>
          <w:tcPr>
            <w:tcW w:w="837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sz w:val="18"/>
                <w:szCs w:val="18"/>
              </w:rPr>
              <w:t>3.</w:t>
            </w:r>
          </w:p>
        </w:tc>
        <w:tc>
          <w:tcPr>
            <w:tcW w:w="4083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sz w:val="18"/>
                <w:szCs w:val="18"/>
              </w:rPr>
              <w:t>III. Működési célú átvett pénzeszközök</w:t>
            </w: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E5A22" w:rsidRPr="00573C15" w:rsidTr="007E177B">
        <w:tc>
          <w:tcPr>
            <w:tcW w:w="837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083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sz w:val="18"/>
                <w:szCs w:val="18"/>
              </w:rPr>
              <w:t>IV. Közhatalmi bevételek</w:t>
            </w: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E5A22" w:rsidRPr="00573C15" w:rsidTr="007E177B">
        <w:tc>
          <w:tcPr>
            <w:tcW w:w="837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083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sz w:val="18"/>
                <w:szCs w:val="18"/>
              </w:rPr>
              <w:t xml:space="preserve">V. Felhalmozási célú támogatások </w:t>
            </w:r>
            <w:proofErr w:type="spellStart"/>
            <w:r w:rsidRPr="00573C15">
              <w:rPr>
                <w:rFonts w:ascii="Times New Roman" w:hAnsi="Times New Roman"/>
                <w:b/>
                <w:sz w:val="18"/>
                <w:szCs w:val="18"/>
              </w:rPr>
              <w:t>Áht-n</w:t>
            </w:r>
            <w:proofErr w:type="spellEnd"/>
            <w:r w:rsidRPr="00573C15">
              <w:rPr>
                <w:rFonts w:ascii="Times New Roman" w:hAnsi="Times New Roman"/>
                <w:b/>
                <w:sz w:val="18"/>
                <w:szCs w:val="18"/>
              </w:rPr>
              <w:t xml:space="preserve"> belülről</w:t>
            </w: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E5A22" w:rsidRPr="00573C15" w:rsidTr="007E177B">
        <w:tc>
          <w:tcPr>
            <w:tcW w:w="837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6.</w:t>
            </w:r>
          </w:p>
        </w:tc>
        <w:tc>
          <w:tcPr>
            <w:tcW w:w="4083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VI. Felhalmozási bevételek</w:t>
            </w: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DE5A22" w:rsidRPr="00573C15" w:rsidTr="007E177B">
        <w:tc>
          <w:tcPr>
            <w:tcW w:w="837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 7.</w:t>
            </w:r>
          </w:p>
        </w:tc>
        <w:tc>
          <w:tcPr>
            <w:tcW w:w="4083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VII. Felhalmozási célú átvett pénzeszközök</w:t>
            </w: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DE5A22" w:rsidRPr="00573C15" w:rsidTr="003720C7">
        <w:tc>
          <w:tcPr>
            <w:tcW w:w="837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8.</w:t>
            </w:r>
          </w:p>
        </w:tc>
        <w:tc>
          <w:tcPr>
            <w:tcW w:w="4083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Költségvetési bevételek összesen (1. + 2.+ 3.+ 4.+ 5.+ 6. + 7.)</w:t>
            </w: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537.448</w:t>
            </w:r>
          </w:p>
        </w:tc>
        <w:tc>
          <w:tcPr>
            <w:tcW w:w="1092" w:type="dxa"/>
            <w:vAlign w:val="center"/>
          </w:tcPr>
          <w:p w:rsidR="00DE5A22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537.448</w:t>
            </w:r>
          </w:p>
        </w:tc>
        <w:tc>
          <w:tcPr>
            <w:tcW w:w="1092" w:type="dxa"/>
            <w:vAlign w:val="center"/>
          </w:tcPr>
          <w:p w:rsidR="00DE5A22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537.448</w:t>
            </w:r>
          </w:p>
        </w:tc>
        <w:tc>
          <w:tcPr>
            <w:tcW w:w="1092" w:type="dxa"/>
            <w:vAlign w:val="center"/>
          </w:tcPr>
          <w:p w:rsidR="00DE5A22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537.448</w:t>
            </w:r>
          </w:p>
        </w:tc>
      </w:tr>
      <w:tr w:rsidR="00DE5A22" w:rsidRPr="00573C15" w:rsidTr="007E177B">
        <w:tc>
          <w:tcPr>
            <w:tcW w:w="837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9. </w:t>
            </w:r>
          </w:p>
        </w:tc>
        <w:tc>
          <w:tcPr>
            <w:tcW w:w="4083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VI. Finanszírozási bevételek (9.1. + … + 9.3.)</w:t>
            </w: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62.925.725</w:t>
            </w:r>
          </w:p>
        </w:tc>
        <w:tc>
          <w:tcPr>
            <w:tcW w:w="1092" w:type="dxa"/>
            <w:vAlign w:val="center"/>
          </w:tcPr>
          <w:p w:rsidR="00DE5A22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62.925.725</w:t>
            </w:r>
          </w:p>
        </w:tc>
        <w:tc>
          <w:tcPr>
            <w:tcW w:w="1092" w:type="dxa"/>
            <w:vAlign w:val="center"/>
          </w:tcPr>
          <w:p w:rsidR="00DE5A22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66.316.743</w:t>
            </w:r>
          </w:p>
        </w:tc>
        <w:tc>
          <w:tcPr>
            <w:tcW w:w="1092" w:type="dxa"/>
            <w:vAlign w:val="center"/>
          </w:tcPr>
          <w:p w:rsidR="00DE5A22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68.961.632</w:t>
            </w:r>
          </w:p>
        </w:tc>
      </w:tr>
      <w:tr w:rsidR="00DE5A22" w:rsidRPr="00573C15" w:rsidTr="007E177B">
        <w:tc>
          <w:tcPr>
            <w:tcW w:w="837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9.1.</w:t>
            </w:r>
          </w:p>
        </w:tc>
        <w:tc>
          <w:tcPr>
            <w:tcW w:w="4083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Költségvetési maradvány igénybevétele</w:t>
            </w: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3.391.018</w:t>
            </w:r>
          </w:p>
        </w:tc>
        <w:tc>
          <w:tcPr>
            <w:tcW w:w="1092" w:type="dxa"/>
            <w:vAlign w:val="center"/>
          </w:tcPr>
          <w:p w:rsidR="00DE5A22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3.391.018</w:t>
            </w:r>
          </w:p>
        </w:tc>
      </w:tr>
      <w:tr w:rsidR="00DE5A22" w:rsidRPr="00573C15" w:rsidTr="007E177B">
        <w:tc>
          <w:tcPr>
            <w:tcW w:w="837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9.2.</w:t>
            </w:r>
          </w:p>
        </w:tc>
        <w:tc>
          <w:tcPr>
            <w:tcW w:w="4083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Vállalkozási maradvány igénybevétele</w:t>
            </w: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E5A22" w:rsidRPr="00573C15" w:rsidTr="007E177B">
        <w:tc>
          <w:tcPr>
            <w:tcW w:w="837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9.3.</w:t>
            </w:r>
          </w:p>
        </w:tc>
        <w:tc>
          <w:tcPr>
            <w:tcW w:w="4083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Irányító szervi támogatás</w:t>
            </w: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62.925.725</w:t>
            </w:r>
          </w:p>
        </w:tc>
        <w:tc>
          <w:tcPr>
            <w:tcW w:w="1092" w:type="dxa"/>
            <w:vAlign w:val="center"/>
          </w:tcPr>
          <w:p w:rsidR="00DE5A22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62.925.725</w:t>
            </w:r>
          </w:p>
        </w:tc>
        <w:tc>
          <w:tcPr>
            <w:tcW w:w="1092" w:type="dxa"/>
            <w:vAlign w:val="center"/>
          </w:tcPr>
          <w:p w:rsidR="00DE5A22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62.925.725</w:t>
            </w:r>
          </w:p>
        </w:tc>
        <w:tc>
          <w:tcPr>
            <w:tcW w:w="1092" w:type="dxa"/>
            <w:vAlign w:val="center"/>
          </w:tcPr>
          <w:p w:rsidR="00DE5A22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65.570.614</w:t>
            </w:r>
          </w:p>
        </w:tc>
      </w:tr>
      <w:tr w:rsidR="00DE5A22" w:rsidRPr="00573C15" w:rsidTr="007E177B">
        <w:tc>
          <w:tcPr>
            <w:tcW w:w="837" w:type="dxa"/>
            <w:vAlign w:val="bottom"/>
          </w:tcPr>
          <w:p w:rsidR="00DE5A22" w:rsidRPr="00573C15" w:rsidRDefault="00DE5A22" w:rsidP="00DE5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color w:val="000000"/>
                <w:sz w:val="18"/>
                <w:szCs w:val="18"/>
              </w:rPr>
              <w:t> 10.</w:t>
            </w:r>
          </w:p>
        </w:tc>
        <w:tc>
          <w:tcPr>
            <w:tcW w:w="4083" w:type="dxa"/>
            <w:vAlign w:val="bottom"/>
          </w:tcPr>
          <w:p w:rsidR="00DE5A22" w:rsidRPr="00573C15" w:rsidRDefault="00DE5A22" w:rsidP="00DE5A22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BEVÉTELEK ÖSSZESEN (8.+9.)</w:t>
            </w:r>
          </w:p>
        </w:tc>
        <w:tc>
          <w:tcPr>
            <w:tcW w:w="1092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63.463.173</w:t>
            </w:r>
          </w:p>
        </w:tc>
        <w:tc>
          <w:tcPr>
            <w:tcW w:w="1092" w:type="dxa"/>
            <w:vAlign w:val="center"/>
          </w:tcPr>
          <w:p w:rsidR="00DE5A22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63.463.173</w:t>
            </w:r>
          </w:p>
        </w:tc>
        <w:tc>
          <w:tcPr>
            <w:tcW w:w="1092" w:type="dxa"/>
            <w:vAlign w:val="center"/>
          </w:tcPr>
          <w:p w:rsidR="00DE5A22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66.854.191</w:t>
            </w:r>
          </w:p>
        </w:tc>
        <w:tc>
          <w:tcPr>
            <w:tcW w:w="1092" w:type="dxa"/>
            <w:vAlign w:val="center"/>
          </w:tcPr>
          <w:p w:rsidR="00DE5A22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69.499.080</w:t>
            </w:r>
          </w:p>
        </w:tc>
      </w:tr>
    </w:tbl>
    <w:p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:rsidR="000F54F5" w:rsidRDefault="000F54F5" w:rsidP="00EA775A">
      <w:pPr>
        <w:rPr>
          <w:rFonts w:ascii="Times New Roman" w:hAnsi="Times New Roman"/>
          <w:sz w:val="18"/>
          <w:szCs w:val="18"/>
        </w:rPr>
      </w:pPr>
    </w:p>
    <w:p w:rsidR="00573C15" w:rsidRPr="00573C15" w:rsidRDefault="00573C15" w:rsidP="00EA775A">
      <w:pPr>
        <w:rPr>
          <w:rFonts w:ascii="Times New Roman" w:hAnsi="Times New Roman"/>
          <w:sz w:val="18"/>
          <w:szCs w:val="18"/>
        </w:rPr>
      </w:pPr>
    </w:p>
    <w:p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:rsidR="000F54F5" w:rsidRPr="00573C15" w:rsidRDefault="000F54F5" w:rsidP="008A7969">
      <w:pPr>
        <w:pStyle w:val="Listaszerbekezds"/>
        <w:rPr>
          <w:rFonts w:ascii="Times New Roman" w:hAnsi="Times New Roman"/>
          <w:sz w:val="20"/>
          <w:szCs w:val="20"/>
        </w:rPr>
      </w:pPr>
      <w:r w:rsidRPr="00573C15">
        <w:rPr>
          <w:rFonts w:ascii="Times New Roman" w:hAnsi="Times New Roman"/>
          <w:sz w:val="20"/>
          <w:szCs w:val="20"/>
        </w:rPr>
        <w:t>2. Kiadási előirányzatok</w:t>
      </w:r>
    </w:p>
    <w:p w:rsidR="000F54F5" w:rsidRPr="00573C15" w:rsidRDefault="000F54F5" w:rsidP="00751986">
      <w:pPr>
        <w:pStyle w:val="Listaszerbekezds"/>
        <w:rPr>
          <w:rFonts w:ascii="Times New Roman" w:hAnsi="Times New Roman"/>
          <w:sz w:val="18"/>
          <w:szCs w:val="18"/>
        </w:rPr>
      </w:pPr>
      <w:r w:rsidRPr="00573C15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36"/>
        <w:gridCol w:w="3343"/>
        <w:gridCol w:w="1277"/>
        <w:gridCol w:w="1277"/>
        <w:gridCol w:w="1277"/>
        <w:gridCol w:w="1278"/>
      </w:tblGrid>
      <w:tr w:rsidR="003720C7" w:rsidRPr="003720C7" w:rsidTr="003720C7">
        <w:tc>
          <w:tcPr>
            <w:tcW w:w="836" w:type="dxa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43" w:type="dxa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A</w:t>
            </w:r>
          </w:p>
        </w:tc>
        <w:tc>
          <w:tcPr>
            <w:tcW w:w="1277" w:type="dxa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277" w:type="dxa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277" w:type="dxa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  <w:tc>
          <w:tcPr>
            <w:tcW w:w="1278" w:type="dxa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E</w:t>
            </w:r>
          </w:p>
        </w:tc>
      </w:tr>
      <w:tr w:rsidR="003720C7" w:rsidRPr="003720C7" w:rsidTr="003720C7">
        <w:tc>
          <w:tcPr>
            <w:tcW w:w="836" w:type="dxa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Sorszám</w:t>
            </w:r>
          </w:p>
        </w:tc>
        <w:tc>
          <w:tcPr>
            <w:tcW w:w="3343" w:type="dxa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Kiemelt előirányzat megnevezése</w:t>
            </w:r>
          </w:p>
        </w:tc>
        <w:tc>
          <w:tcPr>
            <w:tcW w:w="1277" w:type="dxa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2020. évi előirányzat</w:t>
            </w:r>
          </w:p>
        </w:tc>
        <w:tc>
          <w:tcPr>
            <w:tcW w:w="1277" w:type="dxa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Módosított előirányzat 1.</w:t>
            </w:r>
          </w:p>
        </w:tc>
        <w:tc>
          <w:tcPr>
            <w:tcW w:w="1277" w:type="dxa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Módosított előirányzat 2.</w:t>
            </w:r>
          </w:p>
        </w:tc>
        <w:tc>
          <w:tcPr>
            <w:tcW w:w="1278" w:type="dxa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Módosított előirányzat 3.</w:t>
            </w:r>
          </w:p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5A22" w:rsidRPr="00573C15" w:rsidTr="003720C7">
        <w:tc>
          <w:tcPr>
            <w:tcW w:w="836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 1.</w:t>
            </w:r>
          </w:p>
        </w:tc>
        <w:tc>
          <w:tcPr>
            <w:tcW w:w="3343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I. Működési költségvetés kiadásai </w:t>
            </w:r>
            <w:r w:rsidRPr="00573C15">
              <w:rPr>
                <w:rFonts w:ascii="Times New Roman" w:hAnsi="Times New Roman"/>
                <w:sz w:val="18"/>
                <w:szCs w:val="18"/>
              </w:rPr>
              <w:t>(1.1+…+1.5.)</w:t>
            </w:r>
          </w:p>
        </w:tc>
        <w:tc>
          <w:tcPr>
            <w:tcW w:w="1277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63.463.173</w:t>
            </w:r>
          </w:p>
        </w:tc>
        <w:tc>
          <w:tcPr>
            <w:tcW w:w="1277" w:type="dxa"/>
            <w:vAlign w:val="center"/>
          </w:tcPr>
          <w:p w:rsidR="00DE5A22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63.463.173</w:t>
            </w:r>
          </w:p>
        </w:tc>
        <w:tc>
          <w:tcPr>
            <w:tcW w:w="1277" w:type="dxa"/>
            <w:vAlign w:val="center"/>
          </w:tcPr>
          <w:p w:rsidR="00DE5A22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66.854.191</w:t>
            </w:r>
          </w:p>
        </w:tc>
        <w:tc>
          <w:tcPr>
            <w:tcW w:w="1278" w:type="dxa"/>
            <w:vAlign w:val="center"/>
          </w:tcPr>
          <w:p w:rsidR="00DE5A22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69.489.090</w:t>
            </w:r>
          </w:p>
        </w:tc>
      </w:tr>
      <w:tr w:rsidR="00DE5A22" w:rsidRPr="00573C15" w:rsidTr="003720C7">
        <w:tc>
          <w:tcPr>
            <w:tcW w:w="836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1.1.</w:t>
            </w:r>
          </w:p>
        </w:tc>
        <w:tc>
          <w:tcPr>
            <w:tcW w:w="3343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Személyi juttatások</w:t>
            </w:r>
          </w:p>
        </w:tc>
        <w:tc>
          <w:tcPr>
            <w:tcW w:w="1277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39.610.235</w:t>
            </w:r>
          </w:p>
        </w:tc>
        <w:tc>
          <w:tcPr>
            <w:tcW w:w="1277" w:type="dxa"/>
            <w:vAlign w:val="center"/>
          </w:tcPr>
          <w:p w:rsidR="00DE5A22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39.610.235</w:t>
            </w:r>
          </w:p>
        </w:tc>
        <w:tc>
          <w:tcPr>
            <w:tcW w:w="1277" w:type="dxa"/>
            <w:vAlign w:val="center"/>
          </w:tcPr>
          <w:p w:rsidR="00DE5A22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39.649.090</w:t>
            </w:r>
          </w:p>
        </w:tc>
        <w:tc>
          <w:tcPr>
            <w:tcW w:w="1278" w:type="dxa"/>
            <w:vAlign w:val="center"/>
          </w:tcPr>
          <w:p w:rsidR="00DE5A22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40.561.630</w:t>
            </w:r>
          </w:p>
        </w:tc>
      </w:tr>
      <w:tr w:rsidR="00DE5A22" w:rsidRPr="00573C15" w:rsidTr="003720C7">
        <w:tc>
          <w:tcPr>
            <w:tcW w:w="836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1.2.</w:t>
            </w:r>
          </w:p>
        </w:tc>
        <w:tc>
          <w:tcPr>
            <w:tcW w:w="3343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Munkaadókat terhelő járulékok és szociális hozzájárulási adó</w:t>
            </w:r>
          </w:p>
        </w:tc>
        <w:tc>
          <w:tcPr>
            <w:tcW w:w="1277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6.901.529</w:t>
            </w:r>
          </w:p>
        </w:tc>
        <w:tc>
          <w:tcPr>
            <w:tcW w:w="1277" w:type="dxa"/>
            <w:vAlign w:val="center"/>
          </w:tcPr>
          <w:p w:rsidR="00DE5A22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6.901.529</w:t>
            </w:r>
          </w:p>
        </w:tc>
        <w:tc>
          <w:tcPr>
            <w:tcW w:w="1277" w:type="dxa"/>
            <w:vAlign w:val="center"/>
          </w:tcPr>
          <w:p w:rsidR="00DE5A22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6.901.529</w:t>
            </w:r>
          </w:p>
        </w:tc>
        <w:tc>
          <w:tcPr>
            <w:tcW w:w="1278" w:type="dxa"/>
            <w:vAlign w:val="center"/>
          </w:tcPr>
          <w:p w:rsidR="00DE5A22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6.901.529</w:t>
            </w:r>
          </w:p>
        </w:tc>
      </w:tr>
      <w:tr w:rsidR="00DE5A22" w:rsidRPr="00573C15" w:rsidTr="003720C7">
        <w:tc>
          <w:tcPr>
            <w:tcW w:w="836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1.3.</w:t>
            </w:r>
          </w:p>
        </w:tc>
        <w:tc>
          <w:tcPr>
            <w:tcW w:w="3343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Dologi kiadások</w:t>
            </w:r>
          </w:p>
        </w:tc>
        <w:tc>
          <w:tcPr>
            <w:tcW w:w="1277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16.951.409</w:t>
            </w:r>
          </w:p>
        </w:tc>
        <w:tc>
          <w:tcPr>
            <w:tcW w:w="1277" w:type="dxa"/>
            <w:vAlign w:val="center"/>
          </w:tcPr>
          <w:p w:rsidR="00DE5A22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16.951.409</w:t>
            </w:r>
          </w:p>
        </w:tc>
        <w:tc>
          <w:tcPr>
            <w:tcW w:w="1277" w:type="dxa"/>
            <w:vAlign w:val="center"/>
          </w:tcPr>
          <w:p w:rsidR="00DE5A22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20.303.572</w:t>
            </w:r>
          </w:p>
        </w:tc>
        <w:tc>
          <w:tcPr>
            <w:tcW w:w="1278" w:type="dxa"/>
            <w:vAlign w:val="center"/>
          </w:tcPr>
          <w:p w:rsidR="00DE5A22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22.025.931</w:t>
            </w:r>
          </w:p>
        </w:tc>
      </w:tr>
      <w:tr w:rsidR="00DE5A22" w:rsidRPr="00573C15" w:rsidTr="003720C7">
        <w:tc>
          <w:tcPr>
            <w:tcW w:w="836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1.4.</w:t>
            </w:r>
          </w:p>
        </w:tc>
        <w:tc>
          <w:tcPr>
            <w:tcW w:w="3343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Ellátottak pénzbeli juttatásai</w:t>
            </w:r>
          </w:p>
        </w:tc>
        <w:tc>
          <w:tcPr>
            <w:tcW w:w="1277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E5A22" w:rsidRPr="00573C15" w:rsidTr="00BC4250">
        <w:tc>
          <w:tcPr>
            <w:tcW w:w="836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1.5</w:t>
            </w:r>
          </w:p>
        </w:tc>
        <w:tc>
          <w:tcPr>
            <w:tcW w:w="3343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Egyéb működési célú kiadások</w:t>
            </w:r>
          </w:p>
        </w:tc>
        <w:tc>
          <w:tcPr>
            <w:tcW w:w="1277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E5A22" w:rsidRPr="00573C15" w:rsidTr="00BC4250">
        <w:tc>
          <w:tcPr>
            <w:tcW w:w="836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 2.</w:t>
            </w:r>
          </w:p>
        </w:tc>
        <w:tc>
          <w:tcPr>
            <w:tcW w:w="3343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II. Felhalmozási költségvetés kiadásai </w:t>
            </w:r>
            <w:r w:rsidRPr="00573C15">
              <w:rPr>
                <w:rFonts w:ascii="Times New Roman" w:hAnsi="Times New Roman"/>
                <w:sz w:val="18"/>
                <w:szCs w:val="18"/>
              </w:rPr>
              <w:t>(2.1+…+2.3)</w:t>
            </w:r>
          </w:p>
        </w:tc>
        <w:tc>
          <w:tcPr>
            <w:tcW w:w="1277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10EFE">
              <w:rPr>
                <w:rFonts w:ascii="Times New Roman" w:hAnsi="Times New Roman"/>
                <w:b/>
                <w:bCs/>
                <w:sz w:val="18"/>
                <w:szCs w:val="18"/>
              </w:rPr>
              <w:t>9.990</w:t>
            </w:r>
          </w:p>
        </w:tc>
      </w:tr>
      <w:tr w:rsidR="00DE5A22" w:rsidRPr="00573C15" w:rsidTr="00BC4250">
        <w:tc>
          <w:tcPr>
            <w:tcW w:w="836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2.1.</w:t>
            </w:r>
          </w:p>
        </w:tc>
        <w:tc>
          <w:tcPr>
            <w:tcW w:w="3343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Beruházások</w:t>
            </w:r>
          </w:p>
        </w:tc>
        <w:tc>
          <w:tcPr>
            <w:tcW w:w="1277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9.990</w:t>
            </w:r>
          </w:p>
        </w:tc>
      </w:tr>
      <w:tr w:rsidR="00DE5A22" w:rsidRPr="00573C15" w:rsidTr="00BC4250">
        <w:tc>
          <w:tcPr>
            <w:tcW w:w="836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3" w:type="dxa"/>
            <w:vAlign w:val="center"/>
          </w:tcPr>
          <w:p w:rsidR="00DE5A22" w:rsidRPr="00573C15" w:rsidRDefault="00DE5A22" w:rsidP="00DE5A22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a 2.1-ból EU-s forrásból finanszírozott támogatással megvalósuló programok, projektek kiadásai</w:t>
            </w:r>
          </w:p>
        </w:tc>
        <w:tc>
          <w:tcPr>
            <w:tcW w:w="1277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E5A22" w:rsidRPr="00573C15" w:rsidTr="00BC4250">
        <w:tc>
          <w:tcPr>
            <w:tcW w:w="836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2.2.</w:t>
            </w:r>
          </w:p>
        </w:tc>
        <w:tc>
          <w:tcPr>
            <w:tcW w:w="3343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 xml:space="preserve">Felújítások </w:t>
            </w:r>
          </w:p>
        </w:tc>
        <w:tc>
          <w:tcPr>
            <w:tcW w:w="1277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E5A22" w:rsidRPr="00573C15" w:rsidTr="00BC4250">
        <w:tc>
          <w:tcPr>
            <w:tcW w:w="836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3" w:type="dxa"/>
            <w:vAlign w:val="center"/>
          </w:tcPr>
          <w:p w:rsidR="00DE5A22" w:rsidRPr="00573C15" w:rsidRDefault="00DE5A22" w:rsidP="00DE5A22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a 2.2-ből EU-s forrásból finanszírozott támogatással megvalósuló programok, projektek kiadásai</w:t>
            </w:r>
          </w:p>
        </w:tc>
        <w:tc>
          <w:tcPr>
            <w:tcW w:w="1277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E5A22" w:rsidRPr="00573C15" w:rsidTr="00BC4250">
        <w:tc>
          <w:tcPr>
            <w:tcW w:w="836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2.3.</w:t>
            </w:r>
          </w:p>
        </w:tc>
        <w:tc>
          <w:tcPr>
            <w:tcW w:w="3343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Egyéb felhalmozási célú kiadások</w:t>
            </w:r>
          </w:p>
        </w:tc>
        <w:tc>
          <w:tcPr>
            <w:tcW w:w="1277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E5A22" w:rsidRPr="00573C15" w:rsidTr="00BC4250">
        <w:tc>
          <w:tcPr>
            <w:tcW w:w="836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 3.</w:t>
            </w:r>
          </w:p>
        </w:tc>
        <w:tc>
          <w:tcPr>
            <w:tcW w:w="3343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III. Finanszírozási kiadások</w:t>
            </w:r>
          </w:p>
        </w:tc>
        <w:tc>
          <w:tcPr>
            <w:tcW w:w="1277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DE5A22" w:rsidRPr="00573C15" w:rsidTr="00BC4250">
        <w:tc>
          <w:tcPr>
            <w:tcW w:w="836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 xml:space="preserve">     4. </w:t>
            </w:r>
          </w:p>
        </w:tc>
        <w:tc>
          <w:tcPr>
            <w:tcW w:w="3343" w:type="dxa"/>
            <w:vAlign w:val="center"/>
          </w:tcPr>
          <w:p w:rsidR="00DE5A22" w:rsidRPr="00573C15" w:rsidRDefault="00DE5A22" w:rsidP="00DE5A22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KIADÁSOK ÖSSZESEN: (1.+2.+3.)</w:t>
            </w:r>
          </w:p>
        </w:tc>
        <w:tc>
          <w:tcPr>
            <w:tcW w:w="1277" w:type="dxa"/>
            <w:vAlign w:val="center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63.463.173</w:t>
            </w:r>
          </w:p>
        </w:tc>
        <w:tc>
          <w:tcPr>
            <w:tcW w:w="1277" w:type="dxa"/>
            <w:vAlign w:val="center"/>
          </w:tcPr>
          <w:p w:rsidR="00DE5A22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63.463.173</w:t>
            </w:r>
          </w:p>
        </w:tc>
        <w:tc>
          <w:tcPr>
            <w:tcW w:w="1277" w:type="dxa"/>
            <w:vAlign w:val="center"/>
          </w:tcPr>
          <w:p w:rsidR="00DE5A22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66.854.191</w:t>
            </w:r>
          </w:p>
        </w:tc>
        <w:tc>
          <w:tcPr>
            <w:tcW w:w="1278" w:type="dxa"/>
            <w:vAlign w:val="center"/>
          </w:tcPr>
          <w:p w:rsidR="00DE5A22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69.499.080</w:t>
            </w:r>
          </w:p>
        </w:tc>
      </w:tr>
      <w:tr w:rsidR="00DE5A22" w:rsidRPr="00573C15" w:rsidTr="00BC4250">
        <w:tc>
          <w:tcPr>
            <w:tcW w:w="836" w:type="dxa"/>
          </w:tcPr>
          <w:p w:rsidR="00DE5A22" w:rsidRPr="00573C15" w:rsidRDefault="00DE5A22" w:rsidP="00DE5A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 xml:space="preserve">    5.</w:t>
            </w:r>
          </w:p>
        </w:tc>
        <w:tc>
          <w:tcPr>
            <w:tcW w:w="3343" w:type="dxa"/>
          </w:tcPr>
          <w:p w:rsidR="00DE5A22" w:rsidRPr="00573C15" w:rsidRDefault="00DE5A22" w:rsidP="00DE5A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Éves engedélyezett létszám előirányzat (fő)</w:t>
            </w:r>
          </w:p>
        </w:tc>
        <w:tc>
          <w:tcPr>
            <w:tcW w:w="1277" w:type="dxa"/>
          </w:tcPr>
          <w:p w:rsidR="00DE5A22" w:rsidRPr="00520DB1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277" w:type="dxa"/>
          </w:tcPr>
          <w:p w:rsidR="00DE5A22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277" w:type="dxa"/>
          </w:tcPr>
          <w:p w:rsidR="00DE5A22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278" w:type="dxa"/>
            <w:vAlign w:val="center"/>
          </w:tcPr>
          <w:p w:rsidR="00DE5A22" w:rsidRDefault="00DE5A22" w:rsidP="00DE5A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</w:tbl>
    <w:p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:rsidR="000F54F5" w:rsidRPr="00573C15" w:rsidRDefault="000F54F5" w:rsidP="008A7969">
      <w:pPr>
        <w:pStyle w:val="Nincstrkz"/>
        <w:rPr>
          <w:rFonts w:ascii="Times New Roman" w:hAnsi="Times New Roman"/>
          <w:sz w:val="20"/>
          <w:szCs w:val="20"/>
        </w:rPr>
      </w:pPr>
      <w:r w:rsidRPr="00573C15">
        <w:rPr>
          <w:rFonts w:ascii="Times New Roman" w:hAnsi="Times New Roman"/>
          <w:sz w:val="20"/>
          <w:szCs w:val="20"/>
        </w:rPr>
        <w:lastRenderedPageBreak/>
        <w:t>b) Önként vállalt feladatok</w:t>
      </w:r>
    </w:p>
    <w:p w:rsidR="000F54F5" w:rsidRPr="00573C15" w:rsidRDefault="000F54F5" w:rsidP="008A7969">
      <w:pPr>
        <w:pStyle w:val="Nincstrkz"/>
        <w:rPr>
          <w:rFonts w:ascii="Times New Roman" w:hAnsi="Times New Roman"/>
          <w:sz w:val="20"/>
          <w:szCs w:val="20"/>
        </w:rPr>
      </w:pPr>
    </w:p>
    <w:p w:rsidR="000F54F5" w:rsidRPr="00573C15" w:rsidRDefault="000F54F5" w:rsidP="008A7969">
      <w:pPr>
        <w:pStyle w:val="Nincstrkz"/>
        <w:ind w:left="360"/>
        <w:rPr>
          <w:rFonts w:ascii="Times New Roman" w:hAnsi="Times New Roman"/>
          <w:sz w:val="20"/>
          <w:szCs w:val="20"/>
        </w:rPr>
      </w:pPr>
      <w:r w:rsidRPr="00573C15">
        <w:rPr>
          <w:rFonts w:ascii="Times New Roman" w:hAnsi="Times New Roman"/>
          <w:sz w:val="20"/>
          <w:szCs w:val="20"/>
        </w:rPr>
        <w:t>1. Bevételi előirányzatok</w:t>
      </w:r>
    </w:p>
    <w:p w:rsidR="000F54F5" w:rsidRPr="00573C15" w:rsidRDefault="000F54F5" w:rsidP="008A7969">
      <w:pPr>
        <w:pStyle w:val="Nincstrkz"/>
        <w:ind w:left="720"/>
        <w:rPr>
          <w:rFonts w:ascii="Times New Roman" w:hAnsi="Times New Roman"/>
          <w:sz w:val="18"/>
          <w:szCs w:val="18"/>
        </w:rPr>
      </w:pPr>
      <w:r w:rsidRPr="00573C15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</w:t>
      </w:r>
      <w:r w:rsidR="00573C15">
        <w:rPr>
          <w:rFonts w:ascii="Times New Roman" w:hAnsi="Times New Roman"/>
          <w:sz w:val="18"/>
          <w:szCs w:val="18"/>
        </w:rPr>
        <w:tab/>
      </w:r>
      <w:r w:rsidR="00573C15">
        <w:rPr>
          <w:rFonts w:ascii="Times New Roman" w:hAnsi="Times New Roman"/>
          <w:sz w:val="18"/>
          <w:szCs w:val="18"/>
        </w:rPr>
        <w:tab/>
      </w:r>
      <w:r w:rsidRPr="00573C15">
        <w:rPr>
          <w:rFonts w:ascii="Times New Roman" w:hAnsi="Times New Roman"/>
          <w:sz w:val="18"/>
          <w:szCs w:val="18"/>
        </w:rPr>
        <w:t xml:space="preserve">       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36"/>
        <w:gridCol w:w="3773"/>
        <w:gridCol w:w="1169"/>
        <w:gridCol w:w="1170"/>
        <w:gridCol w:w="1170"/>
        <w:gridCol w:w="1170"/>
      </w:tblGrid>
      <w:tr w:rsidR="003720C7" w:rsidRPr="003720C7" w:rsidTr="003720C7">
        <w:tc>
          <w:tcPr>
            <w:tcW w:w="836" w:type="dxa"/>
          </w:tcPr>
          <w:p w:rsidR="003720C7" w:rsidRPr="003720C7" w:rsidRDefault="003720C7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73" w:type="dxa"/>
          </w:tcPr>
          <w:p w:rsidR="003720C7" w:rsidRPr="003720C7" w:rsidRDefault="003720C7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A</w:t>
            </w:r>
          </w:p>
        </w:tc>
        <w:tc>
          <w:tcPr>
            <w:tcW w:w="1169" w:type="dxa"/>
          </w:tcPr>
          <w:p w:rsidR="003720C7" w:rsidRPr="003720C7" w:rsidRDefault="003720C7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170" w:type="dxa"/>
          </w:tcPr>
          <w:p w:rsidR="003720C7" w:rsidRPr="003720C7" w:rsidRDefault="003720C7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170" w:type="dxa"/>
          </w:tcPr>
          <w:p w:rsidR="003720C7" w:rsidRPr="003720C7" w:rsidRDefault="003720C7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  <w:tc>
          <w:tcPr>
            <w:tcW w:w="1170" w:type="dxa"/>
          </w:tcPr>
          <w:p w:rsidR="003720C7" w:rsidRPr="003720C7" w:rsidRDefault="003720C7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E</w:t>
            </w:r>
          </w:p>
        </w:tc>
      </w:tr>
      <w:tr w:rsidR="003720C7" w:rsidRPr="003720C7" w:rsidTr="003720C7">
        <w:tc>
          <w:tcPr>
            <w:tcW w:w="836" w:type="dxa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Sorszám</w:t>
            </w:r>
          </w:p>
        </w:tc>
        <w:tc>
          <w:tcPr>
            <w:tcW w:w="3773" w:type="dxa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Kiemelt előirányzat megnevezése</w:t>
            </w:r>
          </w:p>
        </w:tc>
        <w:tc>
          <w:tcPr>
            <w:tcW w:w="1169" w:type="dxa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2020. évi előirányzat</w:t>
            </w:r>
          </w:p>
        </w:tc>
        <w:tc>
          <w:tcPr>
            <w:tcW w:w="1170" w:type="dxa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Módosított előirányzat 1.</w:t>
            </w:r>
          </w:p>
        </w:tc>
        <w:tc>
          <w:tcPr>
            <w:tcW w:w="1170" w:type="dxa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Módosított előirányzat 2.</w:t>
            </w:r>
          </w:p>
        </w:tc>
        <w:tc>
          <w:tcPr>
            <w:tcW w:w="1170" w:type="dxa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Módosított előirányzat 3.</w:t>
            </w:r>
          </w:p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720C7" w:rsidRPr="00573C15" w:rsidTr="003720C7">
        <w:tc>
          <w:tcPr>
            <w:tcW w:w="836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 1.</w:t>
            </w:r>
          </w:p>
        </w:tc>
        <w:tc>
          <w:tcPr>
            <w:tcW w:w="3773" w:type="dxa"/>
            <w:vAlign w:val="center"/>
          </w:tcPr>
          <w:p w:rsidR="003720C7" w:rsidRPr="00573C15" w:rsidRDefault="003720C7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I.Működési</w:t>
            </w:r>
            <w:proofErr w:type="spellEnd"/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bevételek (1.1.+…+1.11.)</w:t>
            </w:r>
          </w:p>
        </w:tc>
        <w:tc>
          <w:tcPr>
            <w:tcW w:w="1169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836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1.1.</w:t>
            </w:r>
          </w:p>
        </w:tc>
        <w:tc>
          <w:tcPr>
            <w:tcW w:w="3773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Készletértékesítés ellenértéke</w:t>
            </w:r>
          </w:p>
        </w:tc>
        <w:tc>
          <w:tcPr>
            <w:tcW w:w="1169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836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1.2.</w:t>
            </w:r>
          </w:p>
        </w:tc>
        <w:tc>
          <w:tcPr>
            <w:tcW w:w="3773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Szolgáltatások ellenértéke</w:t>
            </w:r>
          </w:p>
        </w:tc>
        <w:tc>
          <w:tcPr>
            <w:tcW w:w="1169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836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1.3.</w:t>
            </w:r>
          </w:p>
        </w:tc>
        <w:tc>
          <w:tcPr>
            <w:tcW w:w="3773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Közvetített szolgáltatások értéke</w:t>
            </w:r>
          </w:p>
        </w:tc>
        <w:tc>
          <w:tcPr>
            <w:tcW w:w="1169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836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1.4.</w:t>
            </w:r>
          </w:p>
        </w:tc>
        <w:tc>
          <w:tcPr>
            <w:tcW w:w="3773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Tulajdonosi bevételek</w:t>
            </w:r>
          </w:p>
        </w:tc>
        <w:tc>
          <w:tcPr>
            <w:tcW w:w="1169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836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1.5.</w:t>
            </w:r>
          </w:p>
        </w:tc>
        <w:tc>
          <w:tcPr>
            <w:tcW w:w="3773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Ellátási díjak</w:t>
            </w:r>
          </w:p>
        </w:tc>
        <w:tc>
          <w:tcPr>
            <w:tcW w:w="1169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836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1.6.</w:t>
            </w:r>
          </w:p>
        </w:tc>
        <w:tc>
          <w:tcPr>
            <w:tcW w:w="3773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Kiszámlázott általános forgalmi adó</w:t>
            </w:r>
          </w:p>
        </w:tc>
        <w:tc>
          <w:tcPr>
            <w:tcW w:w="1169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836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1.7.</w:t>
            </w:r>
          </w:p>
        </w:tc>
        <w:tc>
          <w:tcPr>
            <w:tcW w:w="3773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Cs/>
                <w:sz w:val="18"/>
                <w:szCs w:val="18"/>
              </w:rPr>
              <w:t>Általános forgalmi adó visszatérítése</w:t>
            </w:r>
          </w:p>
        </w:tc>
        <w:tc>
          <w:tcPr>
            <w:tcW w:w="1169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836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1.8.</w:t>
            </w:r>
          </w:p>
        </w:tc>
        <w:tc>
          <w:tcPr>
            <w:tcW w:w="3773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Kamatbevételek és más nyereségjellegű bevételek</w:t>
            </w:r>
          </w:p>
        </w:tc>
        <w:tc>
          <w:tcPr>
            <w:tcW w:w="1169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836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 xml:space="preserve">      1.9.</w:t>
            </w:r>
          </w:p>
        </w:tc>
        <w:tc>
          <w:tcPr>
            <w:tcW w:w="3773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Egyéb pénzügyi műveletek bevételei</w:t>
            </w:r>
          </w:p>
        </w:tc>
        <w:tc>
          <w:tcPr>
            <w:tcW w:w="1169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836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 xml:space="preserve">      1.10.</w:t>
            </w:r>
          </w:p>
        </w:tc>
        <w:tc>
          <w:tcPr>
            <w:tcW w:w="3773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Biztosító által fizetett kártérítés</w:t>
            </w:r>
          </w:p>
        </w:tc>
        <w:tc>
          <w:tcPr>
            <w:tcW w:w="1169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836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 xml:space="preserve">      1.11.</w:t>
            </w:r>
          </w:p>
        </w:tc>
        <w:tc>
          <w:tcPr>
            <w:tcW w:w="3773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Egyéb működési bevételek</w:t>
            </w:r>
          </w:p>
        </w:tc>
        <w:tc>
          <w:tcPr>
            <w:tcW w:w="1169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836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 2.</w:t>
            </w:r>
          </w:p>
        </w:tc>
        <w:tc>
          <w:tcPr>
            <w:tcW w:w="3773" w:type="dxa"/>
            <w:vAlign w:val="center"/>
          </w:tcPr>
          <w:p w:rsidR="003720C7" w:rsidRPr="00573C15" w:rsidRDefault="003720C7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II. Működési célú támogatások államháztartáson belülről (2.1.+2.6.)</w:t>
            </w:r>
          </w:p>
        </w:tc>
        <w:tc>
          <w:tcPr>
            <w:tcW w:w="1169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836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2.1.</w:t>
            </w:r>
          </w:p>
        </w:tc>
        <w:tc>
          <w:tcPr>
            <w:tcW w:w="3773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Elvonások és befizetések bevételei</w:t>
            </w:r>
          </w:p>
        </w:tc>
        <w:tc>
          <w:tcPr>
            <w:tcW w:w="1169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836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 xml:space="preserve">      2.2.</w:t>
            </w:r>
          </w:p>
        </w:tc>
        <w:tc>
          <w:tcPr>
            <w:tcW w:w="3773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Működési célú garancia- és kezességvállalásból megtérülések</w:t>
            </w:r>
          </w:p>
        </w:tc>
        <w:tc>
          <w:tcPr>
            <w:tcW w:w="1169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836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2.3.</w:t>
            </w:r>
          </w:p>
        </w:tc>
        <w:tc>
          <w:tcPr>
            <w:tcW w:w="3773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Működési célú visszatérítendő támogatások, kölcsönök visszatérülése</w:t>
            </w:r>
          </w:p>
        </w:tc>
        <w:tc>
          <w:tcPr>
            <w:tcW w:w="1169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836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 xml:space="preserve">      2.4.</w:t>
            </w:r>
          </w:p>
        </w:tc>
        <w:tc>
          <w:tcPr>
            <w:tcW w:w="3773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Működési célú visszatérítendő támogatások, kölcsönök igénybevétele</w:t>
            </w:r>
          </w:p>
        </w:tc>
        <w:tc>
          <w:tcPr>
            <w:tcW w:w="1169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836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 xml:space="preserve">      2.5.</w:t>
            </w:r>
          </w:p>
        </w:tc>
        <w:tc>
          <w:tcPr>
            <w:tcW w:w="3773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Egyéb működési célú támogatások bevételei</w:t>
            </w:r>
          </w:p>
        </w:tc>
        <w:tc>
          <w:tcPr>
            <w:tcW w:w="1169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836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 xml:space="preserve">      2.6.</w:t>
            </w:r>
          </w:p>
        </w:tc>
        <w:tc>
          <w:tcPr>
            <w:tcW w:w="3773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2.5-ből EU-s támogatás</w:t>
            </w:r>
          </w:p>
        </w:tc>
        <w:tc>
          <w:tcPr>
            <w:tcW w:w="1169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836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sz w:val="18"/>
                <w:szCs w:val="18"/>
              </w:rPr>
              <w:t>3.</w:t>
            </w:r>
          </w:p>
        </w:tc>
        <w:tc>
          <w:tcPr>
            <w:tcW w:w="3773" w:type="dxa"/>
            <w:vAlign w:val="center"/>
          </w:tcPr>
          <w:p w:rsidR="003720C7" w:rsidRPr="00573C15" w:rsidRDefault="003720C7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sz w:val="18"/>
                <w:szCs w:val="18"/>
              </w:rPr>
              <w:t>III. Működési célú átvett pénzeszközök</w:t>
            </w:r>
          </w:p>
        </w:tc>
        <w:tc>
          <w:tcPr>
            <w:tcW w:w="1169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836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3773" w:type="dxa"/>
            <w:vAlign w:val="center"/>
          </w:tcPr>
          <w:p w:rsidR="003720C7" w:rsidRPr="00573C15" w:rsidRDefault="003720C7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sz w:val="18"/>
                <w:szCs w:val="18"/>
              </w:rPr>
              <w:t>IV. Közhatalmi bevételek</w:t>
            </w:r>
          </w:p>
        </w:tc>
        <w:tc>
          <w:tcPr>
            <w:tcW w:w="1169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836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3773" w:type="dxa"/>
            <w:vAlign w:val="center"/>
          </w:tcPr>
          <w:p w:rsidR="003720C7" w:rsidRPr="00573C15" w:rsidRDefault="003720C7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sz w:val="18"/>
                <w:szCs w:val="18"/>
              </w:rPr>
              <w:t xml:space="preserve">V. Felhalmozási célú támogatások </w:t>
            </w:r>
            <w:proofErr w:type="spellStart"/>
            <w:r w:rsidRPr="00573C15">
              <w:rPr>
                <w:rFonts w:ascii="Times New Roman" w:hAnsi="Times New Roman"/>
                <w:b/>
                <w:sz w:val="18"/>
                <w:szCs w:val="18"/>
              </w:rPr>
              <w:t>Áht-n</w:t>
            </w:r>
            <w:proofErr w:type="spellEnd"/>
            <w:r w:rsidRPr="00573C15">
              <w:rPr>
                <w:rFonts w:ascii="Times New Roman" w:hAnsi="Times New Roman"/>
                <w:b/>
                <w:sz w:val="18"/>
                <w:szCs w:val="18"/>
              </w:rPr>
              <w:t xml:space="preserve"> belülről</w:t>
            </w:r>
          </w:p>
        </w:tc>
        <w:tc>
          <w:tcPr>
            <w:tcW w:w="1169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836" w:type="dxa"/>
            <w:vAlign w:val="center"/>
          </w:tcPr>
          <w:p w:rsidR="003720C7" w:rsidRPr="00573C15" w:rsidRDefault="003720C7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6.</w:t>
            </w:r>
          </w:p>
        </w:tc>
        <w:tc>
          <w:tcPr>
            <w:tcW w:w="3773" w:type="dxa"/>
            <w:vAlign w:val="center"/>
          </w:tcPr>
          <w:p w:rsidR="003720C7" w:rsidRPr="00573C15" w:rsidRDefault="003720C7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VI. Felhalmozási bevételek</w:t>
            </w:r>
          </w:p>
        </w:tc>
        <w:tc>
          <w:tcPr>
            <w:tcW w:w="1169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836" w:type="dxa"/>
            <w:vAlign w:val="center"/>
          </w:tcPr>
          <w:p w:rsidR="003720C7" w:rsidRPr="00573C15" w:rsidRDefault="003720C7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 7.</w:t>
            </w:r>
          </w:p>
        </w:tc>
        <w:tc>
          <w:tcPr>
            <w:tcW w:w="3773" w:type="dxa"/>
            <w:vAlign w:val="center"/>
          </w:tcPr>
          <w:p w:rsidR="003720C7" w:rsidRPr="00573C15" w:rsidRDefault="003720C7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VII. Felhalmozási célú átvett pénzeszközök</w:t>
            </w:r>
          </w:p>
        </w:tc>
        <w:tc>
          <w:tcPr>
            <w:tcW w:w="1169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836" w:type="dxa"/>
            <w:vAlign w:val="center"/>
          </w:tcPr>
          <w:p w:rsidR="003720C7" w:rsidRPr="00573C15" w:rsidRDefault="003720C7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8.</w:t>
            </w:r>
          </w:p>
        </w:tc>
        <w:tc>
          <w:tcPr>
            <w:tcW w:w="3773" w:type="dxa"/>
            <w:vAlign w:val="center"/>
          </w:tcPr>
          <w:p w:rsidR="003720C7" w:rsidRPr="00573C15" w:rsidRDefault="003720C7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Költségvetési bevételek összesen (1. + 2.+ 3.+ 4.+ 5.+ 6. + 7.)</w:t>
            </w:r>
          </w:p>
        </w:tc>
        <w:tc>
          <w:tcPr>
            <w:tcW w:w="1169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836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9. </w:t>
            </w:r>
          </w:p>
        </w:tc>
        <w:tc>
          <w:tcPr>
            <w:tcW w:w="3773" w:type="dxa"/>
            <w:vAlign w:val="center"/>
          </w:tcPr>
          <w:p w:rsidR="003720C7" w:rsidRPr="00573C15" w:rsidRDefault="003720C7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VI. Finanszírozási bevételek (9.1. + … + 9.3.)</w:t>
            </w:r>
          </w:p>
        </w:tc>
        <w:tc>
          <w:tcPr>
            <w:tcW w:w="1169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836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9.1.</w:t>
            </w:r>
          </w:p>
        </w:tc>
        <w:tc>
          <w:tcPr>
            <w:tcW w:w="3773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Költségvetési maradvány igénybevétele</w:t>
            </w:r>
          </w:p>
        </w:tc>
        <w:tc>
          <w:tcPr>
            <w:tcW w:w="1169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836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9.2.</w:t>
            </w:r>
          </w:p>
        </w:tc>
        <w:tc>
          <w:tcPr>
            <w:tcW w:w="3773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Vállalkozási maradvány igénybevétele</w:t>
            </w:r>
          </w:p>
        </w:tc>
        <w:tc>
          <w:tcPr>
            <w:tcW w:w="1169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836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9.3.</w:t>
            </w:r>
          </w:p>
        </w:tc>
        <w:tc>
          <w:tcPr>
            <w:tcW w:w="3773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Irányító szervi támogatás</w:t>
            </w:r>
          </w:p>
        </w:tc>
        <w:tc>
          <w:tcPr>
            <w:tcW w:w="1169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836" w:type="dxa"/>
            <w:vAlign w:val="bottom"/>
          </w:tcPr>
          <w:p w:rsidR="003720C7" w:rsidRPr="00573C15" w:rsidRDefault="003720C7" w:rsidP="00D179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color w:val="000000"/>
                <w:sz w:val="18"/>
                <w:szCs w:val="18"/>
              </w:rPr>
              <w:t> 10.</w:t>
            </w:r>
          </w:p>
        </w:tc>
        <w:tc>
          <w:tcPr>
            <w:tcW w:w="3773" w:type="dxa"/>
            <w:vAlign w:val="bottom"/>
          </w:tcPr>
          <w:p w:rsidR="003720C7" w:rsidRPr="00573C15" w:rsidRDefault="003720C7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BEVÉTELEK ÖSSZESEN (8.+9.)</w:t>
            </w:r>
          </w:p>
        </w:tc>
        <w:tc>
          <w:tcPr>
            <w:tcW w:w="1169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:rsidR="000F54F5" w:rsidRPr="00573C15" w:rsidRDefault="000F54F5" w:rsidP="008A7969">
      <w:pPr>
        <w:rPr>
          <w:rFonts w:ascii="Times New Roman" w:hAnsi="Times New Roman"/>
          <w:sz w:val="18"/>
          <w:szCs w:val="18"/>
        </w:rPr>
      </w:pPr>
    </w:p>
    <w:p w:rsidR="000F54F5" w:rsidRPr="00573C15" w:rsidRDefault="000F54F5" w:rsidP="008A7969">
      <w:pPr>
        <w:rPr>
          <w:rFonts w:ascii="Times New Roman" w:hAnsi="Times New Roman"/>
          <w:sz w:val="18"/>
          <w:szCs w:val="18"/>
        </w:rPr>
      </w:pPr>
    </w:p>
    <w:p w:rsidR="000F54F5" w:rsidRPr="00573C15" w:rsidRDefault="000F54F5" w:rsidP="008A7969">
      <w:pPr>
        <w:rPr>
          <w:rFonts w:ascii="Times New Roman" w:hAnsi="Times New Roman"/>
          <w:sz w:val="18"/>
          <w:szCs w:val="18"/>
        </w:rPr>
      </w:pPr>
    </w:p>
    <w:p w:rsidR="000F54F5" w:rsidRPr="00573C15" w:rsidRDefault="000F54F5" w:rsidP="008A7969">
      <w:pPr>
        <w:rPr>
          <w:rFonts w:ascii="Times New Roman" w:hAnsi="Times New Roman"/>
          <w:sz w:val="18"/>
          <w:szCs w:val="18"/>
        </w:rPr>
      </w:pPr>
    </w:p>
    <w:p w:rsidR="000F54F5" w:rsidRPr="00573C15" w:rsidRDefault="000F54F5" w:rsidP="008A7969">
      <w:pPr>
        <w:rPr>
          <w:rFonts w:ascii="Times New Roman" w:hAnsi="Times New Roman"/>
          <w:sz w:val="18"/>
          <w:szCs w:val="18"/>
        </w:rPr>
      </w:pPr>
    </w:p>
    <w:p w:rsidR="000F54F5" w:rsidRPr="00573C15" w:rsidRDefault="000F54F5" w:rsidP="008A7969">
      <w:pPr>
        <w:rPr>
          <w:rFonts w:ascii="Times New Roman" w:hAnsi="Times New Roman"/>
          <w:sz w:val="18"/>
          <w:szCs w:val="18"/>
        </w:rPr>
      </w:pPr>
    </w:p>
    <w:p w:rsidR="000F54F5" w:rsidRPr="00573C15" w:rsidRDefault="000F54F5" w:rsidP="008A7969">
      <w:pPr>
        <w:rPr>
          <w:rFonts w:ascii="Times New Roman" w:hAnsi="Times New Roman"/>
          <w:sz w:val="18"/>
          <w:szCs w:val="18"/>
        </w:rPr>
      </w:pPr>
    </w:p>
    <w:p w:rsidR="000F54F5" w:rsidRPr="00573C15" w:rsidRDefault="000F54F5" w:rsidP="008A7969">
      <w:pPr>
        <w:rPr>
          <w:rFonts w:ascii="Times New Roman" w:hAnsi="Times New Roman"/>
          <w:sz w:val="18"/>
          <w:szCs w:val="18"/>
        </w:rPr>
      </w:pPr>
    </w:p>
    <w:p w:rsidR="000F54F5" w:rsidRPr="00573C15" w:rsidRDefault="000F54F5" w:rsidP="008A7969">
      <w:pPr>
        <w:rPr>
          <w:rFonts w:ascii="Times New Roman" w:hAnsi="Times New Roman"/>
          <w:sz w:val="18"/>
          <w:szCs w:val="18"/>
        </w:rPr>
      </w:pPr>
    </w:p>
    <w:p w:rsidR="000F54F5" w:rsidRPr="00573C15" w:rsidRDefault="000F54F5" w:rsidP="008A7969">
      <w:pPr>
        <w:pStyle w:val="Listaszerbekezds"/>
        <w:rPr>
          <w:rFonts w:ascii="Times New Roman" w:hAnsi="Times New Roman"/>
          <w:sz w:val="20"/>
          <w:szCs w:val="20"/>
        </w:rPr>
      </w:pPr>
      <w:r w:rsidRPr="00573C15">
        <w:rPr>
          <w:rFonts w:ascii="Times New Roman" w:hAnsi="Times New Roman"/>
          <w:sz w:val="18"/>
          <w:szCs w:val="18"/>
        </w:rPr>
        <w:lastRenderedPageBreak/>
        <w:t>2</w:t>
      </w:r>
      <w:r w:rsidRPr="00573C15">
        <w:rPr>
          <w:rFonts w:ascii="Times New Roman" w:hAnsi="Times New Roman"/>
          <w:sz w:val="20"/>
          <w:szCs w:val="20"/>
        </w:rPr>
        <w:t>. Kiadási előirányzatok</w:t>
      </w:r>
    </w:p>
    <w:p w:rsidR="000F54F5" w:rsidRPr="00573C15" w:rsidRDefault="000F54F5" w:rsidP="008A7969">
      <w:pPr>
        <w:pStyle w:val="Listaszerbekezds"/>
        <w:rPr>
          <w:rFonts w:ascii="Times New Roman" w:hAnsi="Times New Roman"/>
          <w:sz w:val="18"/>
          <w:szCs w:val="18"/>
        </w:rPr>
      </w:pPr>
      <w:r w:rsidRPr="00573C15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="00573C15">
        <w:rPr>
          <w:rFonts w:ascii="Times New Roman" w:hAnsi="Times New Roman"/>
          <w:sz w:val="18"/>
          <w:szCs w:val="18"/>
        </w:rPr>
        <w:tab/>
      </w:r>
      <w:r w:rsidRPr="00573C15">
        <w:rPr>
          <w:rFonts w:ascii="Times New Roman" w:hAnsi="Times New Roman"/>
          <w:sz w:val="18"/>
          <w:szCs w:val="18"/>
        </w:rPr>
        <w:t>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36"/>
        <w:gridCol w:w="3415"/>
        <w:gridCol w:w="1259"/>
        <w:gridCol w:w="1259"/>
        <w:gridCol w:w="1259"/>
        <w:gridCol w:w="1260"/>
      </w:tblGrid>
      <w:tr w:rsidR="003720C7" w:rsidRPr="003720C7" w:rsidTr="003720C7">
        <w:tc>
          <w:tcPr>
            <w:tcW w:w="836" w:type="dxa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5" w:type="dxa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A</w:t>
            </w:r>
          </w:p>
        </w:tc>
        <w:tc>
          <w:tcPr>
            <w:tcW w:w="1259" w:type="dxa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259" w:type="dxa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259" w:type="dxa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  <w:tc>
          <w:tcPr>
            <w:tcW w:w="1260" w:type="dxa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E</w:t>
            </w:r>
          </w:p>
        </w:tc>
      </w:tr>
      <w:tr w:rsidR="003720C7" w:rsidRPr="003720C7" w:rsidTr="003720C7">
        <w:tc>
          <w:tcPr>
            <w:tcW w:w="836" w:type="dxa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Sorszám</w:t>
            </w:r>
          </w:p>
        </w:tc>
        <w:tc>
          <w:tcPr>
            <w:tcW w:w="3415" w:type="dxa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Kiemelt előirányzat megnevezése</w:t>
            </w:r>
          </w:p>
        </w:tc>
        <w:tc>
          <w:tcPr>
            <w:tcW w:w="1259" w:type="dxa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2020. évi előirányzat</w:t>
            </w:r>
          </w:p>
        </w:tc>
        <w:tc>
          <w:tcPr>
            <w:tcW w:w="1259" w:type="dxa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Módosított előirányzat 1.</w:t>
            </w:r>
          </w:p>
        </w:tc>
        <w:tc>
          <w:tcPr>
            <w:tcW w:w="1259" w:type="dxa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Módosított előirányzat 2.</w:t>
            </w:r>
          </w:p>
        </w:tc>
        <w:tc>
          <w:tcPr>
            <w:tcW w:w="1260" w:type="dxa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Módosított előirányzat 3.</w:t>
            </w:r>
          </w:p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720C7" w:rsidRPr="00573C15" w:rsidTr="003720C7">
        <w:tc>
          <w:tcPr>
            <w:tcW w:w="836" w:type="dxa"/>
            <w:vAlign w:val="center"/>
          </w:tcPr>
          <w:p w:rsidR="003720C7" w:rsidRPr="00573C15" w:rsidRDefault="003720C7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 1.</w:t>
            </w:r>
          </w:p>
        </w:tc>
        <w:tc>
          <w:tcPr>
            <w:tcW w:w="3415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I. Működési költségvetés kiadásai </w:t>
            </w:r>
            <w:r w:rsidRPr="00573C15">
              <w:rPr>
                <w:rFonts w:ascii="Times New Roman" w:hAnsi="Times New Roman"/>
                <w:sz w:val="18"/>
                <w:szCs w:val="18"/>
              </w:rPr>
              <w:t>(1.1+…+1.5.)</w:t>
            </w:r>
          </w:p>
        </w:tc>
        <w:tc>
          <w:tcPr>
            <w:tcW w:w="1259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836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1.1.</w:t>
            </w:r>
          </w:p>
        </w:tc>
        <w:tc>
          <w:tcPr>
            <w:tcW w:w="3415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Személyi juttatások</w:t>
            </w:r>
          </w:p>
        </w:tc>
        <w:tc>
          <w:tcPr>
            <w:tcW w:w="1259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836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1.2.</w:t>
            </w:r>
          </w:p>
        </w:tc>
        <w:tc>
          <w:tcPr>
            <w:tcW w:w="3415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Munkaadókat terhelő járulékok és szociális hozzájárulási adó</w:t>
            </w:r>
          </w:p>
        </w:tc>
        <w:tc>
          <w:tcPr>
            <w:tcW w:w="1259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836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1.3.</w:t>
            </w:r>
          </w:p>
        </w:tc>
        <w:tc>
          <w:tcPr>
            <w:tcW w:w="3415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Dologi kiadások</w:t>
            </w:r>
          </w:p>
        </w:tc>
        <w:tc>
          <w:tcPr>
            <w:tcW w:w="1259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836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1.4.</w:t>
            </w:r>
          </w:p>
        </w:tc>
        <w:tc>
          <w:tcPr>
            <w:tcW w:w="3415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Ellátottak pénzbeli juttatásai</w:t>
            </w:r>
          </w:p>
        </w:tc>
        <w:tc>
          <w:tcPr>
            <w:tcW w:w="1259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836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1.5</w:t>
            </w:r>
          </w:p>
        </w:tc>
        <w:tc>
          <w:tcPr>
            <w:tcW w:w="3415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Egyéb működési célú kiadások</w:t>
            </w:r>
          </w:p>
        </w:tc>
        <w:tc>
          <w:tcPr>
            <w:tcW w:w="1259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836" w:type="dxa"/>
            <w:vAlign w:val="center"/>
          </w:tcPr>
          <w:p w:rsidR="003720C7" w:rsidRPr="00573C15" w:rsidRDefault="003720C7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 2.</w:t>
            </w:r>
          </w:p>
        </w:tc>
        <w:tc>
          <w:tcPr>
            <w:tcW w:w="3415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II. Felhalmozási költségvetés kiadásai </w:t>
            </w:r>
            <w:r w:rsidRPr="00573C15">
              <w:rPr>
                <w:rFonts w:ascii="Times New Roman" w:hAnsi="Times New Roman"/>
                <w:sz w:val="18"/>
                <w:szCs w:val="18"/>
              </w:rPr>
              <w:t>(2.1+…+2.3)</w:t>
            </w:r>
          </w:p>
        </w:tc>
        <w:tc>
          <w:tcPr>
            <w:tcW w:w="1259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836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2.1.</w:t>
            </w:r>
          </w:p>
        </w:tc>
        <w:tc>
          <w:tcPr>
            <w:tcW w:w="3415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Beruházások</w:t>
            </w:r>
          </w:p>
        </w:tc>
        <w:tc>
          <w:tcPr>
            <w:tcW w:w="1259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836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15" w:type="dxa"/>
            <w:vAlign w:val="center"/>
          </w:tcPr>
          <w:p w:rsidR="003720C7" w:rsidRPr="00573C15" w:rsidRDefault="003720C7" w:rsidP="00D17909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a 2.1-ból EU-s forrásból finanszírozott támogatással megvalósuló programok, projektek kiadásai</w:t>
            </w:r>
          </w:p>
        </w:tc>
        <w:tc>
          <w:tcPr>
            <w:tcW w:w="1259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836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2.2.</w:t>
            </w:r>
          </w:p>
        </w:tc>
        <w:tc>
          <w:tcPr>
            <w:tcW w:w="3415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 xml:space="preserve">Felújítások </w:t>
            </w:r>
          </w:p>
        </w:tc>
        <w:tc>
          <w:tcPr>
            <w:tcW w:w="1259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836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15" w:type="dxa"/>
            <w:vAlign w:val="center"/>
          </w:tcPr>
          <w:p w:rsidR="003720C7" w:rsidRPr="00573C15" w:rsidRDefault="003720C7" w:rsidP="00D17909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a 2.2-ből EU-s forrásból finanszírozott támogatással megvalósuló programok, projektek kiadásai</w:t>
            </w:r>
          </w:p>
        </w:tc>
        <w:tc>
          <w:tcPr>
            <w:tcW w:w="1259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836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2.3.</w:t>
            </w:r>
          </w:p>
        </w:tc>
        <w:tc>
          <w:tcPr>
            <w:tcW w:w="3415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Egyéb felhalmozási célú kiadások</w:t>
            </w:r>
          </w:p>
        </w:tc>
        <w:tc>
          <w:tcPr>
            <w:tcW w:w="1259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836" w:type="dxa"/>
            <w:vAlign w:val="center"/>
          </w:tcPr>
          <w:p w:rsidR="003720C7" w:rsidRPr="00573C15" w:rsidRDefault="003720C7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 3.</w:t>
            </w:r>
          </w:p>
        </w:tc>
        <w:tc>
          <w:tcPr>
            <w:tcW w:w="3415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III. Finanszírozási kiadások</w:t>
            </w:r>
          </w:p>
        </w:tc>
        <w:tc>
          <w:tcPr>
            <w:tcW w:w="1259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836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 xml:space="preserve">     4. </w:t>
            </w:r>
          </w:p>
        </w:tc>
        <w:tc>
          <w:tcPr>
            <w:tcW w:w="3415" w:type="dxa"/>
            <w:vAlign w:val="center"/>
          </w:tcPr>
          <w:p w:rsidR="003720C7" w:rsidRPr="00573C15" w:rsidRDefault="003720C7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KIADÁSOK ÖSSZESEN: (1.+2.+3.)</w:t>
            </w:r>
          </w:p>
        </w:tc>
        <w:tc>
          <w:tcPr>
            <w:tcW w:w="1259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836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 xml:space="preserve">    5.</w:t>
            </w:r>
          </w:p>
        </w:tc>
        <w:tc>
          <w:tcPr>
            <w:tcW w:w="3415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Éves engedélyezett létszám előirányzat (fő)</w:t>
            </w:r>
          </w:p>
        </w:tc>
        <w:tc>
          <w:tcPr>
            <w:tcW w:w="1259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F54F5" w:rsidRPr="00573C15" w:rsidRDefault="000F54F5" w:rsidP="008A7969">
      <w:pPr>
        <w:rPr>
          <w:rFonts w:ascii="Times New Roman" w:hAnsi="Times New Roman"/>
          <w:sz w:val="18"/>
          <w:szCs w:val="18"/>
        </w:rPr>
      </w:pPr>
    </w:p>
    <w:p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:rsidR="000F54F5" w:rsidRDefault="000F54F5" w:rsidP="00EA775A">
      <w:pPr>
        <w:rPr>
          <w:rFonts w:ascii="Times New Roman" w:hAnsi="Times New Roman"/>
          <w:sz w:val="18"/>
          <w:szCs w:val="18"/>
        </w:rPr>
      </w:pPr>
    </w:p>
    <w:p w:rsidR="003720C7" w:rsidRDefault="003720C7" w:rsidP="00EA775A">
      <w:pPr>
        <w:rPr>
          <w:rFonts w:ascii="Times New Roman" w:hAnsi="Times New Roman"/>
          <w:sz w:val="18"/>
          <w:szCs w:val="18"/>
        </w:rPr>
      </w:pPr>
    </w:p>
    <w:p w:rsidR="003720C7" w:rsidRPr="00573C15" w:rsidRDefault="003720C7" w:rsidP="00EA775A">
      <w:pPr>
        <w:rPr>
          <w:rFonts w:ascii="Times New Roman" w:hAnsi="Times New Roman"/>
          <w:sz w:val="18"/>
          <w:szCs w:val="18"/>
        </w:rPr>
      </w:pPr>
    </w:p>
    <w:p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:rsidR="000F54F5" w:rsidRPr="00573C15" w:rsidRDefault="000F54F5" w:rsidP="008A7969">
      <w:pPr>
        <w:pStyle w:val="Nincstrkz"/>
        <w:rPr>
          <w:rFonts w:ascii="Times New Roman" w:hAnsi="Times New Roman"/>
          <w:sz w:val="20"/>
          <w:szCs w:val="20"/>
        </w:rPr>
      </w:pPr>
      <w:r w:rsidRPr="00573C15">
        <w:rPr>
          <w:rFonts w:ascii="Times New Roman" w:hAnsi="Times New Roman"/>
          <w:sz w:val="20"/>
          <w:szCs w:val="20"/>
        </w:rPr>
        <w:lastRenderedPageBreak/>
        <w:t>c) Államigazgatási feladatok</w:t>
      </w:r>
    </w:p>
    <w:p w:rsidR="000F54F5" w:rsidRPr="00573C15" w:rsidRDefault="000F54F5" w:rsidP="008A7969">
      <w:pPr>
        <w:pStyle w:val="Nincstrkz"/>
        <w:rPr>
          <w:rFonts w:ascii="Times New Roman" w:hAnsi="Times New Roman"/>
          <w:sz w:val="20"/>
          <w:szCs w:val="20"/>
        </w:rPr>
      </w:pPr>
    </w:p>
    <w:p w:rsidR="000F54F5" w:rsidRPr="00573C15" w:rsidRDefault="000F54F5" w:rsidP="008A7969">
      <w:pPr>
        <w:pStyle w:val="Nincstrkz"/>
        <w:ind w:left="360"/>
        <w:rPr>
          <w:rFonts w:ascii="Times New Roman" w:hAnsi="Times New Roman"/>
          <w:sz w:val="20"/>
          <w:szCs w:val="20"/>
        </w:rPr>
      </w:pPr>
      <w:r w:rsidRPr="00573C15">
        <w:rPr>
          <w:rFonts w:ascii="Times New Roman" w:hAnsi="Times New Roman"/>
          <w:sz w:val="20"/>
          <w:szCs w:val="20"/>
        </w:rPr>
        <w:t>1. Bevételi előirányzatok</w:t>
      </w:r>
    </w:p>
    <w:p w:rsidR="000F54F5" w:rsidRPr="00573C15" w:rsidRDefault="000F54F5" w:rsidP="008A7969">
      <w:pPr>
        <w:pStyle w:val="Nincstrkz"/>
        <w:ind w:left="720"/>
        <w:rPr>
          <w:rFonts w:ascii="Times New Roman" w:hAnsi="Times New Roman"/>
          <w:sz w:val="18"/>
          <w:szCs w:val="18"/>
        </w:rPr>
      </w:pPr>
      <w:r w:rsidRPr="00573C15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</w:t>
      </w:r>
      <w:r w:rsidR="00573C15">
        <w:rPr>
          <w:rFonts w:ascii="Times New Roman" w:hAnsi="Times New Roman"/>
          <w:sz w:val="18"/>
          <w:szCs w:val="18"/>
        </w:rPr>
        <w:tab/>
      </w:r>
      <w:r w:rsidR="00573C15">
        <w:rPr>
          <w:rFonts w:ascii="Times New Roman" w:hAnsi="Times New Roman"/>
          <w:sz w:val="18"/>
          <w:szCs w:val="18"/>
        </w:rPr>
        <w:tab/>
      </w:r>
      <w:r w:rsidR="00573C15">
        <w:rPr>
          <w:rFonts w:ascii="Times New Roman" w:hAnsi="Times New Roman"/>
          <w:sz w:val="18"/>
          <w:szCs w:val="18"/>
        </w:rPr>
        <w:tab/>
      </w:r>
      <w:r w:rsidRPr="00573C15">
        <w:rPr>
          <w:rFonts w:ascii="Times New Roman" w:hAnsi="Times New Roman"/>
          <w:sz w:val="18"/>
          <w:szCs w:val="18"/>
        </w:rPr>
        <w:t>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2"/>
        <w:gridCol w:w="3304"/>
        <w:gridCol w:w="1295"/>
        <w:gridCol w:w="1296"/>
        <w:gridCol w:w="1295"/>
        <w:gridCol w:w="1296"/>
      </w:tblGrid>
      <w:tr w:rsidR="003720C7" w:rsidRPr="003720C7" w:rsidTr="003720C7">
        <w:tc>
          <w:tcPr>
            <w:tcW w:w="0" w:type="auto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A</w:t>
            </w:r>
          </w:p>
        </w:tc>
        <w:tc>
          <w:tcPr>
            <w:tcW w:w="1295" w:type="dxa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296" w:type="dxa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295" w:type="dxa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  <w:tc>
          <w:tcPr>
            <w:tcW w:w="1296" w:type="dxa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E</w:t>
            </w:r>
          </w:p>
        </w:tc>
      </w:tr>
      <w:tr w:rsidR="003720C7" w:rsidRPr="003720C7" w:rsidTr="003720C7">
        <w:tc>
          <w:tcPr>
            <w:tcW w:w="0" w:type="auto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Sorszám</w:t>
            </w:r>
          </w:p>
        </w:tc>
        <w:tc>
          <w:tcPr>
            <w:tcW w:w="0" w:type="auto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Kiemelt előirányzat megnevezése</w:t>
            </w:r>
          </w:p>
        </w:tc>
        <w:tc>
          <w:tcPr>
            <w:tcW w:w="1295" w:type="dxa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2020. évi előirányzat</w:t>
            </w:r>
          </w:p>
        </w:tc>
        <w:tc>
          <w:tcPr>
            <w:tcW w:w="1296" w:type="dxa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Módosított előirányzat 1.</w:t>
            </w:r>
          </w:p>
        </w:tc>
        <w:tc>
          <w:tcPr>
            <w:tcW w:w="1295" w:type="dxa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Módosított előirányzat 2.</w:t>
            </w:r>
          </w:p>
        </w:tc>
        <w:tc>
          <w:tcPr>
            <w:tcW w:w="1296" w:type="dxa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Módosított előirányzat 3.</w:t>
            </w:r>
          </w:p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720C7" w:rsidRPr="00573C15" w:rsidTr="003720C7">
        <w:tc>
          <w:tcPr>
            <w:tcW w:w="0" w:type="auto"/>
            <w:vAlign w:val="center"/>
          </w:tcPr>
          <w:p w:rsidR="003720C7" w:rsidRPr="00573C15" w:rsidRDefault="003720C7" w:rsidP="00D179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 1.</w:t>
            </w:r>
          </w:p>
        </w:tc>
        <w:tc>
          <w:tcPr>
            <w:tcW w:w="0" w:type="auto"/>
            <w:vAlign w:val="center"/>
          </w:tcPr>
          <w:p w:rsidR="003720C7" w:rsidRPr="00573C15" w:rsidRDefault="003720C7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I.Működési</w:t>
            </w:r>
            <w:proofErr w:type="spellEnd"/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bevételek (1.1.+…+1.11.)</w:t>
            </w:r>
          </w:p>
        </w:tc>
        <w:tc>
          <w:tcPr>
            <w:tcW w:w="1295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6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95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96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0" w:type="auto"/>
            <w:vAlign w:val="center"/>
          </w:tcPr>
          <w:p w:rsidR="003720C7" w:rsidRPr="00573C15" w:rsidRDefault="003720C7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1.1.</w:t>
            </w:r>
          </w:p>
        </w:tc>
        <w:tc>
          <w:tcPr>
            <w:tcW w:w="0" w:type="auto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Készletértékesítés ellenértéke</w:t>
            </w:r>
          </w:p>
        </w:tc>
        <w:tc>
          <w:tcPr>
            <w:tcW w:w="1295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96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5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0" w:type="auto"/>
            <w:vAlign w:val="center"/>
          </w:tcPr>
          <w:p w:rsidR="003720C7" w:rsidRPr="00573C15" w:rsidRDefault="003720C7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1.2.</w:t>
            </w:r>
          </w:p>
        </w:tc>
        <w:tc>
          <w:tcPr>
            <w:tcW w:w="0" w:type="auto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Szolgáltatások ellenértéke</w:t>
            </w:r>
          </w:p>
        </w:tc>
        <w:tc>
          <w:tcPr>
            <w:tcW w:w="1295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96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5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0" w:type="auto"/>
            <w:vAlign w:val="center"/>
          </w:tcPr>
          <w:p w:rsidR="003720C7" w:rsidRPr="00573C15" w:rsidRDefault="003720C7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1.3.</w:t>
            </w:r>
          </w:p>
        </w:tc>
        <w:tc>
          <w:tcPr>
            <w:tcW w:w="0" w:type="auto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Közvetített szolgáltatások értéke</w:t>
            </w:r>
          </w:p>
        </w:tc>
        <w:tc>
          <w:tcPr>
            <w:tcW w:w="1295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96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5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0" w:type="auto"/>
            <w:vAlign w:val="center"/>
          </w:tcPr>
          <w:p w:rsidR="003720C7" w:rsidRPr="00573C15" w:rsidRDefault="003720C7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1.4.</w:t>
            </w:r>
          </w:p>
        </w:tc>
        <w:tc>
          <w:tcPr>
            <w:tcW w:w="0" w:type="auto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Tulajdonosi bevételek</w:t>
            </w:r>
          </w:p>
        </w:tc>
        <w:tc>
          <w:tcPr>
            <w:tcW w:w="1295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96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5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0" w:type="auto"/>
            <w:vAlign w:val="center"/>
          </w:tcPr>
          <w:p w:rsidR="003720C7" w:rsidRPr="00573C15" w:rsidRDefault="003720C7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1.5.</w:t>
            </w:r>
          </w:p>
        </w:tc>
        <w:tc>
          <w:tcPr>
            <w:tcW w:w="0" w:type="auto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Ellátási díjak</w:t>
            </w:r>
          </w:p>
        </w:tc>
        <w:tc>
          <w:tcPr>
            <w:tcW w:w="1295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96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5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0" w:type="auto"/>
            <w:vAlign w:val="center"/>
          </w:tcPr>
          <w:p w:rsidR="003720C7" w:rsidRPr="00573C15" w:rsidRDefault="003720C7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1.6.</w:t>
            </w:r>
          </w:p>
        </w:tc>
        <w:tc>
          <w:tcPr>
            <w:tcW w:w="0" w:type="auto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Kiszámlázott általános forgalmi adó</w:t>
            </w:r>
          </w:p>
        </w:tc>
        <w:tc>
          <w:tcPr>
            <w:tcW w:w="1295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96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5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0" w:type="auto"/>
            <w:vAlign w:val="center"/>
          </w:tcPr>
          <w:p w:rsidR="003720C7" w:rsidRPr="00573C15" w:rsidRDefault="003720C7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1.7.</w:t>
            </w:r>
          </w:p>
        </w:tc>
        <w:tc>
          <w:tcPr>
            <w:tcW w:w="0" w:type="auto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Cs/>
                <w:sz w:val="18"/>
                <w:szCs w:val="18"/>
              </w:rPr>
              <w:t>Általános forgalmi adó visszatérítése</w:t>
            </w:r>
          </w:p>
        </w:tc>
        <w:tc>
          <w:tcPr>
            <w:tcW w:w="1295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96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5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0" w:type="auto"/>
            <w:vAlign w:val="center"/>
          </w:tcPr>
          <w:p w:rsidR="003720C7" w:rsidRPr="00573C15" w:rsidRDefault="003720C7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1.8.</w:t>
            </w:r>
          </w:p>
        </w:tc>
        <w:tc>
          <w:tcPr>
            <w:tcW w:w="0" w:type="auto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Kamatbevételek és más nyereségjellegű bevételek</w:t>
            </w:r>
          </w:p>
        </w:tc>
        <w:tc>
          <w:tcPr>
            <w:tcW w:w="1295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96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5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0" w:type="auto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 xml:space="preserve">      1.9.</w:t>
            </w:r>
          </w:p>
        </w:tc>
        <w:tc>
          <w:tcPr>
            <w:tcW w:w="0" w:type="auto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Egyéb pénzügyi műveletek bevételei</w:t>
            </w:r>
          </w:p>
        </w:tc>
        <w:tc>
          <w:tcPr>
            <w:tcW w:w="1295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5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0" w:type="auto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 xml:space="preserve">      1.10.</w:t>
            </w:r>
          </w:p>
        </w:tc>
        <w:tc>
          <w:tcPr>
            <w:tcW w:w="0" w:type="auto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Biztosító által fizetett kártérítés</w:t>
            </w:r>
          </w:p>
        </w:tc>
        <w:tc>
          <w:tcPr>
            <w:tcW w:w="1295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5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0" w:type="auto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 xml:space="preserve">      1.11.</w:t>
            </w:r>
          </w:p>
        </w:tc>
        <w:tc>
          <w:tcPr>
            <w:tcW w:w="0" w:type="auto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Egyéb működési bevételek</w:t>
            </w:r>
          </w:p>
        </w:tc>
        <w:tc>
          <w:tcPr>
            <w:tcW w:w="1295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5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0" w:type="auto"/>
            <w:vAlign w:val="center"/>
          </w:tcPr>
          <w:p w:rsidR="003720C7" w:rsidRPr="00573C15" w:rsidRDefault="003720C7" w:rsidP="00D179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 2.</w:t>
            </w:r>
          </w:p>
        </w:tc>
        <w:tc>
          <w:tcPr>
            <w:tcW w:w="0" w:type="auto"/>
            <w:vAlign w:val="center"/>
          </w:tcPr>
          <w:p w:rsidR="003720C7" w:rsidRPr="00573C15" w:rsidRDefault="003720C7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II. Működési célú támogatások államháztartáson belülről (2.1.+2.6.)</w:t>
            </w:r>
          </w:p>
        </w:tc>
        <w:tc>
          <w:tcPr>
            <w:tcW w:w="1295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6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95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96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0" w:type="auto"/>
            <w:vAlign w:val="center"/>
          </w:tcPr>
          <w:p w:rsidR="003720C7" w:rsidRPr="00573C15" w:rsidRDefault="003720C7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2.1.</w:t>
            </w:r>
          </w:p>
        </w:tc>
        <w:tc>
          <w:tcPr>
            <w:tcW w:w="0" w:type="auto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Elvonások és befizetések bevételei</w:t>
            </w:r>
          </w:p>
        </w:tc>
        <w:tc>
          <w:tcPr>
            <w:tcW w:w="1295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96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5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0" w:type="auto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 xml:space="preserve">      2.2.</w:t>
            </w:r>
          </w:p>
        </w:tc>
        <w:tc>
          <w:tcPr>
            <w:tcW w:w="0" w:type="auto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Működési célú garancia- és kezességvállalásból megtérülések</w:t>
            </w:r>
          </w:p>
        </w:tc>
        <w:tc>
          <w:tcPr>
            <w:tcW w:w="1295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5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0" w:type="auto"/>
            <w:vAlign w:val="center"/>
          </w:tcPr>
          <w:p w:rsidR="003720C7" w:rsidRPr="00573C15" w:rsidRDefault="003720C7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2.3.</w:t>
            </w:r>
          </w:p>
        </w:tc>
        <w:tc>
          <w:tcPr>
            <w:tcW w:w="0" w:type="auto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Működési célú visszatérítendő támogatások, kölcsönök visszatérülése</w:t>
            </w:r>
          </w:p>
        </w:tc>
        <w:tc>
          <w:tcPr>
            <w:tcW w:w="1295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96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5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0" w:type="auto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 xml:space="preserve">      2.4.</w:t>
            </w:r>
          </w:p>
        </w:tc>
        <w:tc>
          <w:tcPr>
            <w:tcW w:w="0" w:type="auto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Működési célú visszatérítendő támogatások, kölcsönök igénybevétele</w:t>
            </w:r>
          </w:p>
        </w:tc>
        <w:tc>
          <w:tcPr>
            <w:tcW w:w="1295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5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0" w:type="auto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 xml:space="preserve">      2.5.</w:t>
            </w:r>
          </w:p>
        </w:tc>
        <w:tc>
          <w:tcPr>
            <w:tcW w:w="0" w:type="auto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Egyéb működési célú támogatások bevételei</w:t>
            </w:r>
          </w:p>
        </w:tc>
        <w:tc>
          <w:tcPr>
            <w:tcW w:w="1295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5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0" w:type="auto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 xml:space="preserve">      2.6.</w:t>
            </w:r>
          </w:p>
        </w:tc>
        <w:tc>
          <w:tcPr>
            <w:tcW w:w="0" w:type="auto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2.5-ből EU-s támogatás</w:t>
            </w:r>
          </w:p>
        </w:tc>
        <w:tc>
          <w:tcPr>
            <w:tcW w:w="1295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5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0" w:type="auto"/>
            <w:vAlign w:val="center"/>
          </w:tcPr>
          <w:p w:rsidR="003720C7" w:rsidRPr="00573C15" w:rsidRDefault="003720C7" w:rsidP="00D179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sz w:val="18"/>
                <w:szCs w:val="18"/>
              </w:rPr>
              <w:t>3.</w:t>
            </w:r>
          </w:p>
        </w:tc>
        <w:tc>
          <w:tcPr>
            <w:tcW w:w="0" w:type="auto"/>
            <w:vAlign w:val="center"/>
          </w:tcPr>
          <w:p w:rsidR="003720C7" w:rsidRPr="00573C15" w:rsidRDefault="003720C7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sz w:val="18"/>
                <w:szCs w:val="18"/>
              </w:rPr>
              <w:t>III. Működési célú átvett pénzeszközök</w:t>
            </w:r>
          </w:p>
        </w:tc>
        <w:tc>
          <w:tcPr>
            <w:tcW w:w="1295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5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0" w:type="auto"/>
            <w:vAlign w:val="center"/>
          </w:tcPr>
          <w:p w:rsidR="003720C7" w:rsidRPr="00573C15" w:rsidRDefault="003720C7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0" w:type="auto"/>
            <w:vAlign w:val="center"/>
          </w:tcPr>
          <w:p w:rsidR="003720C7" w:rsidRPr="00573C15" w:rsidRDefault="003720C7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sz w:val="18"/>
                <w:szCs w:val="18"/>
              </w:rPr>
              <w:t>IV. Közhatalmi bevételek</w:t>
            </w:r>
          </w:p>
        </w:tc>
        <w:tc>
          <w:tcPr>
            <w:tcW w:w="1295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5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0" w:type="auto"/>
            <w:vAlign w:val="center"/>
          </w:tcPr>
          <w:p w:rsidR="003720C7" w:rsidRPr="00573C15" w:rsidRDefault="003720C7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0" w:type="auto"/>
            <w:vAlign w:val="center"/>
          </w:tcPr>
          <w:p w:rsidR="003720C7" w:rsidRPr="00573C15" w:rsidRDefault="003720C7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sz w:val="18"/>
                <w:szCs w:val="18"/>
              </w:rPr>
              <w:t xml:space="preserve">V. Felhalmozási célú támogatások </w:t>
            </w:r>
            <w:proofErr w:type="spellStart"/>
            <w:r w:rsidRPr="00573C15">
              <w:rPr>
                <w:rFonts w:ascii="Times New Roman" w:hAnsi="Times New Roman"/>
                <w:b/>
                <w:sz w:val="18"/>
                <w:szCs w:val="18"/>
              </w:rPr>
              <w:t>Áht-n</w:t>
            </w:r>
            <w:proofErr w:type="spellEnd"/>
            <w:r w:rsidRPr="00573C15">
              <w:rPr>
                <w:rFonts w:ascii="Times New Roman" w:hAnsi="Times New Roman"/>
                <w:b/>
                <w:sz w:val="18"/>
                <w:szCs w:val="18"/>
              </w:rPr>
              <w:t xml:space="preserve"> belülről</w:t>
            </w:r>
          </w:p>
        </w:tc>
        <w:tc>
          <w:tcPr>
            <w:tcW w:w="1295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5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0" w:type="auto"/>
            <w:vAlign w:val="center"/>
          </w:tcPr>
          <w:p w:rsidR="003720C7" w:rsidRPr="00573C15" w:rsidRDefault="003720C7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6.</w:t>
            </w:r>
          </w:p>
        </w:tc>
        <w:tc>
          <w:tcPr>
            <w:tcW w:w="0" w:type="auto"/>
            <w:vAlign w:val="center"/>
          </w:tcPr>
          <w:p w:rsidR="003720C7" w:rsidRPr="00573C15" w:rsidRDefault="003720C7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VI. Felhalmozási bevételek</w:t>
            </w:r>
          </w:p>
        </w:tc>
        <w:tc>
          <w:tcPr>
            <w:tcW w:w="1295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6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95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96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0" w:type="auto"/>
            <w:vAlign w:val="center"/>
          </w:tcPr>
          <w:p w:rsidR="003720C7" w:rsidRPr="00573C15" w:rsidRDefault="003720C7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 7.</w:t>
            </w:r>
          </w:p>
        </w:tc>
        <w:tc>
          <w:tcPr>
            <w:tcW w:w="0" w:type="auto"/>
            <w:vAlign w:val="center"/>
          </w:tcPr>
          <w:p w:rsidR="003720C7" w:rsidRPr="00573C15" w:rsidRDefault="003720C7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VII. Felhalmozási célú átvett pénzeszközök</w:t>
            </w:r>
          </w:p>
        </w:tc>
        <w:tc>
          <w:tcPr>
            <w:tcW w:w="1295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6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95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96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0" w:type="auto"/>
            <w:vAlign w:val="center"/>
          </w:tcPr>
          <w:p w:rsidR="003720C7" w:rsidRPr="00573C15" w:rsidRDefault="003720C7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8.</w:t>
            </w:r>
          </w:p>
        </w:tc>
        <w:tc>
          <w:tcPr>
            <w:tcW w:w="0" w:type="auto"/>
            <w:vAlign w:val="center"/>
          </w:tcPr>
          <w:p w:rsidR="003720C7" w:rsidRPr="00573C15" w:rsidRDefault="003720C7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Költségvetési bevételek összesen (1. + 2.+ 3.+ 4.+ 5.+ 6. + 7.)</w:t>
            </w:r>
          </w:p>
        </w:tc>
        <w:tc>
          <w:tcPr>
            <w:tcW w:w="1295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96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95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96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0" w:type="auto"/>
            <w:vAlign w:val="center"/>
          </w:tcPr>
          <w:p w:rsidR="003720C7" w:rsidRPr="00573C15" w:rsidRDefault="003720C7" w:rsidP="00D179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9. </w:t>
            </w:r>
          </w:p>
        </w:tc>
        <w:tc>
          <w:tcPr>
            <w:tcW w:w="0" w:type="auto"/>
            <w:vAlign w:val="center"/>
          </w:tcPr>
          <w:p w:rsidR="003720C7" w:rsidRPr="00573C15" w:rsidRDefault="003720C7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VI. Finanszírozási bevételek (9.1. + … + 9.3.)</w:t>
            </w:r>
          </w:p>
        </w:tc>
        <w:tc>
          <w:tcPr>
            <w:tcW w:w="1295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96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95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96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0" w:type="auto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9.1.</w:t>
            </w:r>
          </w:p>
        </w:tc>
        <w:tc>
          <w:tcPr>
            <w:tcW w:w="0" w:type="auto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Költségvetési maradvány igénybevétele</w:t>
            </w:r>
          </w:p>
        </w:tc>
        <w:tc>
          <w:tcPr>
            <w:tcW w:w="1295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5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0" w:type="auto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9.2.</w:t>
            </w:r>
          </w:p>
        </w:tc>
        <w:tc>
          <w:tcPr>
            <w:tcW w:w="0" w:type="auto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Vállalkozási maradvány igénybevétele</w:t>
            </w:r>
          </w:p>
        </w:tc>
        <w:tc>
          <w:tcPr>
            <w:tcW w:w="1295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5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0" w:type="auto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9.3.</w:t>
            </w:r>
          </w:p>
        </w:tc>
        <w:tc>
          <w:tcPr>
            <w:tcW w:w="0" w:type="auto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Irányító szervi támogatás</w:t>
            </w:r>
          </w:p>
        </w:tc>
        <w:tc>
          <w:tcPr>
            <w:tcW w:w="1295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5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0" w:type="auto"/>
            <w:vAlign w:val="bottom"/>
          </w:tcPr>
          <w:p w:rsidR="003720C7" w:rsidRPr="00573C15" w:rsidRDefault="003720C7" w:rsidP="00D179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color w:val="000000"/>
                <w:sz w:val="18"/>
                <w:szCs w:val="18"/>
              </w:rPr>
              <w:t> 10.</w:t>
            </w:r>
          </w:p>
        </w:tc>
        <w:tc>
          <w:tcPr>
            <w:tcW w:w="0" w:type="auto"/>
            <w:vAlign w:val="bottom"/>
          </w:tcPr>
          <w:p w:rsidR="003720C7" w:rsidRPr="00573C15" w:rsidRDefault="003720C7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BEVÉTELEK ÖSSZESEN (8.+9.)</w:t>
            </w:r>
          </w:p>
        </w:tc>
        <w:tc>
          <w:tcPr>
            <w:tcW w:w="1295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96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95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96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:rsidR="000F54F5" w:rsidRPr="00573C15" w:rsidRDefault="000F54F5" w:rsidP="008A7969">
      <w:pPr>
        <w:rPr>
          <w:rFonts w:ascii="Times New Roman" w:hAnsi="Times New Roman"/>
          <w:sz w:val="18"/>
          <w:szCs w:val="18"/>
        </w:rPr>
      </w:pPr>
    </w:p>
    <w:p w:rsidR="000F54F5" w:rsidRPr="00573C15" w:rsidRDefault="000F54F5" w:rsidP="008A7969">
      <w:pPr>
        <w:rPr>
          <w:rFonts w:ascii="Times New Roman" w:hAnsi="Times New Roman"/>
          <w:sz w:val="18"/>
          <w:szCs w:val="18"/>
        </w:rPr>
      </w:pPr>
    </w:p>
    <w:p w:rsidR="000F54F5" w:rsidRPr="00573C15" w:rsidRDefault="000F54F5" w:rsidP="008A7969">
      <w:pPr>
        <w:rPr>
          <w:rFonts w:ascii="Times New Roman" w:hAnsi="Times New Roman"/>
          <w:sz w:val="18"/>
          <w:szCs w:val="18"/>
        </w:rPr>
      </w:pPr>
    </w:p>
    <w:p w:rsidR="000F54F5" w:rsidRPr="00573C15" w:rsidRDefault="000F54F5" w:rsidP="008A7969">
      <w:pPr>
        <w:rPr>
          <w:rFonts w:ascii="Times New Roman" w:hAnsi="Times New Roman"/>
          <w:sz w:val="18"/>
          <w:szCs w:val="18"/>
        </w:rPr>
      </w:pPr>
    </w:p>
    <w:p w:rsidR="000F54F5" w:rsidRPr="00573C15" w:rsidRDefault="000F54F5" w:rsidP="008A7969">
      <w:pPr>
        <w:rPr>
          <w:rFonts w:ascii="Times New Roman" w:hAnsi="Times New Roman"/>
          <w:sz w:val="18"/>
          <w:szCs w:val="18"/>
        </w:rPr>
      </w:pPr>
    </w:p>
    <w:p w:rsidR="000F54F5" w:rsidRPr="00573C15" w:rsidRDefault="000F54F5" w:rsidP="008A7969">
      <w:pPr>
        <w:rPr>
          <w:rFonts w:ascii="Times New Roman" w:hAnsi="Times New Roman"/>
          <w:sz w:val="18"/>
          <w:szCs w:val="18"/>
        </w:rPr>
      </w:pPr>
    </w:p>
    <w:p w:rsidR="000F54F5" w:rsidRPr="00573C15" w:rsidRDefault="000F54F5" w:rsidP="008A7969">
      <w:pPr>
        <w:rPr>
          <w:rFonts w:ascii="Times New Roman" w:hAnsi="Times New Roman"/>
          <w:sz w:val="18"/>
          <w:szCs w:val="18"/>
        </w:rPr>
      </w:pPr>
    </w:p>
    <w:p w:rsidR="000F54F5" w:rsidRPr="00573C15" w:rsidRDefault="000F54F5" w:rsidP="008A7969">
      <w:pPr>
        <w:pStyle w:val="Listaszerbekezds"/>
        <w:rPr>
          <w:rFonts w:ascii="Times New Roman" w:hAnsi="Times New Roman"/>
          <w:sz w:val="20"/>
          <w:szCs w:val="20"/>
        </w:rPr>
      </w:pPr>
      <w:r w:rsidRPr="00573C15">
        <w:rPr>
          <w:rFonts w:ascii="Times New Roman" w:hAnsi="Times New Roman"/>
          <w:sz w:val="20"/>
          <w:szCs w:val="20"/>
        </w:rPr>
        <w:lastRenderedPageBreak/>
        <w:t>2. Kiadási előirányzatok</w:t>
      </w:r>
    </w:p>
    <w:p w:rsidR="000F54F5" w:rsidRPr="00573C15" w:rsidRDefault="000F54F5" w:rsidP="008A7969">
      <w:pPr>
        <w:pStyle w:val="Listaszerbekezds"/>
        <w:rPr>
          <w:rFonts w:ascii="Times New Roman" w:hAnsi="Times New Roman"/>
          <w:sz w:val="18"/>
          <w:szCs w:val="18"/>
        </w:rPr>
      </w:pPr>
      <w:r w:rsidRPr="00573C15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573C15">
        <w:rPr>
          <w:rFonts w:ascii="Times New Roman" w:hAnsi="Times New Roman"/>
          <w:sz w:val="18"/>
          <w:szCs w:val="18"/>
        </w:rPr>
        <w:tab/>
      </w:r>
      <w:r w:rsidR="00573C15">
        <w:rPr>
          <w:rFonts w:ascii="Times New Roman" w:hAnsi="Times New Roman"/>
          <w:sz w:val="18"/>
          <w:szCs w:val="18"/>
        </w:rPr>
        <w:tab/>
      </w:r>
      <w:r w:rsidRPr="00573C15">
        <w:rPr>
          <w:rFonts w:ascii="Times New Roman" w:hAnsi="Times New Roman"/>
          <w:sz w:val="18"/>
          <w:szCs w:val="18"/>
        </w:rPr>
        <w:t xml:space="preserve">     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36"/>
        <w:gridCol w:w="3719"/>
        <w:gridCol w:w="1183"/>
        <w:gridCol w:w="1183"/>
        <w:gridCol w:w="1183"/>
        <w:gridCol w:w="1184"/>
      </w:tblGrid>
      <w:tr w:rsidR="003720C7" w:rsidRPr="003720C7" w:rsidTr="003720C7">
        <w:tc>
          <w:tcPr>
            <w:tcW w:w="836" w:type="dxa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19" w:type="dxa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A</w:t>
            </w:r>
          </w:p>
        </w:tc>
        <w:tc>
          <w:tcPr>
            <w:tcW w:w="1183" w:type="dxa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183" w:type="dxa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183" w:type="dxa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  <w:tc>
          <w:tcPr>
            <w:tcW w:w="1184" w:type="dxa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E</w:t>
            </w:r>
          </w:p>
        </w:tc>
      </w:tr>
      <w:tr w:rsidR="003720C7" w:rsidRPr="003720C7" w:rsidTr="003720C7">
        <w:tc>
          <w:tcPr>
            <w:tcW w:w="836" w:type="dxa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Sorszám</w:t>
            </w:r>
          </w:p>
        </w:tc>
        <w:tc>
          <w:tcPr>
            <w:tcW w:w="3719" w:type="dxa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Kiemelt előirányzat megnevezése</w:t>
            </w:r>
          </w:p>
        </w:tc>
        <w:tc>
          <w:tcPr>
            <w:tcW w:w="1183" w:type="dxa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2020. évi előirányzat</w:t>
            </w:r>
          </w:p>
        </w:tc>
        <w:tc>
          <w:tcPr>
            <w:tcW w:w="1183" w:type="dxa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Módosított előirányzat 1.</w:t>
            </w:r>
          </w:p>
        </w:tc>
        <w:tc>
          <w:tcPr>
            <w:tcW w:w="1183" w:type="dxa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Módosított előirányzat 2.</w:t>
            </w:r>
          </w:p>
        </w:tc>
        <w:tc>
          <w:tcPr>
            <w:tcW w:w="1184" w:type="dxa"/>
          </w:tcPr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0C7">
              <w:rPr>
                <w:rFonts w:ascii="Times New Roman" w:hAnsi="Times New Roman"/>
                <w:sz w:val="16"/>
                <w:szCs w:val="16"/>
              </w:rPr>
              <w:t>Módosított előirányzat 3.</w:t>
            </w:r>
          </w:p>
          <w:p w:rsidR="003720C7" w:rsidRPr="003720C7" w:rsidRDefault="003720C7" w:rsidP="0037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720C7" w:rsidRPr="00573C15" w:rsidTr="003720C7">
        <w:tc>
          <w:tcPr>
            <w:tcW w:w="836" w:type="dxa"/>
            <w:vAlign w:val="center"/>
          </w:tcPr>
          <w:p w:rsidR="003720C7" w:rsidRPr="00573C15" w:rsidRDefault="003720C7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 1.</w:t>
            </w:r>
          </w:p>
        </w:tc>
        <w:tc>
          <w:tcPr>
            <w:tcW w:w="3719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I. Működési költségvetés kiadásai </w:t>
            </w:r>
            <w:r w:rsidRPr="00573C15">
              <w:rPr>
                <w:rFonts w:ascii="Times New Roman" w:hAnsi="Times New Roman"/>
                <w:sz w:val="18"/>
                <w:szCs w:val="18"/>
              </w:rPr>
              <w:t>(1.1+…+1.5.)</w:t>
            </w:r>
          </w:p>
        </w:tc>
        <w:tc>
          <w:tcPr>
            <w:tcW w:w="1183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3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3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4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836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1.1.</w:t>
            </w:r>
          </w:p>
        </w:tc>
        <w:tc>
          <w:tcPr>
            <w:tcW w:w="3719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Személyi juttatások</w:t>
            </w:r>
          </w:p>
        </w:tc>
        <w:tc>
          <w:tcPr>
            <w:tcW w:w="1183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836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1.2.</w:t>
            </w:r>
          </w:p>
        </w:tc>
        <w:tc>
          <w:tcPr>
            <w:tcW w:w="3719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Munkaadókat terhelő járulékok és szociális hozzájárulási adó</w:t>
            </w:r>
          </w:p>
        </w:tc>
        <w:tc>
          <w:tcPr>
            <w:tcW w:w="1183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836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1.3.</w:t>
            </w:r>
          </w:p>
        </w:tc>
        <w:tc>
          <w:tcPr>
            <w:tcW w:w="3719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Dologi kiadások</w:t>
            </w:r>
          </w:p>
        </w:tc>
        <w:tc>
          <w:tcPr>
            <w:tcW w:w="1183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836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1.4.</w:t>
            </w:r>
          </w:p>
        </w:tc>
        <w:tc>
          <w:tcPr>
            <w:tcW w:w="3719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Ellátottak pénzbeli juttatásai</w:t>
            </w:r>
          </w:p>
        </w:tc>
        <w:tc>
          <w:tcPr>
            <w:tcW w:w="1183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836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1.5</w:t>
            </w:r>
          </w:p>
        </w:tc>
        <w:tc>
          <w:tcPr>
            <w:tcW w:w="3719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Egyéb működési célú kiadások</w:t>
            </w:r>
          </w:p>
        </w:tc>
        <w:tc>
          <w:tcPr>
            <w:tcW w:w="1183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836" w:type="dxa"/>
            <w:vAlign w:val="center"/>
          </w:tcPr>
          <w:p w:rsidR="003720C7" w:rsidRPr="00573C15" w:rsidRDefault="003720C7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 2.</w:t>
            </w:r>
          </w:p>
        </w:tc>
        <w:tc>
          <w:tcPr>
            <w:tcW w:w="3719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II. Felhalmozási költségvetés kiadásai </w:t>
            </w:r>
            <w:r w:rsidRPr="00573C15">
              <w:rPr>
                <w:rFonts w:ascii="Times New Roman" w:hAnsi="Times New Roman"/>
                <w:sz w:val="18"/>
                <w:szCs w:val="18"/>
              </w:rPr>
              <w:t>(2.1+…+2.3)</w:t>
            </w:r>
          </w:p>
        </w:tc>
        <w:tc>
          <w:tcPr>
            <w:tcW w:w="1183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836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2.1.</w:t>
            </w:r>
          </w:p>
        </w:tc>
        <w:tc>
          <w:tcPr>
            <w:tcW w:w="3719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Beruházások</w:t>
            </w:r>
          </w:p>
        </w:tc>
        <w:tc>
          <w:tcPr>
            <w:tcW w:w="1183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836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19" w:type="dxa"/>
            <w:vAlign w:val="center"/>
          </w:tcPr>
          <w:p w:rsidR="003720C7" w:rsidRPr="00573C15" w:rsidRDefault="003720C7" w:rsidP="00D17909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a 2.1-ból EU-s forrásból finanszírozott támogatással megvalósuló programok, projektek kiadásai</w:t>
            </w:r>
          </w:p>
        </w:tc>
        <w:tc>
          <w:tcPr>
            <w:tcW w:w="1183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836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2.2.</w:t>
            </w:r>
          </w:p>
        </w:tc>
        <w:tc>
          <w:tcPr>
            <w:tcW w:w="3719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 xml:space="preserve">Felújítások </w:t>
            </w:r>
          </w:p>
        </w:tc>
        <w:tc>
          <w:tcPr>
            <w:tcW w:w="1183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836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19" w:type="dxa"/>
            <w:vAlign w:val="center"/>
          </w:tcPr>
          <w:p w:rsidR="003720C7" w:rsidRPr="00573C15" w:rsidRDefault="003720C7" w:rsidP="00D17909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a 2.2-ből EU-s forrásból finanszírozott támogatással megvalósuló programok, projektek kiadásai</w:t>
            </w:r>
          </w:p>
        </w:tc>
        <w:tc>
          <w:tcPr>
            <w:tcW w:w="1183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836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2.3.</w:t>
            </w:r>
          </w:p>
        </w:tc>
        <w:tc>
          <w:tcPr>
            <w:tcW w:w="3719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Egyéb felhalmozási célú kiadások</w:t>
            </w:r>
          </w:p>
        </w:tc>
        <w:tc>
          <w:tcPr>
            <w:tcW w:w="1183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836" w:type="dxa"/>
            <w:vAlign w:val="center"/>
          </w:tcPr>
          <w:p w:rsidR="003720C7" w:rsidRPr="00573C15" w:rsidRDefault="003720C7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 3.</w:t>
            </w:r>
          </w:p>
        </w:tc>
        <w:tc>
          <w:tcPr>
            <w:tcW w:w="3719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III. Finanszírozási kiadások</w:t>
            </w:r>
          </w:p>
        </w:tc>
        <w:tc>
          <w:tcPr>
            <w:tcW w:w="1183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3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3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4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836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 xml:space="preserve">     4. </w:t>
            </w:r>
          </w:p>
        </w:tc>
        <w:tc>
          <w:tcPr>
            <w:tcW w:w="3719" w:type="dxa"/>
            <w:vAlign w:val="center"/>
          </w:tcPr>
          <w:p w:rsidR="003720C7" w:rsidRPr="00573C15" w:rsidRDefault="003720C7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KIADÁSOK ÖSSZESEN: (1.+2.+3.)</w:t>
            </w:r>
          </w:p>
        </w:tc>
        <w:tc>
          <w:tcPr>
            <w:tcW w:w="1183" w:type="dxa"/>
            <w:vAlign w:val="center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3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3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4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720C7" w:rsidRPr="00573C15" w:rsidTr="003720C7">
        <w:tc>
          <w:tcPr>
            <w:tcW w:w="836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 xml:space="preserve">    5.</w:t>
            </w:r>
          </w:p>
        </w:tc>
        <w:tc>
          <w:tcPr>
            <w:tcW w:w="3719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Éves engedélyezett létszám előirányzat (fő)</w:t>
            </w:r>
          </w:p>
        </w:tc>
        <w:tc>
          <w:tcPr>
            <w:tcW w:w="1183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720C7" w:rsidRPr="00573C15" w:rsidRDefault="003720C7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F54F5" w:rsidRPr="00573C15" w:rsidRDefault="000F54F5" w:rsidP="008A7969">
      <w:pPr>
        <w:rPr>
          <w:rFonts w:ascii="Times New Roman" w:hAnsi="Times New Roman"/>
          <w:sz w:val="18"/>
          <w:szCs w:val="18"/>
        </w:rPr>
      </w:pPr>
    </w:p>
    <w:p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sectPr w:rsidR="000F54F5" w:rsidRPr="00573C15" w:rsidSect="00CB6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687C"/>
    <w:multiLevelType w:val="hybridMultilevel"/>
    <w:tmpl w:val="C82850FE"/>
    <w:lvl w:ilvl="0" w:tplc="786AE1B6">
      <w:start w:val="4"/>
      <w:numFmt w:val="bullet"/>
      <w:lvlText w:val="-"/>
      <w:lvlJc w:val="left"/>
      <w:pPr>
        <w:ind w:left="5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">
    <w:nsid w:val="3F7F2089"/>
    <w:multiLevelType w:val="hybridMultilevel"/>
    <w:tmpl w:val="3648B2A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775A"/>
    <w:rsid w:val="000241D9"/>
    <w:rsid w:val="000251D5"/>
    <w:rsid w:val="0004019C"/>
    <w:rsid w:val="00070BE0"/>
    <w:rsid w:val="00083C0D"/>
    <w:rsid w:val="000D6970"/>
    <w:rsid w:val="000E6A2E"/>
    <w:rsid w:val="000F54F5"/>
    <w:rsid w:val="00164BE2"/>
    <w:rsid w:val="001D6A3C"/>
    <w:rsid w:val="001F2A5C"/>
    <w:rsid w:val="00233383"/>
    <w:rsid w:val="00294A8A"/>
    <w:rsid w:val="00327753"/>
    <w:rsid w:val="00366F75"/>
    <w:rsid w:val="003720C7"/>
    <w:rsid w:val="003B6D17"/>
    <w:rsid w:val="00467609"/>
    <w:rsid w:val="004A672A"/>
    <w:rsid w:val="004E00A5"/>
    <w:rsid w:val="00573C15"/>
    <w:rsid w:val="005A75CF"/>
    <w:rsid w:val="005B5325"/>
    <w:rsid w:val="005E4A64"/>
    <w:rsid w:val="005F626A"/>
    <w:rsid w:val="006448C9"/>
    <w:rsid w:val="0066747D"/>
    <w:rsid w:val="006A3BC3"/>
    <w:rsid w:val="00707400"/>
    <w:rsid w:val="00726079"/>
    <w:rsid w:val="00740F17"/>
    <w:rsid w:val="00751986"/>
    <w:rsid w:val="00757F7E"/>
    <w:rsid w:val="0079775B"/>
    <w:rsid w:val="008A7969"/>
    <w:rsid w:val="008B4215"/>
    <w:rsid w:val="00926993"/>
    <w:rsid w:val="00991975"/>
    <w:rsid w:val="009A1D4E"/>
    <w:rsid w:val="00A4108A"/>
    <w:rsid w:val="00A71F22"/>
    <w:rsid w:val="00A920B7"/>
    <w:rsid w:val="00AA2CD9"/>
    <w:rsid w:val="00AB0456"/>
    <w:rsid w:val="00AC7ECE"/>
    <w:rsid w:val="00AE0845"/>
    <w:rsid w:val="00AE4043"/>
    <w:rsid w:val="00AF18F6"/>
    <w:rsid w:val="00AF7133"/>
    <w:rsid w:val="00B908C9"/>
    <w:rsid w:val="00BC0B54"/>
    <w:rsid w:val="00BD189A"/>
    <w:rsid w:val="00BD3222"/>
    <w:rsid w:val="00C54A14"/>
    <w:rsid w:val="00CB1B6B"/>
    <w:rsid w:val="00CB58C4"/>
    <w:rsid w:val="00CB6307"/>
    <w:rsid w:val="00CC3006"/>
    <w:rsid w:val="00CD6EA0"/>
    <w:rsid w:val="00D16114"/>
    <w:rsid w:val="00D17909"/>
    <w:rsid w:val="00D45A1B"/>
    <w:rsid w:val="00D638B3"/>
    <w:rsid w:val="00D7013D"/>
    <w:rsid w:val="00DE5A22"/>
    <w:rsid w:val="00DE5B60"/>
    <w:rsid w:val="00E66754"/>
    <w:rsid w:val="00EA775A"/>
    <w:rsid w:val="00FA7656"/>
    <w:rsid w:val="00FD6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B6307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EA775A"/>
    <w:rPr>
      <w:sz w:val="22"/>
      <w:szCs w:val="22"/>
      <w:lang w:eastAsia="en-US"/>
    </w:rPr>
  </w:style>
  <w:style w:type="table" w:styleId="Rcsostblzat">
    <w:name w:val="Table Grid"/>
    <w:basedOn w:val="Normltblzat"/>
    <w:uiPriority w:val="99"/>
    <w:rsid w:val="00EA77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99"/>
    <w:qFormat/>
    <w:rsid w:val="009A1D4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70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D7013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959</Words>
  <Characters>8742</Characters>
  <Application>Microsoft Office Word</Application>
  <DocSecurity>0</DocSecurity>
  <Lines>72</Lines>
  <Paragraphs>19</Paragraphs>
  <ScaleCrop>false</ScaleCrop>
  <Company>..</Company>
  <LinksUpToDate>false</LinksUpToDate>
  <CharactersWithSpaces>9682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.</dc:creator>
  <cp:keywords/>
  <dc:description/>
  <cp:lastModifiedBy>jegyzo</cp:lastModifiedBy>
  <cp:revision>17</cp:revision>
  <cp:lastPrinted>2021-02-23T09:16:00Z</cp:lastPrinted>
  <dcterms:created xsi:type="dcterms:W3CDTF">2017-02-06T06:47:00Z</dcterms:created>
  <dcterms:modified xsi:type="dcterms:W3CDTF">2021-02-23T09:16:00Z</dcterms:modified>
</cp:coreProperties>
</file>