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95" w:rsidRPr="00241BD5" w:rsidRDefault="00FD0595" w:rsidP="00FD0595">
      <w:pPr>
        <w:rPr>
          <w:b/>
        </w:rPr>
      </w:pPr>
      <w:r w:rsidRPr="00586F2F">
        <w:rPr>
          <w:b/>
        </w:rPr>
        <w:t xml:space="preserve"> Szalonna Község Önkormányzata </w:t>
      </w:r>
      <w:proofErr w:type="gramStart"/>
      <w:r w:rsidR="0077412D">
        <w:rPr>
          <w:b/>
        </w:rPr>
        <w:t>ALAPTEVÉKENYSÉG</w:t>
      </w:r>
      <w:r w:rsidR="00A44037">
        <w:rPr>
          <w:b/>
        </w:rPr>
        <w:t>E</w:t>
      </w:r>
      <w:r w:rsidR="0077412D">
        <w:rPr>
          <w:b/>
        </w:rPr>
        <w:t xml:space="preserve"> </w:t>
      </w:r>
      <w:r w:rsidRPr="00586F2F">
        <w:rPr>
          <w:b/>
        </w:rPr>
        <w:t xml:space="preserve"> kormányzati</w:t>
      </w:r>
      <w:proofErr w:type="gramEnd"/>
      <w:r w:rsidRPr="00586F2F">
        <w:rPr>
          <w:b/>
        </w:rPr>
        <w:t xml:space="preserve"> funkció</w:t>
      </w:r>
      <w:r w:rsidR="00586F2F">
        <w:rPr>
          <w:b/>
        </w:rPr>
        <w:t>i</w:t>
      </w:r>
    </w:p>
    <w:p w:rsidR="00FD0595" w:rsidRDefault="00FD0595" w:rsidP="00FD0595">
      <w:r>
        <w:t>Államháztartási szakágazat besorolása: 841105 Helyi önkormányzatok és társulások igazgatási tevékenysége</w:t>
      </w:r>
    </w:p>
    <w:p w:rsidR="00FD0595" w:rsidRDefault="00FD0595" w:rsidP="00FD0595"/>
    <w:tbl>
      <w:tblPr>
        <w:tblStyle w:val="Rcsostblzat"/>
        <w:tblW w:w="0" w:type="auto"/>
        <w:tblLook w:val="04A0"/>
      </w:tblPr>
      <w:tblGrid>
        <w:gridCol w:w="2407"/>
        <w:gridCol w:w="6881"/>
      </w:tblGrid>
      <w:tr w:rsidR="00FD0595" w:rsidTr="00FD0595">
        <w:tc>
          <w:tcPr>
            <w:tcW w:w="0" w:type="auto"/>
          </w:tcPr>
          <w:p w:rsidR="00FD0595" w:rsidRDefault="00FD0595" w:rsidP="00FD0595">
            <w:r>
              <w:t>Kormányzati funkció kódja</w:t>
            </w:r>
          </w:p>
        </w:tc>
        <w:tc>
          <w:tcPr>
            <w:tcW w:w="0" w:type="auto"/>
          </w:tcPr>
          <w:p w:rsidR="00FD0595" w:rsidRDefault="00FD0595" w:rsidP="00FD0595">
            <w:r>
              <w:t>Kormányzati funkció elnevezése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011130</w:t>
            </w:r>
          </w:p>
        </w:tc>
        <w:tc>
          <w:tcPr>
            <w:tcW w:w="0" w:type="auto"/>
          </w:tcPr>
          <w:p w:rsidR="00FD0595" w:rsidRDefault="00FD0595" w:rsidP="00FD0595">
            <w:r>
              <w:t>Önkormányzatok és önkormányzati hivatalok jogalkotó és általános igazgatási tevékenysége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013320</w:t>
            </w:r>
          </w:p>
        </w:tc>
        <w:tc>
          <w:tcPr>
            <w:tcW w:w="0" w:type="auto"/>
          </w:tcPr>
          <w:p w:rsidR="00FD0595" w:rsidRDefault="00FD0595" w:rsidP="00FD0595">
            <w:r>
              <w:t>Köztemető-fenntartás és –működtetés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013350</w:t>
            </w:r>
          </w:p>
        </w:tc>
        <w:tc>
          <w:tcPr>
            <w:tcW w:w="0" w:type="auto"/>
          </w:tcPr>
          <w:p w:rsidR="00FD0595" w:rsidRDefault="00FD0595" w:rsidP="00FD0595">
            <w:r>
              <w:t>Az önkormányzati vagyonnal való gazdálkodással kapcsolatos feladatok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041231</w:t>
            </w:r>
          </w:p>
        </w:tc>
        <w:tc>
          <w:tcPr>
            <w:tcW w:w="0" w:type="auto"/>
          </w:tcPr>
          <w:p w:rsidR="00FD0595" w:rsidRDefault="00FD0595" w:rsidP="00FD0595">
            <w:r>
              <w:t>Rövid időtartamú közfoglalkoztatás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041232</w:t>
            </w:r>
          </w:p>
        </w:tc>
        <w:tc>
          <w:tcPr>
            <w:tcW w:w="0" w:type="auto"/>
          </w:tcPr>
          <w:p w:rsidR="00FD0595" w:rsidRDefault="00FD0595" w:rsidP="00FD0595">
            <w:r>
              <w:t>Start-munka program – Téli közfoglalkoztatás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041233</w:t>
            </w:r>
          </w:p>
        </w:tc>
        <w:tc>
          <w:tcPr>
            <w:tcW w:w="0" w:type="auto"/>
          </w:tcPr>
          <w:p w:rsidR="00FD0595" w:rsidRDefault="00FD0595" w:rsidP="00FD0595">
            <w:r>
              <w:t>Hosszabb időtartamú közfoglalkoztatás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041237</w:t>
            </w:r>
          </w:p>
        </w:tc>
        <w:tc>
          <w:tcPr>
            <w:tcW w:w="0" w:type="auto"/>
          </w:tcPr>
          <w:p w:rsidR="00FD0595" w:rsidRDefault="00FD0595" w:rsidP="00FD0595">
            <w:r>
              <w:t>Közfoglalkoztatási mintaprogram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045160</w:t>
            </w:r>
          </w:p>
        </w:tc>
        <w:tc>
          <w:tcPr>
            <w:tcW w:w="0" w:type="auto"/>
          </w:tcPr>
          <w:p w:rsidR="00FD0595" w:rsidRDefault="00FD0595" w:rsidP="00FD0595">
            <w:r>
              <w:t>Közutak, hidak, alagutak üzemeltetése, fenntartása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047410</w:t>
            </w:r>
          </w:p>
        </w:tc>
        <w:tc>
          <w:tcPr>
            <w:tcW w:w="0" w:type="auto"/>
          </w:tcPr>
          <w:p w:rsidR="00FD0595" w:rsidRDefault="00FD0595" w:rsidP="00FD0595">
            <w:r>
              <w:t>Ár-és belvízvédelemmel összefüggő tevékenységek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064010</w:t>
            </w:r>
          </w:p>
        </w:tc>
        <w:tc>
          <w:tcPr>
            <w:tcW w:w="0" w:type="auto"/>
          </w:tcPr>
          <w:p w:rsidR="00FD0595" w:rsidRDefault="00FD0595" w:rsidP="00FD0595">
            <w:r>
              <w:t>Közvilágítás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066010</w:t>
            </w:r>
          </w:p>
        </w:tc>
        <w:tc>
          <w:tcPr>
            <w:tcW w:w="0" w:type="auto"/>
          </w:tcPr>
          <w:p w:rsidR="00FD0595" w:rsidRDefault="00FD0595" w:rsidP="00FD0595">
            <w:r>
              <w:t>Zöldterület-kezelés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066020</w:t>
            </w:r>
          </w:p>
        </w:tc>
        <w:tc>
          <w:tcPr>
            <w:tcW w:w="0" w:type="auto"/>
          </w:tcPr>
          <w:p w:rsidR="00FD0595" w:rsidRDefault="00FD0595" w:rsidP="00FD0595">
            <w:r>
              <w:t>Város-, községgazdálkodási egyéb szolgáltatások</w:t>
            </w:r>
          </w:p>
        </w:tc>
      </w:tr>
      <w:tr w:rsidR="00FD0595" w:rsidTr="00FD0595">
        <w:tc>
          <w:tcPr>
            <w:tcW w:w="0" w:type="auto"/>
          </w:tcPr>
          <w:p w:rsidR="00FD0595" w:rsidRPr="00A0644E" w:rsidRDefault="00FD0595" w:rsidP="00FD0595">
            <w:r w:rsidRPr="00A0644E">
              <w:t>072111</w:t>
            </w:r>
          </w:p>
        </w:tc>
        <w:tc>
          <w:tcPr>
            <w:tcW w:w="0" w:type="auto"/>
          </w:tcPr>
          <w:p w:rsidR="00FD0595" w:rsidRPr="00A0644E" w:rsidRDefault="00FD0595" w:rsidP="00FD0595">
            <w:r w:rsidRPr="00A0644E">
              <w:t>Háziorvosi alapellátás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074031</w:t>
            </w:r>
          </w:p>
        </w:tc>
        <w:tc>
          <w:tcPr>
            <w:tcW w:w="0" w:type="auto"/>
          </w:tcPr>
          <w:p w:rsidR="00FD0595" w:rsidRDefault="00FD0595" w:rsidP="00FD0595">
            <w:r>
              <w:t>Család és nővédelmi egészségügyi gondozás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074032</w:t>
            </w:r>
          </w:p>
        </w:tc>
        <w:tc>
          <w:tcPr>
            <w:tcW w:w="0" w:type="auto"/>
          </w:tcPr>
          <w:p w:rsidR="00FD0595" w:rsidRDefault="00FD0595" w:rsidP="00FD0595">
            <w:proofErr w:type="gramStart"/>
            <w:r>
              <w:t>Ifjúság-egészségügyi gondozás</w:t>
            </w:r>
            <w:proofErr w:type="gramEnd"/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076062</w:t>
            </w:r>
          </w:p>
        </w:tc>
        <w:tc>
          <w:tcPr>
            <w:tcW w:w="0" w:type="auto"/>
          </w:tcPr>
          <w:p w:rsidR="00FD0595" w:rsidRDefault="00FD0595" w:rsidP="00FD0595">
            <w:r>
              <w:t>Település-egészségügyi feladatok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081030</w:t>
            </w:r>
          </w:p>
        </w:tc>
        <w:tc>
          <w:tcPr>
            <w:tcW w:w="0" w:type="auto"/>
          </w:tcPr>
          <w:p w:rsidR="00FD0595" w:rsidRDefault="00FD0595" w:rsidP="00213411">
            <w:r>
              <w:t>Sportlétesítmények, edzőtáborok működtetése</w:t>
            </w:r>
            <w:r w:rsidR="00213411">
              <w:t xml:space="preserve"> és</w:t>
            </w:r>
            <w:r>
              <w:t xml:space="preserve"> fejlesztése</w:t>
            </w:r>
          </w:p>
        </w:tc>
      </w:tr>
      <w:tr w:rsidR="00FD0595" w:rsidTr="00FD0595">
        <w:tc>
          <w:tcPr>
            <w:tcW w:w="0" w:type="auto"/>
          </w:tcPr>
          <w:p w:rsidR="00FD0595" w:rsidRDefault="00FD0595" w:rsidP="00FD0595">
            <w:r>
              <w:t>081045</w:t>
            </w:r>
          </w:p>
        </w:tc>
        <w:tc>
          <w:tcPr>
            <w:tcW w:w="0" w:type="auto"/>
          </w:tcPr>
          <w:p w:rsidR="00FD0595" w:rsidRDefault="00FD0595" w:rsidP="00FD0595">
            <w:r>
              <w:t>Szabadidősport – (rekreációs sport-) tevékenység támogatása</w:t>
            </w:r>
          </w:p>
        </w:tc>
      </w:tr>
      <w:tr w:rsidR="00880096" w:rsidTr="00FD0595">
        <w:tc>
          <w:tcPr>
            <w:tcW w:w="0" w:type="auto"/>
          </w:tcPr>
          <w:p w:rsidR="00880096" w:rsidRPr="00880096" w:rsidRDefault="00880096" w:rsidP="00FD0595">
            <w:pPr>
              <w:rPr>
                <w:b/>
              </w:rPr>
            </w:pPr>
            <w:r>
              <w:rPr>
                <w:b/>
              </w:rPr>
              <w:t>081071</w:t>
            </w:r>
          </w:p>
        </w:tc>
        <w:tc>
          <w:tcPr>
            <w:tcW w:w="0" w:type="auto"/>
          </w:tcPr>
          <w:p w:rsidR="00880096" w:rsidRPr="00880096" w:rsidRDefault="00880096" w:rsidP="00FD0595">
            <w:pPr>
              <w:rPr>
                <w:b/>
              </w:rPr>
            </w:pPr>
            <w:r>
              <w:rPr>
                <w:b/>
              </w:rPr>
              <w:t>Üdülői szálláshely-szolgáltatás és étkeztetés</w:t>
            </w:r>
          </w:p>
        </w:tc>
      </w:tr>
      <w:tr w:rsidR="00FD0595" w:rsidTr="00FD0595">
        <w:tc>
          <w:tcPr>
            <w:tcW w:w="0" w:type="auto"/>
          </w:tcPr>
          <w:p w:rsidR="00FD0595" w:rsidRDefault="00107A77" w:rsidP="00FD0595">
            <w:r>
              <w:t>082042</w:t>
            </w:r>
          </w:p>
        </w:tc>
        <w:tc>
          <w:tcPr>
            <w:tcW w:w="0" w:type="auto"/>
          </w:tcPr>
          <w:p w:rsidR="00FD0595" w:rsidRDefault="00107A77" w:rsidP="00FD0595">
            <w:r>
              <w:t>Könyvtári állomány gyarapítása, nyilvántartása</w:t>
            </w:r>
          </w:p>
        </w:tc>
      </w:tr>
      <w:tr w:rsidR="00FD0595" w:rsidTr="00FD0595">
        <w:tc>
          <w:tcPr>
            <w:tcW w:w="0" w:type="auto"/>
          </w:tcPr>
          <w:p w:rsidR="00FD0595" w:rsidRDefault="00107A77" w:rsidP="00FD0595">
            <w:r>
              <w:t>082044</w:t>
            </w:r>
          </w:p>
        </w:tc>
        <w:tc>
          <w:tcPr>
            <w:tcW w:w="0" w:type="auto"/>
          </w:tcPr>
          <w:p w:rsidR="00FD0595" w:rsidRDefault="00107A77" w:rsidP="00FD0595">
            <w:r>
              <w:t>Könyvtári szolgáltatások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082091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 közösségi és társadalmi részvétel fejlesztése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082092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–hagyományos közösségi kulturális értékek gondozása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082093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 egész életre kiterjedő tanulás, amatőr művészetek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082094</w:t>
            </w:r>
          </w:p>
        </w:tc>
        <w:tc>
          <w:tcPr>
            <w:tcW w:w="0" w:type="auto"/>
          </w:tcPr>
          <w:p w:rsidR="00107A77" w:rsidRDefault="00107A77" w:rsidP="00FD0595">
            <w:r>
              <w:t>Közművelődés</w:t>
            </w:r>
            <w:r w:rsidR="00A77AD4">
              <w:t xml:space="preserve"> – kulturális alapú gazdaságfejlesztés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086020</w:t>
            </w:r>
          </w:p>
        </w:tc>
        <w:tc>
          <w:tcPr>
            <w:tcW w:w="0" w:type="auto"/>
          </w:tcPr>
          <w:p w:rsidR="00107A77" w:rsidRDefault="00107A77" w:rsidP="00FD0595">
            <w:r>
              <w:t>Helyi, térségi közösségi tér biztosítása, működtetése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091110</w:t>
            </w:r>
          </w:p>
        </w:tc>
        <w:tc>
          <w:tcPr>
            <w:tcW w:w="0" w:type="auto"/>
          </w:tcPr>
          <w:p w:rsidR="00107A77" w:rsidRDefault="00107A77" w:rsidP="00107A77">
            <w:r>
              <w:t>Óvodai nevelés, ellátás szakmai feladatai</w:t>
            </w:r>
          </w:p>
        </w:tc>
      </w:tr>
      <w:tr w:rsidR="00766A35" w:rsidTr="00FD0595">
        <w:tc>
          <w:tcPr>
            <w:tcW w:w="0" w:type="auto"/>
          </w:tcPr>
          <w:p w:rsidR="00766A35" w:rsidRPr="00766A35" w:rsidRDefault="00766A35" w:rsidP="00FD0595">
            <w:pPr>
              <w:rPr>
                <w:b/>
              </w:rPr>
            </w:pPr>
            <w:r w:rsidRPr="00766A35">
              <w:rPr>
                <w:b/>
              </w:rPr>
              <w:t>091120</w:t>
            </w:r>
          </w:p>
        </w:tc>
        <w:tc>
          <w:tcPr>
            <w:tcW w:w="0" w:type="auto"/>
          </w:tcPr>
          <w:p w:rsidR="00766A35" w:rsidRPr="00766A35" w:rsidRDefault="00766A35" w:rsidP="00107A77">
            <w:pPr>
              <w:rPr>
                <w:b/>
              </w:rPr>
            </w:pPr>
            <w:r w:rsidRPr="00766A35">
              <w:rPr>
                <w:b/>
              </w:rPr>
              <w:t>Sajátos nevelési igényű gyermekek óvodai nevelésének, ellátásának szakmai feladatai</w:t>
            </w:r>
          </w:p>
        </w:tc>
      </w:tr>
      <w:tr w:rsidR="00766A35" w:rsidTr="00FD0595">
        <w:tc>
          <w:tcPr>
            <w:tcW w:w="0" w:type="auto"/>
          </w:tcPr>
          <w:p w:rsidR="00766A35" w:rsidRPr="00766A35" w:rsidRDefault="00766A35" w:rsidP="00FD0595">
            <w:pPr>
              <w:rPr>
                <w:b/>
              </w:rPr>
            </w:pPr>
            <w:r>
              <w:rPr>
                <w:b/>
              </w:rPr>
              <w:t>091130</w:t>
            </w:r>
          </w:p>
        </w:tc>
        <w:tc>
          <w:tcPr>
            <w:tcW w:w="0" w:type="auto"/>
          </w:tcPr>
          <w:p w:rsidR="00766A35" w:rsidRPr="00766A35" w:rsidRDefault="00766A35" w:rsidP="00107A77">
            <w:pPr>
              <w:rPr>
                <w:b/>
              </w:rPr>
            </w:pPr>
            <w:r>
              <w:rPr>
                <w:b/>
              </w:rPr>
              <w:t>Nemzetiségi óvodai nevelés, ellátás szakmai feladatai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091140</w:t>
            </w:r>
          </w:p>
        </w:tc>
        <w:tc>
          <w:tcPr>
            <w:tcW w:w="0" w:type="auto"/>
          </w:tcPr>
          <w:p w:rsidR="00107A77" w:rsidRDefault="00107A77" w:rsidP="00FD0595">
            <w:r>
              <w:t>Óvodai nevelés, ellátás működtetési feladatai</w:t>
            </w:r>
          </w:p>
        </w:tc>
      </w:tr>
      <w:tr w:rsidR="00107A77" w:rsidTr="00FD0595">
        <w:tc>
          <w:tcPr>
            <w:tcW w:w="0" w:type="auto"/>
          </w:tcPr>
          <w:p w:rsidR="00107A77" w:rsidRPr="00475F79" w:rsidRDefault="00107A77" w:rsidP="00AD61B2">
            <w:pPr>
              <w:rPr>
                <w:b/>
              </w:rPr>
            </w:pPr>
            <w:r w:rsidRPr="00475F79">
              <w:rPr>
                <w:b/>
              </w:rPr>
              <w:t>09601</w:t>
            </w:r>
            <w:r w:rsidR="00AD61B2" w:rsidRPr="00475F79">
              <w:rPr>
                <w:b/>
              </w:rPr>
              <w:t>5</w:t>
            </w:r>
          </w:p>
        </w:tc>
        <w:tc>
          <w:tcPr>
            <w:tcW w:w="0" w:type="auto"/>
          </w:tcPr>
          <w:p w:rsidR="00107A77" w:rsidRPr="00475F79" w:rsidRDefault="00475F79" w:rsidP="00FD0595">
            <w:pPr>
              <w:rPr>
                <w:b/>
              </w:rPr>
            </w:pPr>
            <w:r w:rsidRPr="00475F79">
              <w:rPr>
                <w:b/>
              </w:rPr>
              <w:t>Gyermekétkeztetés köznevelési intézményben</w:t>
            </w:r>
          </w:p>
        </w:tc>
      </w:tr>
      <w:tr w:rsidR="00766A35" w:rsidTr="00FD0595">
        <w:tc>
          <w:tcPr>
            <w:tcW w:w="0" w:type="auto"/>
          </w:tcPr>
          <w:p w:rsidR="00766A35" w:rsidRPr="00475F79" w:rsidRDefault="00766A35" w:rsidP="00AD61B2">
            <w:pPr>
              <w:rPr>
                <w:b/>
              </w:rPr>
            </w:pPr>
            <w:r>
              <w:rPr>
                <w:b/>
              </w:rPr>
              <w:t>096025</w:t>
            </w:r>
          </w:p>
        </w:tc>
        <w:tc>
          <w:tcPr>
            <w:tcW w:w="0" w:type="auto"/>
          </w:tcPr>
          <w:p w:rsidR="00766A35" w:rsidRPr="00A0644E" w:rsidRDefault="00A0644E" w:rsidP="00A0644E">
            <w:pPr>
              <w:rPr>
                <w:b/>
              </w:rPr>
            </w:pPr>
            <w:r w:rsidRPr="00A0644E">
              <w:rPr>
                <w:b/>
              </w:rPr>
              <w:t>Munkahelyi étkeztetés köznevelési intézményben</w:t>
            </w:r>
          </w:p>
        </w:tc>
      </w:tr>
      <w:tr w:rsidR="00107A77" w:rsidTr="00FD0595">
        <w:tc>
          <w:tcPr>
            <w:tcW w:w="0" w:type="auto"/>
          </w:tcPr>
          <w:p w:rsidR="00107A77" w:rsidRPr="00AD61B2" w:rsidRDefault="00AD61B2" w:rsidP="00FD0595">
            <w:pPr>
              <w:rPr>
                <w:b/>
              </w:rPr>
            </w:pPr>
            <w:r w:rsidRPr="00AD61B2">
              <w:rPr>
                <w:b/>
              </w:rPr>
              <w:t>104037  </w:t>
            </w:r>
          </w:p>
        </w:tc>
        <w:tc>
          <w:tcPr>
            <w:tcW w:w="0" w:type="auto"/>
          </w:tcPr>
          <w:p w:rsidR="00107A77" w:rsidRPr="00AD61B2" w:rsidRDefault="00AD61B2" w:rsidP="00FD0595">
            <w:pPr>
              <w:rPr>
                <w:b/>
              </w:rPr>
            </w:pPr>
            <w:r w:rsidRPr="00AD61B2">
              <w:rPr>
                <w:b/>
              </w:rPr>
              <w:t>Intézményen kívüli gyermekétkeztetés</w:t>
            </w:r>
          </w:p>
        </w:tc>
      </w:tr>
      <w:tr w:rsidR="002609B0" w:rsidTr="00FD0595">
        <w:tc>
          <w:tcPr>
            <w:tcW w:w="0" w:type="auto"/>
          </w:tcPr>
          <w:p w:rsidR="002609B0" w:rsidRPr="00AD61B2" w:rsidRDefault="002609B0" w:rsidP="00FD0595">
            <w:pPr>
              <w:rPr>
                <w:b/>
              </w:rPr>
            </w:pPr>
            <w:r>
              <w:rPr>
                <w:b/>
              </w:rPr>
              <w:t>104060</w:t>
            </w:r>
          </w:p>
        </w:tc>
        <w:tc>
          <w:tcPr>
            <w:tcW w:w="0" w:type="auto"/>
          </w:tcPr>
          <w:p w:rsidR="002609B0" w:rsidRPr="002609B0" w:rsidRDefault="002609B0" w:rsidP="00FD0595">
            <w:pPr>
              <w:rPr>
                <w:b/>
              </w:rPr>
            </w:pPr>
            <w:r w:rsidRPr="002609B0">
              <w:rPr>
                <w:b/>
              </w:rPr>
              <w:t>A gyermekek, fiatalok és családok életminőségét javító programok</w:t>
            </w:r>
          </w:p>
        </w:tc>
      </w:tr>
      <w:tr w:rsidR="00766A35" w:rsidTr="00FD0595">
        <w:tc>
          <w:tcPr>
            <w:tcW w:w="0" w:type="auto"/>
          </w:tcPr>
          <w:p w:rsidR="00766A35" w:rsidRPr="00AD61B2" w:rsidRDefault="00766A35" w:rsidP="00FD0595">
            <w:pPr>
              <w:rPr>
                <w:b/>
              </w:rPr>
            </w:pPr>
            <w:r>
              <w:rPr>
                <w:b/>
              </w:rPr>
              <w:lastRenderedPageBreak/>
              <w:t>106020</w:t>
            </w:r>
          </w:p>
        </w:tc>
        <w:tc>
          <w:tcPr>
            <w:tcW w:w="0" w:type="auto"/>
          </w:tcPr>
          <w:p w:rsidR="00766A35" w:rsidRPr="00AD61B2" w:rsidRDefault="00766A35" w:rsidP="00FD0595">
            <w:pPr>
              <w:rPr>
                <w:b/>
              </w:rPr>
            </w:pPr>
            <w:r>
              <w:rPr>
                <w:b/>
              </w:rPr>
              <w:t>Lakásfenntartással, lakhatással összefüggő ellátások</w:t>
            </w:r>
          </w:p>
        </w:tc>
      </w:tr>
      <w:tr w:rsidR="00766A35" w:rsidTr="00FD0595">
        <w:tc>
          <w:tcPr>
            <w:tcW w:w="0" w:type="auto"/>
          </w:tcPr>
          <w:p w:rsidR="00766A35" w:rsidRDefault="002609B0" w:rsidP="00FD0595">
            <w:pPr>
              <w:rPr>
                <w:b/>
              </w:rPr>
            </w:pPr>
            <w:r>
              <w:rPr>
                <w:b/>
              </w:rPr>
              <w:t>107080</w:t>
            </w:r>
          </w:p>
        </w:tc>
        <w:tc>
          <w:tcPr>
            <w:tcW w:w="0" w:type="auto"/>
          </w:tcPr>
          <w:p w:rsidR="00766A35" w:rsidRPr="002609B0" w:rsidRDefault="002609B0" w:rsidP="00FD0595">
            <w:pPr>
              <w:rPr>
                <w:b/>
              </w:rPr>
            </w:pPr>
            <w:r w:rsidRPr="002609B0">
              <w:rPr>
                <w:b/>
              </w:rPr>
              <w:t>Esélyegyenlőség elősegítését célzó tevékenységek és programok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107051</w:t>
            </w:r>
          </w:p>
        </w:tc>
        <w:tc>
          <w:tcPr>
            <w:tcW w:w="0" w:type="auto"/>
          </w:tcPr>
          <w:p w:rsidR="00107A77" w:rsidRDefault="00107A77" w:rsidP="00FD0595">
            <w:r>
              <w:t>Szociális étkeztetés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107052</w:t>
            </w:r>
          </w:p>
        </w:tc>
        <w:tc>
          <w:tcPr>
            <w:tcW w:w="0" w:type="auto"/>
          </w:tcPr>
          <w:p w:rsidR="00766A35" w:rsidRDefault="00107A77" w:rsidP="00FD0595">
            <w:r>
              <w:t>Házi segítségnyújtás</w:t>
            </w:r>
          </w:p>
        </w:tc>
      </w:tr>
      <w:tr w:rsidR="00107A77" w:rsidTr="00FD0595">
        <w:tc>
          <w:tcPr>
            <w:tcW w:w="0" w:type="auto"/>
          </w:tcPr>
          <w:p w:rsidR="00107A77" w:rsidRDefault="00107A77" w:rsidP="00FD0595">
            <w:r>
              <w:t>107090</w:t>
            </w:r>
          </w:p>
        </w:tc>
        <w:tc>
          <w:tcPr>
            <w:tcW w:w="0" w:type="auto"/>
          </w:tcPr>
          <w:p w:rsidR="00107A77" w:rsidRDefault="00107A77" w:rsidP="00FD0595">
            <w:r>
              <w:t>Romák társadalmi integrációját elősegítő tevékenységek, programok</w:t>
            </w:r>
          </w:p>
        </w:tc>
      </w:tr>
    </w:tbl>
    <w:p w:rsidR="00A845DD" w:rsidRDefault="00A845DD" w:rsidP="00FD0595"/>
    <w:p w:rsidR="00A845DD" w:rsidRDefault="00A845DD" w:rsidP="00FD0595"/>
    <w:sectPr w:rsidR="00A845DD" w:rsidSect="00B204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BFB" w:rsidRDefault="001A0BFB" w:rsidP="001A0BFB">
      <w:r>
        <w:separator/>
      </w:r>
    </w:p>
  </w:endnote>
  <w:endnote w:type="continuationSeparator" w:id="0">
    <w:p w:rsidR="001A0BFB" w:rsidRDefault="001A0BFB" w:rsidP="001A0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BFB" w:rsidRDefault="001A0BFB" w:rsidP="001A0BFB">
      <w:r>
        <w:separator/>
      </w:r>
    </w:p>
  </w:footnote>
  <w:footnote w:type="continuationSeparator" w:id="0">
    <w:p w:rsidR="001A0BFB" w:rsidRDefault="001A0BFB" w:rsidP="001A0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FB" w:rsidRDefault="001A0BFB" w:rsidP="001A0BFB">
    <w:pPr>
      <w:pStyle w:val="Cmsor2"/>
      <w:rPr>
        <w:b w:val="0"/>
        <w:sz w:val="24"/>
      </w:rPr>
    </w:pPr>
    <w:r>
      <w:rPr>
        <w:b w:val="0"/>
        <w:sz w:val="24"/>
      </w:rPr>
      <w:t xml:space="preserve">                                   </w:t>
    </w:r>
    <w:r w:rsidRPr="001A0BFB">
      <w:rPr>
        <w:b w:val="0"/>
        <w:sz w:val="24"/>
      </w:rPr>
      <w:t xml:space="preserve">Szalonna Községi Önkormányzat és Szervei Szervezeti és Működési </w:t>
    </w:r>
    <w:r>
      <w:rPr>
        <w:b w:val="0"/>
        <w:sz w:val="24"/>
      </w:rPr>
      <w:t xml:space="preserve">            </w:t>
    </w:r>
  </w:p>
  <w:p w:rsidR="008D2460" w:rsidRDefault="001A0BFB" w:rsidP="001A0BFB">
    <w:pPr>
      <w:pStyle w:val="Cmsor2"/>
      <w:rPr>
        <w:b w:val="0"/>
        <w:sz w:val="24"/>
      </w:rPr>
    </w:pPr>
    <w:r>
      <w:rPr>
        <w:b w:val="0"/>
        <w:sz w:val="24"/>
      </w:rPr>
      <w:t xml:space="preserve">                                   </w:t>
    </w:r>
    <w:r w:rsidRPr="001A0BFB">
      <w:rPr>
        <w:b w:val="0"/>
        <w:sz w:val="24"/>
      </w:rPr>
      <w:t>Szabályzatáról szóló</w:t>
    </w:r>
    <w:r w:rsidRPr="001A0BFB">
      <w:rPr>
        <w:sz w:val="24"/>
      </w:rPr>
      <w:t xml:space="preserve"> </w:t>
    </w:r>
    <w:r w:rsidR="008D2460" w:rsidRPr="008D2460">
      <w:rPr>
        <w:b w:val="0"/>
        <w:sz w:val="24"/>
      </w:rPr>
      <w:t>8</w:t>
    </w:r>
    <w:r w:rsidRPr="001A0BFB">
      <w:rPr>
        <w:b w:val="0"/>
        <w:i/>
        <w:iCs/>
        <w:shadow/>
        <w:sz w:val="24"/>
      </w:rPr>
      <w:t>/201</w:t>
    </w:r>
    <w:r w:rsidR="008D2460">
      <w:rPr>
        <w:b w:val="0"/>
        <w:i/>
        <w:iCs/>
        <w:shadow/>
        <w:sz w:val="24"/>
      </w:rPr>
      <w:t>4</w:t>
    </w:r>
    <w:r w:rsidRPr="001A0BFB">
      <w:rPr>
        <w:b w:val="0"/>
        <w:i/>
        <w:iCs/>
        <w:shadow/>
        <w:sz w:val="24"/>
      </w:rPr>
      <w:t xml:space="preserve">. </w:t>
    </w:r>
    <w:r w:rsidR="00880096">
      <w:rPr>
        <w:b w:val="0"/>
        <w:i/>
        <w:iCs/>
        <w:shadow/>
        <w:sz w:val="24"/>
      </w:rPr>
      <w:t>(</w:t>
    </w:r>
    <w:r w:rsidR="008D2460">
      <w:rPr>
        <w:b w:val="0"/>
        <w:i/>
        <w:iCs/>
        <w:shadow/>
        <w:sz w:val="24"/>
      </w:rPr>
      <w:t>XII.5.</w:t>
    </w:r>
    <w:r w:rsidR="00880096">
      <w:rPr>
        <w:b w:val="0"/>
        <w:i/>
        <w:iCs/>
        <w:shadow/>
        <w:sz w:val="24"/>
      </w:rPr>
      <w:t xml:space="preserve"> </w:t>
    </w:r>
    <w:proofErr w:type="gramStart"/>
    <w:r w:rsidR="00880096">
      <w:rPr>
        <w:b w:val="0"/>
        <w:i/>
        <w:iCs/>
        <w:shadow/>
        <w:sz w:val="24"/>
      </w:rPr>
      <w:t>)</w:t>
    </w:r>
    <w:proofErr w:type="gramEnd"/>
    <w:r w:rsidRPr="001A0BFB">
      <w:rPr>
        <w:b w:val="0"/>
        <w:bCs w:val="0"/>
        <w:iCs/>
        <w:shadow/>
        <w:sz w:val="24"/>
      </w:rPr>
      <w:t xml:space="preserve">  </w:t>
    </w:r>
    <w:proofErr w:type="spellStart"/>
    <w:r w:rsidRPr="001A0BFB">
      <w:rPr>
        <w:b w:val="0"/>
        <w:bCs w:val="0"/>
        <w:iCs/>
        <w:shadow/>
        <w:sz w:val="24"/>
      </w:rPr>
      <w:t>önkorm</w:t>
    </w:r>
    <w:proofErr w:type="spellEnd"/>
    <w:r w:rsidRPr="001A0BFB">
      <w:rPr>
        <w:b w:val="0"/>
        <w:bCs w:val="0"/>
        <w:i/>
        <w:iCs/>
        <w:shadow/>
        <w:sz w:val="24"/>
      </w:rPr>
      <w:t xml:space="preserve">. </w:t>
    </w:r>
    <w:r w:rsidRPr="001A0BFB">
      <w:rPr>
        <w:b w:val="0"/>
        <w:bCs w:val="0"/>
        <w:iCs/>
        <w:shadow/>
        <w:sz w:val="24"/>
      </w:rPr>
      <w:t>ren</w:t>
    </w:r>
    <w:r w:rsidRPr="001A0BFB">
      <w:rPr>
        <w:b w:val="0"/>
        <w:sz w:val="24"/>
      </w:rPr>
      <w:t xml:space="preserve">delet </w:t>
    </w:r>
    <w:r w:rsidR="008D2460">
      <w:rPr>
        <w:b w:val="0"/>
        <w:sz w:val="24"/>
      </w:rPr>
      <w:t>2</w:t>
    </w:r>
    <w:r w:rsidRPr="001A0BFB">
      <w:rPr>
        <w:b w:val="0"/>
        <w:sz w:val="24"/>
      </w:rPr>
      <w:t xml:space="preserve">. sz. </w:t>
    </w:r>
  </w:p>
  <w:p w:rsidR="001A0BFB" w:rsidRPr="001A0BFB" w:rsidRDefault="008D2460" w:rsidP="001A0BFB">
    <w:pPr>
      <w:pStyle w:val="Cmsor2"/>
      <w:rPr>
        <w:b w:val="0"/>
        <w:bCs w:val="0"/>
        <w:i/>
        <w:iCs/>
        <w:shadow/>
        <w:sz w:val="24"/>
      </w:rPr>
    </w:pPr>
    <w:r>
      <w:rPr>
        <w:b w:val="0"/>
        <w:sz w:val="24"/>
      </w:rPr>
      <w:t xml:space="preserve">                                   </w:t>
    </w:r>
    <w:proofErr w:type="gramStart"/>
    <w:r w:rsidR="001A0BFB" w:rsidRPr="001A0BFB">
      <w:rPr>
        <w:b w:val="0"/>
        <w:sz w:val="24"/>
      </w:rPr>
      <w:t>függeléke</w:t>
    </w:r>
    <w:proofErr w:type="gramEnd"/>
  </w:p>
  <w:p w:rsidR="001A0BFB" w:rsidRPr="001A0BFB" w:rsidRDefault="001A0BFB" w:rsidP="001A0BFB"/>
  <w:p w:rsidR="001A0BFB" w:rsidRDefault="001A0BFB">
    <w:pPr>
      <w:pStyle w:val="lfej"/>
    </w:pPr>
  </w:p>
  <w:p w:rsidR="001A0BFB" w:rsidRDefault="001A0BF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F41BC"/>
    <w:multiLevelType w:val="hybridMultilevel"/>
    <w:tmpl w:val="87DA55C8"/>
    <w:lvl w:ilvl="0" w:tplc="297E13F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05" w:hanging="360"/>
      </w:pPr>
    </w:lvl>
    <w:lvl w:ilvl="2" w:tplc="040E001B" w:tentative="1">
      <w:start w:val="1"/>
      <w:numFmt w:val="lowerRoman"/>
      <w:lvlText w:val="%3."/>
      <w:lvlJc w:val="right"/>
      <w:pPr>
        <w:ind w:left="4125" w:hanging="180"/>
      </w:pPr>
    </w:lvl>
    <w:lvl w:ilvl="3" w:tplc="040E000F" w:tentative="1">
      <w:start w:val="1"/>
      <w:numFmt w:val="decimal"/>
      <w:lvlText w:val="%4."/>
      <w:lvlJc w:val="left"/>
      <w:pPr>
        <w:ind w:left="4845" w:hanging="360"/>
      </w:pPr>
    </w:lvl>
    <w:lvl w:ilvl="4" w:tplc="040E0019" w:tentative="1">
      <w:start w:val="1"/>
      <w:numFmt w:val="lowerLetter"/>
      <w:lvlText w:val="%5."/>
      <w:lvlJc w:val="left"/>
      <w:pPr>
        <w:ind w:left="5565" w:hanging="360"/>
      </w:pPr>
    </w:lvl>
    <w:lvl w:ilvl="5" w:tplc="040E001B" w:tentative="1">
      <w:start w:val="1"/>
      <w:numFmt w:val="lowerRoman"/>
      <w:lvlText w:val="%6."/>
      <w:lvlJc w:val="right"/>
      <w:pPr>
        <w:ind w:left="6285" w:hanging="180"/>
      </w:pPr>
    </w:lvl>
    <w:lvl w:ilvl="6" w:tplc="040E000F" w:tentative="1">
      <w:start w:val="1"/>
      <w:numFmt w:val="decimal"/>
      <w:lvlText w:val="%7."/>
      <w:lvlJc w:val="left"/>
      <w:pPr>
        <w:ind w:left="7005" w:hanging="360"/>
      </w:pPr>
    </w:lvl>
    <w:lvl w:ilvl="7" w:tplc="040E0019" w:tentative="1">
      <w:start w:val="1"/>
      <w:numFmt w:val="lowerLetter"/>
      <w:lvlText w:val="%8."/>
      <w:lvlJc w:val="left"/>
      <w:pPr>
        <w:ind w:left="7725" w:hanging="360"/>
      </w:pPr>
    </w:lvl>
    <w:lvl w:ilvl="8" w:tplc="040E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595"/>
    <w:rsid w:val="00107A77"/>
    <w:rsid w:val="001A0BFB"/>
    <w:rsid w:val="001A7A37"/>
    <w:rsid w:val="00213411"/>
    <w:rsid w:val="00241BD5"/>
    <w:rsid w:val="002609B0"/>
    <w:rsid w:val="00267F61"/>
    <w:rsid w:val="003B642D"/>
    <w:rsid w:val="00475F79"/>
    <w:rsid w:val="0050235A"/>
    <w:rsid w:val="00586F2F"/>
    <w:rsid w:val="00587413"/>
    <w:rsid w:val="00595769"/>
    <w:rsid w:val="00607F1E"/>
    <w:rsid w:val="006140B3"/>
    <w:rsid w:val="007636A6"/>
    <w:rsid w:val="00766A35"/>
    <w:rsid w:val="0077412D"/>
    <w:rsid w:val="008151C8"/>
    <w:rsid w:val="00880096"/>
    <w:rsid w:val="008A6EF7"/>
    <w:rsid w:val="008D2460"/>
    <w:rsid w:val="0092400E"/>
    <w:rsid w:val="00977754"/>
    <w:rsid w:val="00A02A06"/>
    <w:rsid w:val="00A0644E"/>
    <w:rsid w:val="00A44037"/>
    <w:rsid w:val="00A77AD4"/>
    <w:rsid w:val="00A845DD"/>
    <w:rsid w:val="00AB03B4"/>
    <w:rsid w:val="00AD61B2"/>
    <w:rsid w:val="00B2048A"/>
    <w:rsid w:val="00B76F46"/>
    <w:rsid w:val="00D46C76"/>
    <w:rsid w:val="00D95A15"/>
    <w:rsid w:val="00DA3ECB"/>
    <w:rsid w:val="00DF6362"/>
    <w:rsid w:val="00E47E5F"/>
    <w:rsid w:val="00FC15BE"/>
    <w:rsid w:val="00FC77B8"/>
    <w:rsid w:val="00FD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7B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Listaszerbekezds">
    <w:name w:val="List Paragraph"/>
    <w:basedOn w:val="Norml"/>
    <w:uiPriority w:val="34"/>
    <w:qFormat/>
    <w:rsid w:val="00FD0595"/>
    <w:pPr>
      <w:ind w:left="720"/>
      <w:contextualSpacing/>
    </w:pPr>
  </w:style>
  <w:style w:type="table" w:styleId="Rcsostblzat">
    <w:name w:val="Table Grid"/>
    <w:basedOn w:val="Normltblzat"/>
    <w:uiPriority w:val="59"/>
    <w:rsid w:val="00FD0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A0B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A0BFB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1A0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A0BFB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0BF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2014-03-19T12:51:00Z</cp:lastPrinted>
  <dcterms:created xsi:type="dcterms:W3CDTF">2016-05-30T07:46:00Z</dcterms:created>
  <dcterms:modified xsi:type="dcterms:W3CDTF">2016-05-30T07:46:00Z</dcterms:modified>
</cp:coreProperties>
</file>