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E56" w:rsidRPr="00F71022" w:rsidRDefault="005A4E56" w:rsidP="005A4E56">
      <w:pPr>
        <w:spacing w:line="240" w:lineRule="auto"/>
        <w:ind w:left="7513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11. melléklet</w:t>
      </w:r>
    </w:p>
    <w:p w:rsidR="005A4E56" w:rsidRPr="00F71022" w:rsidRDefault="005A4E56" w:rsidP="005A4E56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5A4E56" w:rsidRPr="00F71022" w:rsidRDefault="005A4E56" w:rsidP="005A4E56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Megélhetést segítő támogatás megállapítására</w:t>
      </w:r>
    </w:p>
    <w:p w:rsidR="005A4E56" w:rsidRPr="00F71022" w:rsidRDefault="005A4E56" w:rsidP="005A4E56">
      <w:pPr>
        <w:spacing w:after="160"/>
        <w:rPr>
          <w:b/>
          <w:bCs/>
          <w:sz w:val="20"/>
          <w:szCs w:val="20"/>
        </w:rPr>
      </w:pPr>
    </w:p>
    <w:p w:rsidR="005A4E56" w:rsidRPr="00F71022" w:rsidRDefault="005A4E56" w:rsidP="005A4E56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5A4E56" w:rsidRPr="00F71022" w:rsidRDefault="005A4E56" w:rsidP="005A4E56">
      <w:pPr>
        <w:spacing w:after="160"/>
        <w:rPr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370"/>
      </w:tblGrid>
      <w:tr w:rsidR="005A4E56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Telefonszáma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5A4E56" w:rsidRPr="00F71022" w:rsidRDefault="005A4E56" w:rsidP="005A4E56">
      <w:pPr>
        <w:spacing w:after="160"/>
        <w:rPr>
          <w:sz w:val="20"/>
          <w:szCs w:val="20"/>
        </w:rPr>
      </w:pPr>
    </w:p>
    <w:p w:rsidR="005A4E56" w:rsidRPr="00F71022" w:rsidRDefault="005A4E56" w:rsidP="005A4E56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ÉLŐK ADATAI</w:t>
      </w:r>
    </w:p>
    <w:p w:rsidR="005A4E56" w:rsidRPr="00F71022" w:rsidRDefault="005A4E56" w:rsidP="005A4E56">
      <w:pPr>
        <w:spacing w:after="160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1840"/>
        <w:gridCol w:w="2143"/>
        <w:gridCol w:w="1955"/>
        <w:gridCol w:w="2716"/>
      </w:tblGrid>
      <w:tr w:rsidR="005A4E56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Családi kapcsolat</w:t>
            </w:r>
          </w:p>
        </w:tc>
      </w:tr>
      <w:tr w:rsidR="005A4E5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E56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56" w:rsidRPr="00F71022" w:rsidRDefault="005A4E56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A4E56" w:rsidRPr="00F71022" w:rsidRDefault="005A4E56" w:rsidP="005A4E56">
      <w:pPr>
        <w:spacing w:after="160"/>
        <w:jc w:val="center"/>
        <w:rPr>
          <w:b/>
          <w:bCs/>
          <w:sz w:val="20"/>
          <w:szCs w:val="20"/>
        </w:rPr>
      </w:pPr>
    </w:p>
    <w:p w:rsidR="005A4E56" w:rsidRPr="00F71022" w:rsidRDefault="005A4E56" w:rsidP="005A4E56">
      <w:pPr>
        <w:spacing w:after="160"/>
        <w:rPr>
          <w:b/>
          <w:bCs/>
          <w:sz w:val="20"/>
          <w:szCs w:val="20"/>
        </w:rPr>
      </w:pPr>
    </w:p>
    <w:p w:rsidR="005A4E56" w:rsidRPr="00F71022" w:rsidRDefault="005A4E56" w:rsidP="005A4E56">
      <w:pPr>
        <w:spacing w:after="160"/>
        <w:rPr>
          <w:b/>
          <w:bCs/>
          <w:sz w:val="20"/>
          <w:szCs w:val="20"/>
        </w:rPr>
      </w:pPr>
    </w:p>
    <w:p w:rsidR="005A4E56" w:rsidRPr="00F71022" w:rsidRDefault="005A4E56" w:rsidP="005A4E56">
      <w:pPr>
        <w:spacing w:after="160"/>
        <w:rPr>
          <w:b/>
          <w:bCs/>
          <w:sz w:val="20"/>
          <w:szCs w:val="20"/>
        </w:rPr>
      </w:pPr>
    </w:p>
    <w:p w:rsidR="005A4E56" w:rsidRPr="00F71022" w:rsidRDefault="005A4E56" w:rsidP="005A4E56">
      <w:pPr>
        <w:spacing w:after="160"/>
        <w:rPr>
          <w:b/>
          <w:bCs/>
          <w:sz w:val="20"/>
          <w:szCs w:val="20"/>
        </w:rPr>
      </w:pPr>
    </w:p>
    <w:p w:rsidR="005A4E56" w:rsidRPr="00F71022" w:rsidRDefault="005A4E56" w:rsidP="005A4E56">
      <w:pPr>
        <w:spacing w:after="160"/>
        <w:rPr>
          <w:sz w:val="20"/>
          <w:szCs w:val="20"/>
        </w:rPr>
      </w:pPr>
    </w:p>
    <w:p w:rsidR="005A4E56" w:rsidRPr="00F71022" w:rsidRDefault="005A4E56" w:rsidP="005A4E56">
      <w:pPr>
        <w:spacing w:after="160"/>
        <w:jc w:val="both"/>
        <w:rPr>
          <w:b/>
          <w:bCs/>
          <w:u w:val="single"/>
        </w:rPr>
      </w:pPr>
      <w:r w:rsidRPr="00F71022">
        <w:rPr>
          <w:b/>
          <w:bCs/>
        </w:rPr>
        <w:t xml:space="preserve">Alulírott kérem, hogy a fentiekben közölt adatok és a becsatolt igazolás(ok) alapján megélhetést segítő támogatásra való jogosultságomat szíveskedjenek megállapítani az alábbi jogosultsági alapon: </w:t>
      </w:r>
      <w:r w:rsidRPr="00F71022">
        <w:rPr>
          <w:b/>
          <w:bCs/>
          <w:u w:val="single"/>
        </w:rPr>
        <w:t>(aláhúzandó)</w:t>
      </w:r>
    </w:p>
    <w:p w:rsidR="005A4E56" w:rsidRPr="00F71022" w:rsidRDefault="005A4E56" w:rsidP="005A4E56">
      <w:pPr>
        <w:spacing w:after="160"/>
        <w:jc w:val="center"/>
        <w:rPr>
          <w:b/>
          <w:bCs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a.) gyermeke(i)</w:t>
      </w:r>
      <w:proofErr w:type="spellStart"/>
      <w:r w:rsidRPr="00F71022">
        <w:rPr>
          <w:rFonts w:eastAsia="Times New Roman"/>
          <w:snapToGrid w:val="0"/>
          <w:lang w:eastAsia="hu-HU"/>
        </w:rPr>
        <w:t>met</w:t>
      </w:r>
      <w:proofErr w:type="spellEnd"/>
      <w:r w:rsidRPr="00F71022">
        <w:rPr>
          <w:rFonts w:eastAsia="Times New Roman"/>
          <w:snapToGrid w:val="0"/>
          <w:lang w:eastAsia="hu-HU"/>
        </w:rPr>
        <w:t xml:space="preserve"> egyedül nevelem</w:t>
      </w: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  <w:proofErr w:type="spellStart"/>
      <w:r w:rsidRPr="00F71022">
        <w:rPr>
          <w:rFonts w:eastAsia="Times New Roman"/>
          <w:snapToGrid w:val="0"/>
          <w:lang w:eastAsia="hu-HU"/>
        </w:rPr>
        <w:t>b.</w:t>
      </w:r>
      <w:proofErr w:type="spellEnd"/>
      <w:r w:rsidRPr="00F71022">
        <w:rPr>
          <w:rFonts w:eastAsia="Times New Roman"/>
          <w:snapToGrid w:val="0"/>
          <w:lang w:eastAsia="hu-HU"/>
        </w:rPr>
        <w:t>) egyedül élő személy vagyok</w:t>
      </w: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c.) tartós betegségéből adódóan többletkiadásom keletkezik</w:t>
      </w: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d.) nagycsaládos vagyok</w:t>
      </w: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center"/>
        <w:rPr>
          <w:rFonts w:eastAsia="Times New Roman"/>
          <w:snapToGrid w:val="0"/>
          <w:u w:val="single"/>
          <w:lang w:eastAsia="hu-HU"/>
        </w:rPr>
      </w:pPr>
    </w:p>
    <w:p w:rsidR="005A4E56" w:rsidRPr="00F71022" w:rsidRDefault="005A4E56" w:rsidP="005A4E56">
      <w:pPr>
        <w:spacing w:after="160"/>
        <w:jc w:val="both"/>
        <w:rPr>
          <w:b/>
          <w:bCs/>
          <w:u w:val="single"/>
        </w:rPr>
      </w:pPr>
      <w:r w:rsidRPr="00F71022">
        <w:rPr>
          <w:b/>
          <w:bCs/>
          <w:u w:val="single"/>
        </w:rPr>
        <w:t>A c.) pont esetén a tartós betegségről 1 évnél nem régebbi vagy végleges állapotot igazoló orvosi igazolás szükséges!</w:t>
      </w: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b/>
          <w:bCs/>
          <w:u w:val="single"/>
          <w:lang w:eastAsia="hu-HU"/>
        </w:rPr>
      </w:pPr>
      <w:r w:rsidRPr="00F71022">
        <w:rPr>
          <w:rFonts w:eastAsia="Times New Roman"/>
          <w:lang w:eastAsia="hu-HU"/>
        </w:rPr>
        <w:t xml:space="preserve">A c.) pont esetén nyilatkozom, hogy a többletkiadások az alábbi betegségek valamelyikének meglétéből származik: </w:t>
      </w:r>
      <w:r w:rsidRPr="00F71022">
        <w:rPr>
          <w:rFonts w:eastAsia="Times New Roman"/>
          <w:b/>
          <w:bCs/>
          <w:u w:val="single"/>
          <w:lang w:eastAsia="hu-HU"/>
        </w:rPr>
        <w:t>(aláhúzandó)</w:t>
      </w: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a.) krónikus betegségem van súlyos szövődményekkel, gyakori állapotrosszabbodással;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proofErr w:type="spellStart"/>
      <w:r w:rsidRPr="00F71022">
        <w:rPr>
          <w:rFonts w:eastAsia="Times New Roman"/>
          <w:lang w:eastAsia="hu-HU"/>
        </w:rPr>
        <w:t>b.</w:t>
      </w:r>
      <w:proofErr w:type="spellEnd"/>
      <w:r w:rsidRPr="00F71022">
        <w:rPr>
          <w:rFonts w:eastAsia="Times New Roman"/>
          <w:lang w:eastAsia="hu-HU"/>
        </w:rPr>
        <w:t xml:space="preserve">) rosszindulatú daganatos betegséggel </w:t>
      </w:r>
      <w:proofErr w:type="spellStart"/>
      <w:r w:rsidRPr="00F71022">
        <w:rPr>
          <w:rFonts w:eastAsia="Times New Roman"/>
          <w:lang w:eastAsia="hu-HU"/>
        </w:rPr>
        <w:t>küzdök</w:t>
      </w:r>
      <w:proofErr w:type="spellEnd"/>
      <w:r w:rsidRPr="00F71022">
        <w:rPr>
          <w:rFonts w:eastAsia="Times New Roman"/>
          <w:lang w:eastAsia="hu-HU"/>
        </w:rPr>
        <w:t>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c.) táplálkozási allergiák valamelyikével élek súlyos étrendi megszorítással;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d.) életminőséget súlyosan befolyásoló fogyatékosságom van;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e.) súlyos pszichiátriai betegségem van;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f.) rendszeres fogyatékossági támogatásban részesülök;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g.) jogszabály szerint tartós betegnek minősülök és erről orvosi igazolással rendelkezem;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h.) inzulinfüggő cukorbetegségem van esetleges szövődményekkel </w:t>
      </w:r>
    </w:p>
    <w:p w:rsidR="005A4E56" w:rsidRPr="00F71022" w:rsidRDefault="005A4E56" w:rsidP="005A4E56">
      <w:pPr>
        <w:spacing w:line="240" w:lineRule="auto"/>
        <w:ind w:left="426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Nyilatkozom továbbá, hogy nem folytatok egészségkárosító életmódot és nem tanúsítok önpusztító magatartást. </w:t>
      </w: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jc w:val="both"/>
        <w:rPr>
          <w:rFonts w:eastAsia="Times New Roman"/>
          <w:lang w:eastAsia="hu-HU"/>
        </w:rPr>
      </w:pPr>
    </w:p>
    <w:p w:rsidR="005A4E56" w:rsidRPr="00F71022" w:rsidRDefault="005A4E56" w:rsidP="005A4E56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5A4E56" w:rsidRPr="00F71022" w:rsidRDefault="005A4E56" w:rsidP="005A4E56">
      <w:pP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tartós beteg aláírása</w:t>
      </w:r>
    </w:p>
    <w:p w:rsidR="005A4E56" w:rsidRPr="00F71022" w:rsidRDefault="005A4E56" w:rsidP="005A4E56">
      <w:pPr>
        <w:spacing w:after="160"/>
        <w:rPr>
          <w:rFonts w:eastAsia="Times New Roman"/>
          <w:b/>
          <w:bCs/>
          <w:lang w:eastAsia="hu-HU"/>
        </w:rPr>
      </w:pPr>
    </w:p>
    <w:p w:rsidR="005A4E56" w:rsidRPr="00F71022" w:rsidRDefault="005A4E56" w:rsidP="005A4E56">
      <w:pPr>
        <w:spacing w:line="240" w:lineRule="auto"/>
        <w:rPr>
          <w:rFonts w:eastAsia="Times New Roman"/>
          <w:lang w:eastAsia="hu-HU"/>
        </w:rPr>
      </w:pPr>
    </w:p>
    <w:p w:rsidR="005A4E56" w:rsidRPr="00F71022" w:rsidRDefault="005A4E56" w:rsidP="005A4E56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5A4E56" w:rsidRPr="00F71022" w:rsidRDefault="005A4E56" w:rsidP="005A4E56">
      <w:pPr>
        <w:spacing w:after="160"/>
        <w:jc w:val="both"/>
        <w:rPr>
          <w:b/>
          <w:bCs/>
          <w:u w:val="single"/>
        </w:rPr>
      </w:pPr>
    </w:p>
    <w:p w:rsidR="005A4E56" w:rsidRPr="00F71022" w:rsidRDefault="005A4E56" w:rsidP="005A4E56">
      <w:pPr>
        <w:spacing w:after="160"/>
        <w:jc w:val="both"/>
        <w:rPr>
          <w:b/>
          <w:bCs/>
          <w:u w:val="single"/>
        </w:rPr>
      </w:pPr>
    </w:p>
    <w:p w:rsidR="005A4E56" w:rsidRPr="00F71022" w:rsidRDefault="005A4E56" w:rsidP="005A4E56">
      <w:pPr>
        <w:spacing w:after="160"/>
        <w:jc w:val="both"/>
        <w:rPr>
          <w:b/>
          <w:bCs/>
        </w:rPr>
      </w:pPr>
    </w:p>
    <w:p w:rsidR="005A4E56" w:rsidRPr="00F71022" w:rsidRDefault="005A4E56" w:rsidP="005A4E56">
      <w:pPr>
        <w:spacing w:line="240" w:lineRule="auto"/>
        <w:jc w:val="both"/>
        <w:rPr>
          <w:b/>
          <w:bCs/>
        </w:rPr>
      </w:pPr>
      <w:r w:rsidRPr="00F71022">
        <w:rPr>
          <w:b/>
          <w:bCs/>
        </w:rPr>
        <w:t>Nyilatkozom, hogy Szepetnek Községi Önkormányzattal szemben lejárt tartozásom nincs.</w:t>
      </w:r>
    </w:p>
    <w:p w:rsidR="005A4E56" w:rsidRPr="00F71022" w:rsidRDefault="005A4E56" w:rsidP="005A4E56">
      <w:pPr>
        <w:spacing w:after="160"/>
        <w:jc w:val="both"/>
        <w:rPr>
          <w:b/>
          <w:bCs/>
        </w:rPr>
      </w:pPr>
    </w:p>
    <w:p w:rsidR="005A4E56" w:rsidRPr="00F71022" w:rsidRDefault="005A4E56" w:rsidP="005A4E56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5A4E56" w:rsidRPr="00F71022" w:rsidRDefault="005A4E56" w:rsidP="005A4E56">
      <w:pPr>
        <w:spacing w:after="160"/>
        <w:jc w:val="both"/>
        <w:rPr>
          <w:b/>
          <w:bCs/>
        </w:rPr>
      </w:pPr>
    </w:p>
    <w:p w:rsidR="005A4E56" w:rsidRPr="00F71022" w:rsidRDefault="005A4E56" w:rsidP="005A4E56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</w:t>
      </w:r>
    </w:p>
    <w:p w:rsidR="005A4E56" w:rsidRPr="00F71022" w:rsidRDefault="005A4E56" w:rsidP="005A4E56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5A4E56" w:rsidRPr="00F71022" w:rsidRDefault="005A4E56" w:rsidP="005A4E56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5A4E56" w:rsidRPr="00F71022" w:rsidRDefault="005A4E56" w:rsidP="005A4E56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5A4E56" w:rsidRPr="00F71022" w:rsidRDefault="005A4E56" w:rsidP="005A4E56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5A4E56" w:rsidRPr="00F71022" w:rsidRDefault="005A4E56" w:rsidP="005A4E56">
      <w:pPr>
        <w:spacing w:line="240" w:lineRule="auto"/>
        <w:rPr>
          <w:rFonts w:eastAsia="Times New Roman"/>
          <w:b/>
          <w:bCs/>
          <w:lang w:eastAsia="hu-HU"/>
        </w:rPr>
      </w:pPr>
    </w:p>
    <w:p w:rsidR="005A4E56" w:rsidRPr="00F71022" w:rsidRDefault="005A4E56" w:rsidP="005A4E56">
      <w:pPr>
        <w:spacing w:line="240" w:lineRule="auto"/>
        <w:rPr>
          <w:rFonts w:eastAsia="Times New Roman"/>
          <w:b/>
          <w:bCs/>
          <w:lang w:eastAsia="hu-HU"/>
        </w:rPr>
      </w:pPr>
    </w:p>
    <w:p w:rsidR="005A4E56" w:rsidRPr="00F71022" w:rsidRDefault="005A4E56" w:rsidP="005A4E56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5A4E56" w:rsidRPr="00F71022" w:rsidRDefault="005A4E56" w:rsidP="005A4E56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5A4E56" w:rsidRPr="00F71022" w:rsidRDefault="005A4E56" w:rsidP="005A4E56">
      <w:pP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56"/>
    <w:rsid w:val="00375D91"/>
    <w:rsid w:val="005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25316-1302-4909-BD68-71A51095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4E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2018-04-25T09:20:00Z</dcterms:created>
  <dcterms:modified xsi:type="dcterms:W3CDTF">2018-04-25T09:21:00Z</dcterms:modified>
</cp:coreProperties>
</file>