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A57" w:rsidRPr="00720A57" w:rsidRDefault="00720A57" w:rsidP="00720A57">
      <w:pPr>
        <w:spacing w:after="0" w:line="276" w:lineRule="auto"/>
        <w:ind w:left="360"/>
        <w:contextualSpacing/>
        <w:jc w:val="right"/>
        <w:rPr>
          <w:rFonts w:ascii="Times New Roman" w:eastAsiaTheme="minorEastAsia" w:hAnsi="Times New Roman" w:cs="Times New Roman"/>
          <w:lang w:eastAsia="hu-HU"/>
        </w:rPr>
      </w:pPr>
      <w:r>
        <w:rPr>
          <w:rFonts w:ascii="Times New Roman" w:eastAsiaTheme="minorEastAsia" w:hAnsi="Times New Roman" w:cs="Times New Roman"/>
          <w:lang w:eastAsia="hu-HU"/>
        </w:rPr>
        <w:t>2.</w:t>
      </w:r>
      <w:bookmarkStart w:id="0" w:name="_GoBack"/>
      <w:bookmarkEnd w:id="0"/>
      <w:r w:rsidRPr="00720A57">
        <w:rPr>
          <w:rFonts w:ascii="Times New Roman" w:eastAsiaTheme="minorEastAsia" w:hAnsi="Times New Roman" w:cs="Times New Roman"/>
          <w:lang w:eastAsia="hu-HU"/>
        </w:rPr>
        <w:t>melléklet a 9./2017. (XII.21.)) önkormányzati rendelethez</w:t>
      </w:r>
    </w:p>
    <w:p w:rsidR="00720A57" w:rsidRPr="00720A57" w:rsidRDefault="00720A57" w:rsidP="00720A57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hu-HU"/>
        </w:rPr>
      </w:pPr>
    </w:p>
    <w:p w:rsidR="00720A57" w:rsidRPr="00720A57" w:rsidRDefault="00720A57" w:rsidP="00720A57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hu-HU"/>
        </w:rPr>
      </w:pPr>
      <w:r w:rsidRPr="00720A57">
        <w:rPr>
          <w:rFonts w:ascii="Times New Roman" w:eastAsiaTheme="minorEastAsia" w:hAnsi="Times New Roman" w:cs="Times New Roman"/>
          <w:b/>
          <w:lang w:eastAsia="hu-HU"/>
        </w:rPr>
        <w:t>A településképi szempontból meghatározó területek jegyzéke</w:t>
      </w:r>
    </w:p>
    <w:p w:rsidR="00720A57" w:rsidRPr="00720A57" w:rsidRDefault="00720A57" w:rsidP="00720A57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hu-HU"/>
        </w:rPr>
      </w:pPr>
    </w:p>
    <w:p w:rsidR="00720A57" w:rsidRPr="00720A57" w:rsidRDefault="00720A57" w:rsidP="00720A57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hu-HU"/>
        </w:rPr>
      </w:pPr>
    </w:p>
    <w:p w:rsidR="00720A57" w:rsidRPr="00720A57" w:rsidRDefault="00720A57" w:rsidP="00720A57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  <w:r w:rsidRPr="00720A57">
        <w:rPr>
          <w:rFonts w:ascii="Times New Roman" w:eastAsiaTheme="minorEastAsia" w:hAnsi="Times New Roman" w:cs="Times New Roman"/>
          <w:b/>
          <w:lang w:eastAsia="hu-HU"/>
        </w:rPr>
        <w:t>1. fejezet</w:t>
      </w: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  <w:r w:rsidRPr="00720A57">
        <w:rPr>
          <w:rFonts w:ascii="Times New Roman" w:eastAsiaTheme="minorEastAsia" w:hAnsi="Times New Roman" w:cs="Times New Roman"/>
          <w:b/>
          <w:lang w:eastAsia="hu-HU"/>
        </w:rPr>
        <w:t>A településképi szempontból meghatározó területek elnevezése és lehatárolása</w:t>
      </w: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numPr>
          <w:ilvl w:val="0"/>
          <w:numId w:val="2"/>
        </w:numPr>
        <w:tabs>
          <w:tab w:val="left" w:pos="6430"/>
        </w:tabs>
        <w:spacing w:after="0" w:line="276" w:lineRule="auto"/>
        <w:contextualSpacing/>
        <w:rPr>
          <w:rFonts w:ascii="Times New Roman" w:eastAsiaTheme="minorEastAsia" w:hAnsi="Times New Roman" w:cs="Times New Roman"/>
          <w:lang w:eastAsia="hu-HU"/>
        </w:rPr>
      </w:pPr>
      <w:r w:rsidRPr="00720A57">
        <w:rPr>
          <w:rFonts w:ascii="Times New Roman" w:eastAsiaTheme="minorEastAsia" w:hAnsi="Times New Roman" w:cs="Times New Roman"/>
          <w:lang w:eastAsia="hu-HU"/>
        </w:rPr>
        <w:t>védett, hagyományt őrző terület</w:t>
      </w:r>
    </w:p>
    <w:p w:rsidR="00720A57" w:rsidRPr="00720A57" w:rsidRDefault="00720A57" w:rsidP="00720A57">
      <w:pPr>
        <w:tabs>
          <w:tab w:val="left" w:pos="6430"/>
        </w:tabs>
        <w:spacing w:after="0" w:line="276" w:lineRule="auto"/>
        <w:ind w:left="720"/>
        <w:rPr>
          <w:rFonts w:ascii="Times New Roman" w:eastAsiaTheme="minorEastAsia" w:hAnsi="Times New Roman" w:cs="Times New Roman"/>
          <w:lang w:eastAsia="hu-HU"/>
        </w:rPr>
      </w:pPr>
      <w:r w:rsidRPr="00720A57">
        <w:rPr>
          <w:rFonts w:ascii="Times New Roman" w:eastAsiaTheme="minorEastAsia" w:hAnsi="Times New Roman" w:cs="Times New Roman"/>
          <w:lang w:eastAsia="hu-HU"/>
        </w:rPr>
        <w:t>A település területén lévő, és a Szabályozási terven feltüntetett műemléki örökség valamely kategóriájába tartozó épület és a helyi egyedi védelemre tervezett épületek ingatlanjainak teljes területe.</w:t>
      </w:r>
    </w:p>
    <w:p w:rsidR="00720A57" w:rsidRPr="00720A57" w:rsidRDefault="00720A57" w:rsidP="00720A57">
      <w:pPr>
        <w:tabs>
          <w:tab w:val="left" w:pos="6430"/>
        </w:tabs>
        <w:spacing w:after="0" w:line="276" w:lineRule="auto"/>
        <w:rPr>
          <w:rFonts w:ascii="Times New Roman" w:eastAsiaTheme="minorEastAsia" w:hAnsi="Times New Roman" w:cs="Times New Roman"/>
          <w:lang w:eastAsia="hu-HU"/>
        </w:rPr>
      </w:pPr>
    </w:p>
    <w:p w:rsidR="00720A57" w:rsidRPr="00720A57" w:rsidRDefault="00720A57" w:rsidP="00720A57">
      <w:pPr>
        <w:tabs>
          <w:tab w:val="left" w:pos="6430"/>
        </w:tabs>
        <w:spacing w:after="0" w:line="276" w:lineRule="auto"/>
        <w:rPr>
          <w:rFonts w:ascii="Times New Roman" w:eastAsiaTheme="minorEastAsia" w:hAnsi="Times New Roman" w:cs="Times New Roman"/>
          <w:lang w:eastAsia="hu-HU"/>
        </w:rPr>
      </w:pPr>
    </w:p>
    <w:p w:rsidR="00720A57" w:rsidRPr="00720A57" w:rsidRDefault="00720A57" w:rsidP="00720A57">
      <w:pPr>
        <w:numPr>
          <w:ilvl w:val="0"/>
          <w:numId w:val="2"/>
        </w:numPr>
        <w:tabs>
          <w:tab w:val="left" w:pos="6430"/>
        </w:tabs>
        <w:spacing w:after="0" w:line="276" w:lineRule="auto"/>
        <w:contextualSpacing/>
        <w:rPr>
          <w:rFonts w:ascii="Times New Roman" w:eastAsiaTheme="minorEastAsia" w:hAnsi="Times New Roman" w:cs="Times New Roman"/>
          <w:lang w:eastAsia="hu-HU"/>
        </w:rPr>
      </w:pPr>
      <w:r w:rsidRPr="00720A57">
        <w:rPr>
          <w:rFonts w:ascii="Times New Roman" w:eastAsiaTheme="minorEastAsia" w:hAnsi="Times New Roman" w:cs="Times New Roman"/>
          <w:lang w:eastAsia="hu-HU"/>
        </w:rPr>
        <w:t>jellemző falusias terület</w:t>
      </w:r>
    </w:p>
    <w:p w:rsidR="00720A57" w:rsidRPr="00720A57" w:rsidRDefault="00720A57" w:rsidP="00720A57">
      <w:pPr>
        <w:tabs>
          <w:tab w:val="left" w:pos="6430"/>
        </w:tabs>
        <w:spacing w:after="0" w:line="276" w:lineRule="auto"/>
        <w:ind w:left="720"/>
        <w:rPr>
          <w:rFonts w:ascii="Times New Roman" w:eastAsiaTheme="minorEastAsia" w:hAnsi="Times New Roman" w:cs="Times New Roman"/>
          <w:lang w:eastAsia="hu-HU"/>
        </w:rPr>
      </w:pPr>
      <w:r w:rsidRPr="00720A57">
        <w:rPr>
          <w:rFonts w:ascii="Times New Roman" w:eastAsiaTheme="minorEastAsia" w:hAnsi="Times New Roman" w:cs="Times New Roman"/>
          <w:lang w:eastAsia="hu-HU"/>
        </w:rPr>
        <w:t>A szabályozási terv falusias lakó, és településközpont vegyes területei, kivéve a védett, hagyományt őrző területként kijelölt helyi védelmű területként lehatárolt területeket.</w:t>
      </w:r>
    </w:p>
    <w:p w:rsidR="00720A57" w:rsidRPr="00720A57" w:rsidRDefault="00720A57" w:rsidP="00720A57">
      <w:pPr>
        <w:tabs>
          <w:tab w:val="left" w:pos="6430"/>
        </w:tabs>
        <w:spacing w:after="0" w:line="276" w:lineRule="auto"/>
        <w:rPr>
          <w:rFonts w:ascii="Times New Roman" w:eastAsiaTheme="minorEastAsia" w:hAnsi="Times New Roman" w:cs="Times New Roman"/>
          <w:lang w:eastAsia="hu-HU"/>
        </w:rPr>
      </w:pPr>
    </w:p>
    <w:p w:rsidR="00720A57" w:rsidRPr="00720A57" w:rsidRDefault="00720A57" w:rsidP="00720A57">
      <w:pPr>
        <w:tabs>
          <w:tab w:val="left" w:pos="6430"/>
        </w:tabs>
        <w:spacing w:after="0" w:line="276" w:lineRule="auto"/>
        <w:rPr>
          <w:rFonts w:ascii="Times New Roman" w:eastAsiaTheme="minorEastAsia" w:hAnsi="Times New Roman" w:cs="Times New Roman"/>
          <w:lang w:eastAsia="hu-HU"/>
        </w:rPr>
      </w:pPr>
    </w:p>
    <w:p w:rsidR="00720A57" w:rsidRPr="00720A57" w:rsidRDefault="00720A57" w:rsidP="00720A57">
      <w:pPr>
        <w:numPr>
          <w:ilvl w:val="0"/>
          <w:numId w:val="2"/>
        </w:numPr>
        <w:tabs>
          <w:tab w:val="left" w:pos="6430"/>
        </w:tabs>
        <w:spacing w:after="0" w:line="276" w:lineRule="auto"/>
        <w:contextualSpacing/>
        <w:rPr>
          <w:rFonts w:ascii="Times New Roman" w:eastAsiaTheme="minorEastAsia" w:hAnsi="Times New Roman" w:cs="Times New Roman"/>
          <w:lang w:eastAsia="hu-HU"/>
        </w:rPr>
      </w:pPr>
      <w:r w:rsidRPr="00720A57">
        <w:rPr>
          <w:rFonts w:ascii="Times New Roman" w:eastAsiaTheme="minorEastAsia" w:hAnsi="Times New Roman" w:cs="Times New Roman"/>
          <w:lang w:eastAsia="hu-HU"/>
        </w:rPr>
        <w:t>jellemző gazdasági terület</w:t>
      </w:r>
    </w:p>
    <w:p w:rsidR="00720A57" w:rsidRPr="00720A57" w:rsidRDefault="00720A57" w:rsidP="00720A57">
      <w:pPr>
        <w:tabs>
          <w:tab w:val="left" w:pos="6430"/>
        </w:tabs>
        <w:spacing w:after="0" w:line="276" w:lineRule="auto"/>
        <w:ind w:left="720"/>
        <w:rPr>
          <w:rFonts w:ascii="Times New Roman" w:eastAsiaTheme="minorEastAsia" w:hAnsi="Times New Roman" w:cs="Times New Roman"/>
          <w:lang w:eastAsia="hu-HU"/>
        </w:rPr>
      </w:pPr>
      <w:r w:rsidRPr="00720A57">
        <w:rPr>
          <w:rFonts w:ascii="Times New Roman" w:eastAsiaTheme="minorEastAsia" w:hAnsi="Times New Roman" w:cs="Times New Roman"/>
          <w:lang w:eastAsia="hu-HU"/>
        </w:rPr>
        <w:t>A településszerkezeti terven ipari-, kereskedelmi-, szolgáltató gazdasági területek</w:t>
      </w:r>
    </w:p>
    <w:p w:rsidR="00720A57" w:rsidRPr="00720A57" w:rsidRDefault="00720A57" w:rsidP="00720A57">
      <w:pPr>
        <w:tabs>
          <w:tab w:val="left" w:pos="6430"/>
        </w:tabs>
        <w:spacing w:after="0" w:line="276" w:lineRule="auto"/>
        <w:ind w:left="720"/>
        <w:rPr>
          <w:rFonts w:ascii="Times New Roman" w:eastAsiaTheme="minorEastAsia" w:hAnsi="Times New Roman" w:cs="Times New Roman"/>
          <w:lang w:eastAsia="hu-HU"/>
        </w:rPr>
      </w:pPr>
    </w:p>
    <w:p w:rsidR="00720A57" w:rsidRPr="00720A57" w:rsidRDefault="00720A57" w:rsidP="00720A57">
      <w:pPr>
        <w:tabs>
          <w:tab w:val="left" w:pos="6430"/>
        </w:tabs>
        <w:spacing w:after="0" w:line="276" w:lineRule="auto"/>
        <w:rPr>
          <w:rFonts w:ascii="Times New Roman" w:eastAsiaTheme="minorEastAsia" w:hAnsi="Times New Roman" w:cs="Times New Roman"/>
          <w:lang w:eastAsia="hu-HU"/>
        </w:rPr>
      </w:pPr>
    </w:p>
    <w:p w:rsidR="00720A57" w:rsidRPr="00720A57" w:rsidRDefault="00720A57" w:rsidP="00720A57">
      <w:pPr>
        <w:numPr>
          <w:ilvl w:val="0"/>
          <w:numId w:val="2"/>
        </w:numPr>
        <w:tabs>
          <w:tab w:val="left" w:pos="6430"/>
        </w:tabs>
        <w:spacing w:after="0" w:line="276" w:lineRule="auto"/>
        <w:contextualSpacing/>
        <w:rPr>
          <w:rFonts w:ascii="Times New Roman" w:eastAsiaTheme="minorEastAsia" w:hAnsi="Times New Roman" w:cs="Times New Roman"/>
          <w:lang w:eastAsia="hu-HU"/>
        </w:rPr>
      </w:pPr>
      <w:r w:rsidRPr="00720A57">
        <w:rPr>
          <w:rFonts w:ascii="Times New Roman" w:eastAsiaTheme="minorEastAsia" w:hAnsi="Times New Roman" w:cs="Times New Roman"/>
          <w:lang w:eastAsia="hu-HU"/>
        </w:rPr>
        <w:t>egyéb beépítésre nem szánt terület</w:t>
      </w:r>
    </w:p>
    <w:p w:rsidR="00720A57" w:rsidRPr="00720A57" w:rsidRDefault="00720A57" w:rsidP="00720A57">
      <w:pPr>
        <w:spacing w:after="0" w:line="276" w:lineRule="auto"/>
        <w:ind w:left="720"/>
        <w:rPr>
          <w:rFonts w:ascii="Times New Roman" w:eastAsiaTheme="minorEastAsia" w:hAnsi="Times New Roman" w:cs="Times New Roman"/>
          <w:lang w:eastAsia="hu-HU"/>
        </w:rPr>
      </w:pPr>
      <w:r w:rsidRPr="00720A57">
        <w:rPr>
          <w:rFonts w:ascii="Times New Roman" w:eastAsiaTheme="minorEastAsia" w:hAnsi="Times New Roman" w:cs="Times New Roman"/>
          <w:lang w:eastAsia="hu-HU"/>
        </w:rPr>
        <w:t>A fenti kategóriákba nem tartozó külterületek</w:t>
      </w: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  <w:r w:rsidRPr="00720A57">
        <w:rPr>
          <w:rFonts w:ascii="Times New Roman" w:eastAsiaTheme="minorEastAsia" w:hAnsi="Times New Roman" w:cs="Times New Roman"/>
          <w:b/>
          <w:lang w:eastAsia="hu-HU"/>
        </w:rPr>
        <w:t>2. fejezet</w:t>
      </w: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0" w:line="276" w:lineRule="auto"/>
        <w:rPr>
          <w:rFonts w:ascii="Times New Roman" w:eastAsiaTheme="minorEastAsia" w:hAnsi="Times New Roman" w:cs="Times New Roman"/>
          <w:b/>
          <w:lang w:eastAsia="hu-HU"/>
        </w:rPr>
      </w:pPr>
      <w:r w:rsidRPr="00720A57">
        <w:rPr>
          <w:rFonts w:ascii="Times New Roman" w:eastAsiaTheme="minorEastAsia" w:hAnsi="Times New Roman" w:cs="Times New Roman"/>
          <w:b/>
          <w:lang w:eastAsia="hu-HU"/>
        </w:rPr>
        <w:t>A településképi szempontból meghatározó területek lehatárolásának térképi bemutatása</w:t>
      </w:r>
    </w:p>
    <w:p w:rsidR="00720A57" w:rsidRPr="00720A57" w:rsidRDefault="00720A57" w:rsidP="00720A57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lang w:eastAsia="hu-HU"/>
        </w:rPr>
      </w:pPr>
    </w:p>
    <w:p w:rsidR="00720A57" w:rsidRPr="00720A57" w:rsidRDefault="00720A57" w:rsidP="00720A57">
      <w:pPr>
        <w:tabs>
          <w:tab w:val="left" w:pos="643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hu-HU"/>
        </w:rPr>
      </w:pPr>
      <w:r w:rsidRPr="00720A57">
        <w:rPr>
          <w:rFonts w:ascii="Times New Roman" w:eastAsiaTheme="minorEastAsia" w:hAnsi="Times New Roman" w:cs="Times New Roman"/>
          <w:b/>
          <w:noProof/>
          <w:lang w:eastAsia="hu-HU"/>
        </w:rPr>
        <w:lastRenderedPageBreak/>
        <w:drawing>
          <wp:inline distT="0" distB="0" distL="0" distR="0" wp14:anchorId="25FA2903" wp14:editId="0904178F">
            <wp:extent cx="5760074" cy="814771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CULAT TAK KÉZIKÖNYVEK arculati kézikönyv\VÉGLEGESÍTETT TÉRKÉPEK\Putnok_tak_ja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74" cy="814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57" w:rsidRPr="00720A57" w:rsidRDefault="00720A57" w:rsidP="00720A57">
      <w:pPr>
        <w:spacing w:after="200" w:line="276" w:lineRule="auto"/>
        <w:rPr>
          <w:rFonts w:ascii="Times New Roman" w:eastAsiaTheme="minorEastAsia" w:hAnsi="Times New Roman" w:cs="Times New Roman"/>
          <w:b/>
          <w:lang w:eastAsia="hu-HU"/>
        </w:rPr>
      </w:pPr>
      <w:r w:rsidRPr="00720A57">
        <w:rPr>
          <w:rFonts w:ascii="Times New Roman" w:eastAsiaTheme="minorEastAsia" w:hAnsi="Times New Roman" w:cs="Times New Roman"/>
          <w:b/>
          <w:lang w:eastAsia="hu-HU"/>
        </w:rPr>
        <w:br w:type="page"/>
      </w:r>
    </w:p>
    <w:p w:rsidR="00720A57" w:rsidRPr="00720A57" w:rsidRDefault="00720A57" w:rsidP="00720A57">
      <w:pPr>
        <w:tabs>
          <w:tab w:val="left" w:pos="643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pBdr>
          <w:bottom w:val="single" w:sz="4" w:space="1" w:color="auto"/>
        </w:pBdr>
        <w:tabs>
          <w:tab w:val="left" w:pos="643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i/>
          <w:lang w:eastAsia="hu-HU"/>
        </w:rPr>
      </w:pPr>
      <w:r w:rsidRPr="00720A57">
        <w:rPr>
          <w:rFonts w:ascii="Times New Roman" w:eastAsiaTheme="minorEastAsia" w:hAnsi="Times New Roman" w:cs="Times New Roman"/>
          <w:b/>
          <w:i/>
          <w:lang w:eastAsia="hu-HU"/>
        </w:rPr>
        <w:t xml:space="preserve">A vonatkozó jogszabályok jegyzéke és itt alkalmazott rövidítések </w:t>
      </w:r>
    </w:p>
    <w:p w:rsidR="00720A57" w:rsidRPr="00720A57" w:rsidRDefault="00720A57" w:rsidP="00720A57">
      <w:pPr>
        <w:tabs>
          <w:tab w:val="left" w:pos="643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tabs>
          <w:tab w:val="left" w:pos="643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hu-HU"/>
        </w:rPr>
      </w:pPr>
      <w:r w:rsidRPr="00720A57">
        <w:rPr>
          <w:rFonts w:ascii="Times New Roman" w:eastAsiaTheme="minorEastAsia" w:hAnsi="Times New Roman" w:cs="Times New Roman"/>
          <w:b/>
          <w:lang w:eastAsia="hu-HU"/>
        </w:rPr>
        <w:t>Törvények</w:t>
      </w:r>
    </w:p>
    <w:p w:rsidR="00720A57" w:rsidRPr="00720A57" w:rsidRDefault="00720A57" w:rsidP="00720A57">
      <w:pPr>
        <w:tabs>
          <w:tab w:val="left" w:pos="643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70"/>
        <w:gridCol w:w="7692"/>
      </w:tblGrid>
      <w:tr w:rsidR="00720A57" w:rsidRPr="00720A57" w:rsidTr="00A10F24">
        <w:tc>
          <w:tcPr>
            <w:tcW w:w="1384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0A57">
              <w:rPr>
                <w:rFonts w:ascii="Times New Roman" w:hAnsi="Times New Roman" w:cs="Times New Roman"/>
                <w:b/>
                <w:bCs/>
              </w:rPr>
              <w:t>Tktv.</w:t>
            </w:r>
          </w:p>
        </w:tc>
        <w:tc>
          <w:tcPr>
            <w:tcW w:w="7828" w:type="dxa"/>
          </w:tcPr>
          <w:p w:rsidR="00720A57" w:rsidRPr="00720A57" w:rsidRDefault="00720A57" w:rsidP="00720A5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0A57">
              <w:rPr>
                <w:rFonts w:ascii="Times New Roman" w:eastAsia="Times New Roman" w:hAnsi="Times New Roman" w:cs="Times New Roman"/>
                <w:bCs/>
              </w:rPr>
              <w:t>a településkép védelméről szóló 2016. évi LXXIV. törvény</w:t>
            </w:r>
          </w:p>
        </w:tc>
      </w:tr>
      <w:tr w:rsidR="00720A57" w:rsidRPr="00720A57" w:rsidTr="00A10F24">
        <w:tc>
          <w:tcPr>
            <w:tcW w:w="1384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0A57">
              <w:rPr>
                <w:rFonts w:ascii="Times New Roman" w:hAnsi="Times New Roman" w:cs="Times New Roman"/>
                <w:b/>
                <w:bCs/>
              </w:rPr>
              <w:t>Étv.</w:t>
            </w:r>
          </w:p>
        </w:tc>
        <w:tc>
          <w:tcPr>
            <w:tcW w:w="7828" w:type="dxa"/>
          </w:tcPr>
          <w:p w:rsidR="00720A57" w:rsidRPr="00720A57" w:rsidRDefault="00720A57" w:rsidP="00720A5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720A57">
              <w:rPr>
                <w:rFonts w:ascii="Times New Roman" w:eastAsia="Times New Roman" w:hAnsi="Times New Roman" w:cs="Times New Roman"/>
              </w:rPr>
              <w:t>az épített környezet alakításáról és védelméről szóló 1997. évi LXXVIII. törvény</w:t>
            </w:r>
          </w:p>
        </w:tc>
      </w:tr>
      <w:tr w:rsidR="00720A57" w:rsidRPr="00720A57" w:rsidTr="00A10F24">
        <w:tc>
          <w:tcPr>
            <w:tcW w:w="1384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8" w:type="dxa"/>
          </w:tcPr>
          <w:p w:rsidR="00720A57" w:rsidRPr="00720A57" w:rsidRDefault="00720A57" w:rsidP="00720A57">
            <w:pPr>
              <w:shd w:val="clear" w:color="auto" w:fill="FFFFFF"/>
              <w:spacing w:after="200" w:line="276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720A57">
              <w:rPr>
                <w:rFonts w:ascii="Times New Roman" w:eastAsia="Times New Roman" w:hAnsi="Times New Roman" w:cs="Times New Roman"/>
                <w:bCs/>
                <w:kern w:val="36"/>
              </w:rPr>
              <w:t>a világörökségről szóló 2011. évi LXXVII. törvény</w:t>
            </w:r>
          </w:p>
        </w:tc>
      </w:tr>
      <w:tr w:rsidR="00720A57" w:rsidRPr="00720A57" w:rsidTr="00A10F24">
        <w:tc>
          <w:tcPr>
            <w:tcW w:w="1384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8" w:type="dxa"/>
          </w:tcPr>
          <w:p w:rsidR="00720A57" w:rsidRPr="00720A57" w:rsidRDefault="00720A57" w:rsidP="00720A57">
            <w:pPr>
              <w:shd w:val="clear" w:color="auto" w:fill="FFFFFF"/>
              <w:spacing w:after="200" w:line="276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720A57">
              <w:rPr>
                <w:rFonts w:ascii="Times New Roman" w:eastAsia="Times New Roman" w:hAnsi="Times New Roman" w:cs="Times New Roman"/>
                <w:bCs/>
                <w:kern w:val="36"/>
              </w:rPr>
              <w:t>a kulturális örökség védelméről szóló 2001. évi LXIV. törvény</w:t>
            </w:r>
          </w:p>
        </w:tc>
      </w:tr>
      <w:tr w:rsidR="00720A57" w:rsidRPr="00720A57" w:rsidTr="00A10F24">
        <w:tc>
          <w:tcPr>
            <w:tcW w:w="1384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0A57">
              <w:rPr>
                <w:rFonts w:ascii="Times New Roman" w:hAnsi="Times New Roman" w:cs="Times New Roman"/>
                <w:b/>
              </w:rPr>
              <w:t>Ket.</w:t>
            </w:r>
          </w:p>
        </w:tc>
        <w:tc>
          <w:tcPr>
            <w:tcW w:w="7828" w:type="dxa"/>
          </w:tcPr>
          <w:p w:rsidR="00720A57" w:rsidRPr="00720A57" w:rsidRDefault="00720A57" w:rsidP="00720A57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0A57">
              <w:rPr>
                <w:rFonts w:ascii="Times New Roman" w:eastAsia="Times New Roman" w:hAnsi="Times New Roman" w:cs="Times New Roman"/>
                <w:bCs/>
                <w:kern w:val="36"/>
              </w:rPr>
              <w:t>a közigazgatási hatósági eljárás és szolgáltatás általános szabályairól szóló 2004. évi CXL. törvény</w:t>
            </w:r>
          </w:p>
        </w:tc>
      </w:tr>
      <w:tr w:rsidR="00720A57" w:rsidRPr="00720A57" w:rsidTr="00A10F24">
        <w:tc>
          <w:tcPr>
            <w:tcW w:w="1384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0A57">
              <w:rPr>
                <w:rFonts w:ascii="Times New Roman" w:hAnsi="Times New Roman" w:cs="Times New Roman"/>
                <w:b/>
              </w:rPr>
              <w:t xml:space="preserve">Ákr. </w:t>
            </w:r>
          </w:p>
        </w:tc>
        <w:tc>
          <w:tcPr>
            <w:tcW w:w="7828" w:type="dxa"/>
          </w:tcPr>
          <w:p w:rsidR="00720A57" w:rsidRPr="00720A57" w:rsidRDefault="00720A57" w:rsidP="00720A57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0A57">
              <w:rPr>
                <w:rFonts w:ascii="Times New Roman" w:eastAsia="Times New Roman" w:hAnsi="Times New Roman" w:cs="Times New Roman"/>
                <w:bCs/>
                <w:kern w:val="36"/>
              </w:rPr>
              <w:t>az általános közigazgatási rendtartásról szóló 2016. évi CL. törvény</w:t>
            </w:r>
          </w:p>
        </w:tc>
      </w:tr>
      <w:tr w:rsidR="00720A57" w:rsidRPr="00720A57" w:rsidTr="00A10F24">
        <w:tc>
          <w:tcPr>
            <w:tcW w:w="1384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8" w:type="dxa"/>
          </w:tcPr>
          <w:p w:rsidR="00720A57" w:rsidRPr="00720A57" w:rsidRDefault="00720A57" w:rsidP="00720A57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0A57">
              <w:rPr>
                <w:rFonts w:ascii="Times New Roman" w:eastAsia="Times New Roman" w:hAnsi="Times New Roman" w:cs="Times New Roman"/>
                <w:bCs/>
                <w:kern w:val="36"/>
              </w:rPr>
              <w:t>a jogalkotásról szóló 2010. évi CXXX. törvény</w:t>
            </w:r>
          </w:p>
        </w:tc>
      </w:tr>
    </w:tbl>
    <w:p w:rsidR="00720A57" w:rsidRPr="00720A57" w:rsidRDefault="00720A57" w:rsidP="00720A57">
      <w:pPr>
        <w:tabs>
          <w:tab w:val="left" w:pos="643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tabs>
          <w:tab w:val="left" w:pos="643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hu-HU"/>
        </w:rPr>
      </w:pPr>
      <w:r w:rsidRPr="00720A57">
        <w:rPr>
          <w:rFonts w:ascii="Times New Roman" w:eastAsiaTheme="minorEastAsia" w:hAnsi="Times New Roman" w:cs="Times New Roman"/>
          <w:b/>
          <w:lang w:eastAsia="hu-HU"/>
        </w:rPr>
        <w:t>Végrehajtási rendeletek</w:t>
      </w:r>
    </w:p>
    <w:p w:rsidR="00720A57" w:rsidRPr="00720A57" w:rsidRDefault="00720A57" w:rsidP="00720A57">
      <w:pPr>
        <w:tabs>
          <w:tab w:val="left" w:pos="643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66"/>
        <w:gridCol w:w="7696"/>
      </w:tblGrid>
      <w:tr w:rsidR="00720A57" w:rsidRPr="00720A57" w:rsidTr="00A10F24">
        <w:tc>
          <w:tcPr>
            <w:tcW w:w="1384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0A57">
              <w:rPr>
                <w:rFonts w:ascii="Times New Roman" w:hAnsi="Times New Roman" w:cs="Times New Roman"/>
                <w:b/>
              </w:rPr>
              <w:t>Tr.</w:t>
            </w:r>
          </w:p>
        </w:tc>
        <w:tc>
          <w:tcPr>
            <w:tcW w:w="7828" w:type="dxa"/>
          </w:tcPr>
          <w:p w:rsidR="00720A57" w:rsidRPr="00720A57" w:rsidRDefault="00720A57" w:rsidP="00720A57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720A57">
              <w:rPr>
                <w:rFonts w:ascii="Times New Roman" w:eastAsia="Times New Roman" w:hAnsi="Times New Roman" w:cs="Times New Roman"/>
                <w:bCs/>
                <w:kern w:val="36"/>
              </w:rPr>
              <w:t>a településfejlesztési koncepcióról, az integrált településfejlesztési stratégiáról és a településrendezési eszközökről, valamint egyes településrendezési sajátos jogintézményekről</w:t>
            </w:r>
            <w:r w:rsidRPr="00720A57">
              <w:rPr>
                <w:rFonts w:ascii="Times New Roman" w:eastAsia="Times New Roman" w:hAnsi="Times New Roman" w:cs="Times New Roman"/>
                <w:kern w:val="36"/>
              </w:rPr>
              <w:t xml:space="preserve"> szóló </w:t>
            </w:r>
            <w:r w:rsidRPr="00720A57">
              <w:rPr>
                <w:rFonts w:ascii="Times New Roman" w:eastAsia="Times New Roman" w:hAnsi="Times New Roman" w:cs="Times New Roman"/>
                <w:bCs/>
                <w:kern w:val="36"/>
              </w:rPr>
              <w:t>314/2012. (XI. 8.) Korm. rendelet</w:t>
            </w:r>
          </w:p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20A57" w:rsidRPr="00720A57" w:rsidTr="00A10F24">
        <w:tc>
          <w:tcPr>
            <w:tcW w:w="1384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8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0A57">
              <w:rPr>
                <w:rFonts w:ascii="Times New Roman" w:eastAsia="Times New Roman" w:hAnsi="Times New Roman" w:cs="Times New Roman"/>
                <w:bCs/>
                <w:kern w:val="36"/>
              </w:rPr>
              <w:t>a kulturális örökség védelmével kapcsolatos szabályokról szóló 496/2016. (XII. 28.) Korm. rendelet</w:t>
            </w:r>
          </w:p>
        </w:tc>
      </w:tr>
      <w:tr w:rsidR="00720A57" w:rsidRPr="00720A57" w:rsidTr="00A10F24">
        <w:tc>
          <w:tcPr>
            <w:tcW w:w="1384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0A57">
              <w:rPr>
                <w:rFonts w:ascii="Times New Roman" w:hAnsi="Times New Roman" w:cs="Times New Roman"/>
                <w:b/>
              </w:rPr>
              <w:t>Rr.</w:t>
            </w:r>
          </w:p>
        </w:tc>
        <w:tc>
          <w:tcPr>
            <w:tcW w:w="7828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hyperlink r:id="rId6" w:history="1">
              <w:r w:rsidRPr="00720A57">
                <w:rPr>
                  <w:rFonts w:ascii="Times New Roman" w:hAnsi="Times New Roman" w:cs="Times New Roman"/>
                  <w:color w:val="0000FF"/>
                  <w:u w:val="single"/>
                </w:rPr>
                <w:t>a településkép védelméről szóló törvény</w:t>
              </w:r>
            </w:hyperlink>
            <w:r w:rsidRPr="00720A57">
              <w:rPr>
                <w:rFonts w:ascii="Times New Roman" w:hAnsi="Times New Roman" w:cs="Times New Roman"/>
              </w:rPr>
              <w:t> reklámok közzétételével kapcsolatos rendelkezéseinek végrehajtásáról szóló 104/2017. (IV. 28.) Korm. rendelet</w:t>
            </w:r>
          </w:p>
        </w:tc>
      </w:tr>
      <w:tr w:rsidR="00720A57" w:rsidRPr="00720A57" w:rsidTr="00A10F24">
        <w:tc>
          <w:tcPr>
            <w:tcW w:w="1384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0A57">
              <w:rPr>
                <w:rFonts w:ascii="Times New Roman" w:hAnsi="Times New Roman" w:cs="Times New Roman"/>
                <w:b/>
              </w:rPr>
              <w:t>Rkr.</w:t>
            </w:r>
          </w:p>
        </w:tc>
        <w:tc>
          <w:tcPr>
            <w:tcW w:w="7828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720A57">
              <w:rPr>
                <w:rFonts w:ascii="Times New Roman" w:hAnsi="Times New Roman" w:cs="Times New Roman"/>
              </w:rPr>
              <w:t>a reklámtáblák, reklámhordozók és egyéb reklám célú berendezések közutak melletti elhelyezésének részletes szabályairól  szóló 224/2011. (X. 21.) Korm. rendelet</w:t>
            </w:r>
          </w:p>
        </w:tc>
      </w:tr>
      <w:tr w:rsidR="00720A57" w:rsidRPr="00720A57" w:rsidTr="00A10F24">
        <w:tc>
          <w:tcPr>
            <w:tcW w:w="1384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8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0A57">
              <w:rPr>
                <w:rFonts w:ascii="Times New Roman" w:eastAsia="Times New Roman" w:hAnsi="Times New Roman" w:cs="Times New Roman"/>
                <w:bCs/>
                <w:kern w:val="36"/>
              </w:rPr>
              <w:t>a tájékozódást segítő jelzést megjelenítő reklámcélú eszközök közutak melletti elhelyezésének részletes szabályairól szóló 421/2015. (XII. 23.) Korm. rendelet</w:t>
            </w:r>
          </w:p>
        </w:tc>
      </w:tr>
      <w:tr w:rsidR="00720A57" w:rsidRPr="00720A57" w:rsidTr="00A10F24">
        <w:tc>
          <w:tcPr>
            <w:tcW w:w="1384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8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0A57">
              <w:rPr>
                <w:rFonts w:ascii="Times New Roman" w:eastAsia="Times New Roman" w:hAnsi="Times New Roman" w:cs="Times New Roman"/>
                <w:bCs/>
                <w:kern w:val="36"/>
              </w:rPr>
              <w:t>az országos településrendezési és építési követelményekről szóló 253/1997. (XII.20.) Korm. rendelet</w:t>
            </w:r>
          </w:p>
        </w:tc>
      </w:tr>
      <w:tr w:rsidR="00720A57" w:rsidRPr="00720A57" w:rsidTr="00A10F24">
        <w:tc>
          <w:tcPr>
            <w:tcW w:w="1384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8" w:type="dxa"/>
          </w:tcPr>
          <w:p w:rsidR="00720A57" w:rsidRPr="00720A57" w:rsidRDefault="00720A57" w:rsidP="00720A57">
            <w:pPr>
              <w:tabs>
                <w:tab w:val="left" w:pos="6430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720A57">
              <w:rPr>
                <w:rFonts w:ascii="Times New Roman" w:eastAsia="Times New Roman" w:hAnsi="Times New Roman" w:cs="Times New Roman"/>
                <w:bCs/>
                <w:kern w:val="36"/>
              </w:rPr>
              <w:t>a jogszabályszerkesztésről szóló 61/2009. (XII. 14.) IRM rendelet</w:t>
            </w:r>
          </w:p>
        </w:tc>
      </w:tr>
    </w:tbl>
    <w:p w:rsidR="00720A57" w:rsidRPr="00720A57" w:rsidRDefault="00720A57" w:rsidP="00720A57">
      <w:pPr>
        <w:tabs>
          <w:tab w:val="left" w:pos="643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tabs>
          <w:tab w:val="left" w:pos="6430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hu-HU"/>
        </w:rPr>
      </w:pPr>
    </w:p>
    <w:p w:rsidR="00720A57" w:rsidRPr="00720A57" w:rsidRDefault="00720A57" w:rsidP="00720A57">
      <w:pPr>
        <w:spacing w:after="200" w:line="276" w:lineRule="auto"/>
        <w:rPr>
          <w:rFonts w:eastAsiaTheme="minorEastAsia"/>
          <w:lang w:eastAsia="hu-HU"/>
        </w:rPr>
      </w:pPr>
    </w:p>
    <w:p w:rsidR="002A7E9C" w:rsidRDefault="002A7E9C"/>
    <w:sectPr w:rsidR="002A7E9C" w:rsidSect="001D6398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0068094"/>
      <w:docPartObj>
        <w:docPartGallery w:val="Page Numbers (Bottom of Page)"/>
        <w:docPartUnique/>
      </w:docPartObj>
    </w:sdtPr>
    <w:sdtEndPr/>
    <w:sdtContent>
      <w:p w:rsidR="002708CF" w:rsidRDefault="00720A57">
        <w:pPr>
          <w:pStyle w:val="llb"/>
          <w:jc w:val="center"/>
        </w:pPr>
        <w:r w:rsidRPr="0039205C">
          <w:rPr>
            <w:rFonts w:ascii="Times New Roman" w:hAnsi="Times New Roman" w:cs="Times New Roman"/>
          </w:rPr>
          <w:fldChar w:fldCharType="begin"/>
        </w:r>
        <w:r w:rsidRPr="0039205C">
          <w:rPr>
            <w:rFonts w:ascii="Times New Roman" w:hAnsi="Times New Roman" w:cs="Times New Roman"/>
          </w:rPr>
          <w:instrText xml:space="preserve"> PAGE   \* MERGEFORMAT </w:instrText>
        </w:r>
        <w:r w:rsidRPr="0039205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39205C">
          <w:rPr>
            <w:rFonts w:ascii="Times New Roman" w:hAnsi="Times New Roman" w:cs="Times New Roman"/>
          </w:rPr>
          <w:fldChar w:fldCharType="end"/>
        </w:r>
      </w:p>
    </w:sdtContent>
  </w:sdt>
  <w:p w:rsidR="002708CF" w:rsidRDefault="00720A57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E197A"/>
    <w:multiLevelType w:val="hybridMultilevel"/>
    <w:tmpl w:val="BA20CF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57"/>
    <w:rsid w:val="002A7E9C"/>
    <w:rsid w:val="0072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6252"/>
  <w15:chartTrackingRefBased/>
  <w15:docId w15:val="{5B1A19E7-9C67-4E21-8D98-0213B6A8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20A5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20A57"/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720A57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j.jogtar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2018-02-14T11:43:00Z</dcterms:created>
  <dcterms:modified xsi:type="dcterms:W3CDTF">2018-02-14T11:44:00Z</dcterms:modified>
</cp:coreProperties>
</file>