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EC1" w:rsidRPr="00D736E0" w:rsidRDefault="00C41EC1" w:rsidP="00C41EC1">
      <w:pPr>
        <w:rPr>
          <w:rFonts w:ascii="Georgia" w:hAnsi="Georgia"/>
          <w:b/>
        </w:rPr>
      </w:pPr>
      <w:r>
        <w:rPr>
          <w:rFonts w:ascii="Georgia" w:hAnsi="Georgia"/>
          <w:b/>
        </w:rPr>
        <w:t>A</w:t>
      </w:r>
      <w:r w:rsidRPr="00D736E0">
        <w:rPr>
          <w:rFonts w:ascii="Georgia" w:hAnsi="Georgia"/>
          <w:b/>
        </w:rPr>
        <w:t xml:space="preserve"> rendelet 3.</w:t>
      </w:r>
      <w:r>
        <w:rPr>
          <w:rFonts w:ascii="Georgia" w:hAnsi="Georgia"/>
          <w:b/>
        </w:rPr>
        <w:t xml:space="preserve"> </w:t>
      </w:r>
      <w:r w:rsidRPr="00D736E0">
        <w:rPr>
          <w:rFonts w:ascii="Georgia" w:hAnsi="Georgia"/>
          <w:b/>
        </w:rPr>
        <w:t>sz.</w:t>
      </w:r>
      <w:r>
        <w:rPr>
          <w:rFonts w:ascii="Georgia" w:hAnsi="Georgia"/>
          <w:b/>
        </w:rPr>
        <w:t xml:space="preserve"> </w:t>
      </w:r>
      <w:r w:rsidRPr="00D736E0">
        <w:rPr>
          <w:rFonts w:ascii="Georgia" w:hAnsi="Georgia"/>
          <w:b/>
        </w:rPr>
        <w:t>melléklet</w:t>
      </w:r>
      <w:r>
        <w:rPr>
          <w:rFonts w:ascii="Georgia" w:hAnsi="Georgia"/>
          <w:b/>
        </w:rPr>
        <w:t>e</w:t>
      </w:r>
    </w:p>
    <w:p w:rsidR="00C41EC1" w:rsidRPr="00D736E0" w:rsidRDefault="00C41EC1" w:rsidP="00C41EC1">
      <w:pPr>
        <w:jc w:val="both"/>
        <w:rPr>
          <w:rFonts w:ascii="Georgia" w:hAnsi="Georgia"/>
          <w:b/>
          <w:bCs/>
        </w:rPr>
      </w:pPr>
    </w:p>
    <w:p w:rsidR="00C41EC1" w:rsidRPr="00D736E0" w:rsidRDefault="00C41EC1" w:rsidP="00C41EC1">
      <w:pPr>
        <w:jc w:val="center"/>
        <w:rPr>
          <w:rFonts w:ascii="Georgia" w:hAnsi="Georgia"/>
          <w:b/>
        </w:rPr>
      </w:pPr>
      <w:r w:rsidRPr="00D736E0">
        <w:rPr>
          <w:rFonts w:ascii="Georgia" w:hAnsi="Georgia"/>
          <w:b/>
        </w:rPr>
        <w:t>A nem szociális alapon bérbe</w:t>
      </w:r>
      <w:r>
        <w:rPr>
          <w:rFonts w:ascii="Georgia" w:hAnsi="Georgia"/>
          <w:b/>
        </w:rPr>
        <w:t xml:space="preserve"> </w:t>
      </w:r>
      <w:r w:rsidRPr="00D736E0">
        <w:rPr>
          <w:rFonts w:ascii="Georgia" w:hAnsi="Georgia"/>
          <w:b/>
        </w:rPr>
        <w:t>adott lakások követelményei:</w:t>
      </w:r>
    </w:p>
    <w:p w:rsidR="00C41EC1" w:rsidRPr="00D736E0" w:rsidRDefault="00C41EC1" w:rsidP="00C41EC1">
      <w:pPr>
        <w:jc w:val="both"/>
        <w:rPr>
          <w:rFonts w:ascii="Georgia" w:hAnsi="Georgia"/>
        </w:rPr>
      </w:pPr>
    </w:p>
    <w:p w:rsidR="00C41EC1" w:rsidRPr="00D736E0" w:rsidRDefault="00C41EC1" w:rsidP="00C41EC1">
      <w:pPr>
        <w:jc w:val="both"/>
        <w:rPr>
          <w:rFonts w:ascii="Georgia" w:hAnsi="Georgia"/>
        </w:rPr>
      </w:pPr>
    </w:p>
    <w:p w:rsidR="00C41EC1" w:rsidRPr="00D736E0" w:rsidRDefault="00C41EC1" w:rsidP="00C41EC1">
      <w:pPr>
        <w:numPr>
          <w:ilvl w:val="0"/>
          <w:numId w:val="1"/>
        </w:numPr>
        <w:jc w:val="both"/>
        <w:rPr>
          <w:rFonts w:ascii="Georgia" w:hAnsi="Georgia"/>
        </w:rPr>
      </w:pPr>
      <w:r w:rsidRPr="00D736E0">
        <w:rPr>
          <w:rFonts w:ascii="Georgia" w:hAnsi="Georgia"/>
        </w:rPr>
        <w:t>Az épülethez udvar tartozik.</w:t>
      </w:r>
    </w:p>
    <w:p w:rsidR="00C41EC1" w:rsidRPr="00D736E0" w:rsidRDefault="00C41EC1" w:rsidP="00C41EC1">
      <w:pPr>
        <w:numPr>
          <w:ilvl w:val="0"/>
          <w:numId w:val="1"/>
        </w:numPr>
        <w:jc w:val="both"/>
        <w:rPr>
          <w:rFonts w:ascii="Georgia" w:hAnsi="Georgia"/>
        </w:rPr>
      </w:pPr>
      <w:r w:rsidRPr="00D736E0">
        <w:rPr>
          <w:rFonts w:ascii="Georgia" w:hAnsi="Georgia"/>
        </w:rPr>
        <w:t>Gépkocsi elhelyezése 100 m-en belül lehetséges.</w:t>
      </w:r>
    </w:p>
    <w:p w:rsidR="00C41EC1" w:rsidRPr="00D736E0" w:rsidRDefault="00C41EC1" w:rsidP="00C41EC1">
      <w:pPr>
        <w:numPr>
          <w:ilvl w:val="0"/>
          <w:numId w:val="1"/>
        </w:numPr>
        <w:jc w:val="both"/>
        <w:rPr>
          <w:rFonts w:ascii="Georgia" w:hAnsi="Georgia"/>
        </w:rPr>
      </w:pPr>
      <w:r w:rsidRPr="00D736E0">
        <w:rPr>
          <w:rFonts w:ascii="Georgia" w:hAnsi="Georgia"/>
        </w:rPr>
        <w:t>Országos közforgalmú vasútvonal vagy egy illetőleg két számjegyű főútvonal 100 m-en belül nem található.</w:t>
      </w:r>
    </w:p>
    <w:p w:rsidR="00C41EC1" w:rsidRPr="00D736E0" w:rsidRDefault="00C41EC1" w:rsidP="00C41EC1">
      <w:pPr>
        <w:numPr>
          <w:ilvl w:val="0"/>
          <w:numId w:val="1"/>
        </w:numPr>
        <w:jc w:val="both"/>
        <w:rPr>
          <w:rFonts w:ascii="Georgia" w:hAnsi="Georgia"/>
        </w:rPr>
      </w:pPr>
      <w:r w:rsidRPr="00D736E0">
        <w:rPr>
          <w:rFonts w:ascii="Georgia" w:hAnsi="Georgia"/>
        </w:rPr>
        <w:t>Az épület építése vagy legutóbbi teljes felújítása 35 éven belül történt.</w:t>
      </w:r>
    </w:p>
    <w:p w:rsidR="00C41EC1" w:rsidRPr="00D736E0" w:rsidRDefault="00C41EC1" w:rsidP="00C41EC1">
      <w:pPr>
        <w:numPr>
          <w:ilvl w:val="0"/>
          <w:numId w:val="1"/>
        </w:numPr>
        <w:jc w:val="both"/>
        <w:rPr>
          <w:rFonts w:ascii="Georgia" w:hAnsi="Georgia"/>
        </w:rPr>
      </w:pPr>
      <w:r w:rsidRPr="00D736E0">
        <w:rPr>
          <w:rFonts w:ascii="Georgia" w:hAnsi="Georgia"/>
        </w:rPr>
        <w:t>Az épület közös területeinek, közlekedőinek és homlokzatának karbantartása 15 éven belül megtörtént.</w:t>
      </w:r>
    </w:p>
    <w:p w:rsidR="00C41EC1" w:rsidRPr="00D736E0" w:rsidRDefault="00C41EC1" w:rsidP="00C41EC1">
      <w:pPr>
        <w:numPr>
          <w:ilvl w:val="0"/>
          <w:numId w:val="1"/>
        </w:numPr>
        <w:jc w:val="both"/>
        <w:rPr>
          <w:rFonts w:ascii="Georgia" w:hAnsi="Georgia"/>
        </w:rPr>
      </w:pPr>
      <w:r w:rsidRPr="00D736E0">
        <w:rPr>
          <w:rFonts w:ascii="Georgia" w:hAnsi="Georgia"/>
        </w:rPr>
        <w:t>A lakáshoz tartozik lakáson kívüli tároló helyiség.</w:t>
      </w:r>
    </w:p>
    <w:p w:rsidR="00C41EC1" w:rsidRPr="00D736E0" w:rsidRDefault="00C41EC1" w:rsidP="00C41EC1">
      <w:pPr>
        <w:numPr>
          <w:ilvl w:val="0"/>
          <w:numId w:val="1"/>
        </w:numPr>
        <w:jc w:val="both"/>
        <w:rPr>
          <w:rFonts w:ascii="Georgia" w:hAnsi="Georgia"/>
        </w:rPr>
      </w:pPr>
      <w:r w:rsidRPr="00D736E0">
        <w:rPr>
          <w:rFonts w:ascii="Georgia" w:hAnsi="Georgia"/>
        </w:rPr>
        <w:t>Négy vagy több emeletes épületben felvonó található.</w:t>
      </w:r>
    </w:p>
    <w:p w:rsidR="00C41EC1" w:rsidRPr="00D736E0" w:rsidRDefault="00C41EC1" w:rsidP="00C41EC1">
      <w:pPr>
        <w:numPr>
          <w:ilvl w:val="0"/>
          <w:numId w:val="1"/>
        </w:numPr>
        <w:jc w:val="both"/>
        <w:rPr>
          <w:rFonts w:ascii="Georgia" w:hAnsi="Georgia"/>
        </w:rPr>
      </w:pPr>
      <w:r w:rsidRPr="00D736E0">
        <w:rPr>
          <w:rFonts w:ascii="Georgia" w:hAnsi="Georgia"/>
        </w:rPr>
        <w:t>A nappali szoba területe legalább 20 m2.</w:t>
      </w:r>
    </w:p>
    <w:p w:rsidR="00C41EC1" w:rsidRPr="00D736E0" w:rsidRDefault="00C41EC1" w:rsidP="00C41EC1">
      <w:pPr>
        <w:numPr>
          <w:ilvl w:val="0"/>
          <w:numId w:val="1"/>
        </w:numPr>
        <w:jc w:val="both"/>
        <w:rPr>
          <w:rFonts w:ascii="Georgia" w:hAnsi="Georgia"/>
        </w:rPr>
      </w:pPr>
      <w:r w:rsidRPr="00D736E0">
        <w:rPr>
          <w:rFonts w:ascii="Georgia" w:hAnsi="Georgia"/>
        </w:rPr>
        <w:t>A többi szoba alapterülete legalább 10 m2.</w:t>
      </w:r>
    </w:p>
    <w:p w:rsidR="00C41EC1" w:rsidRPr="00D736E0" w:rsidRDefault="00C41EC1" w:rsidP="00C41EC1">
      <w:pPr>
        <w:numPr>
          <w:ilvl w:val="0"/>
          <w:numId w:val="1"/>
        </w:numPr>
        <w:jc w:val="both"/>
        <w:rPr>
          <w:rFonts w:ascii="Georgia" w:hAnsi="Georgia"/>
        </w:rPr>
      </w:pPr>
      <w:r w:rsidRPr="00D736E0">
        <w:rPr>
          <w:rFonts w:ascii="Georgia" w:hAnsi="Georgia"/>
        </w:rPr>
        <w:t>A fürdőszoba alapterülete a 6 m2-t meghaladja.</w:t>
      </w:r>
    </w:p>
    <w:p w:rsidR="00C41EC1" w:rsidRPr="00D736E0" w:rsidRDefault="00C41EC1" w:rsidP="00C41EC1">
      <w:pPr>
        <w:numPr>
          <w:ilvl w:val="0"/>
          <w:numId w:val="1"/>
        </w:numPr>
        <w:jc w:val="both"/>
        <w:rPr>
          <w:rFonts w:ascii="Georgia" w:hAnsi="Georgia"/>
        </w:rPr>
      </w:pPr>
      <w:r w:rsidRPr="00D736E0">
        <w:rPr>
          <w:rFonts w:ascii="Georgia" w:hAnsi="Georgia"/>
        </w:rPr>
        <w:t>A lakásban különálló WC létesített.</w:t>
      </w:r>
    </w:p>
    <w:p w:rsidR="00C41EC1" w:rsidRPr="00D736E0" w:rsidRDefault="00C41EC1" w:rsidP="00C41EC1">
      <w:pPr>
        <w:numPr>
          <w:ilvl w:val="0"/>
          <w:numId w:val="1"/>
        </w:numPr>
        <w:jc w:val="both"/>
        <w:rPr>
          <w:rFonts w:ascii="Georgia" w:hAnsi="Georgia"/>
        </w:rPr>
      </w:pPr>
      <w:r w:rsidRPr="00D736E0">
        <w:rPr>
          <w:rFonts w:ascii="Georgia" w:hAnsi="Georgia"/>
        </w:rPr>
        <w:t>A lakás közlekedő helyiségében beépített szekrény található vagy a lakásban gardrób helyiség.</w:t>
      </w:r>
    </w:p>
    <w:p w:rsidR="00C41EC1" w:rsidRPr="00D736E0" w:rsidRDefault="00C41EC1" w:rsidP="00C41EC1">
      <w:pPr>
        <w:numPr>
          <w:ilvl w:val="0"/>
          <w:numId w:val="1"/>
        </w:numPr>
        <w:jc w:val="both"/>
        <w:rPr>
          <w:rFonts w:ascii="Georgia" w:hAnsi="Georgia"/>
        </w:rPr>
      </w:pPr>
      <w:r w:rsidRPr="00D736E0">
        <w:rPr>
          <w:rFonts w:ascii="Georgia" w:hAnsi="Georgia"/>
        </w:rPr>
        <w:t xml:space="preserve">A hideg és </w:t>
      </w:r>
      <w:proofErr w:type="spellStart"/>
      <w:r w:rsidRPr="00D736E0">
        <w:rPr>
          <w:rFonts w:ascii="Georgia" w:hAnsi="Georgia"/>
        </w:rPr>
        <w:t>melegvíz</w:t>
      </w:r>
      <w:proofErr w:type="spellEnd"/>
      <w:r w:rsidRPr="00D736E0">
        <w:rPr>
          <w:rFonts w:ascii="Georgia" w:hAnsi="Georgia"/>
        </w:rPr>
        <w:t xml:space="preserve"> továbbá a fűtési </w:t>
      </w:r>
      <w:proofErr w:type="spellStart"/>
      <w:r w:rsidRPr="00D736E0">
        <w:rPr>
          <w:rFonts w:ascii="Georgia" w:hAnsi="Georgia"/>
        </w:rPr>
        <w:t>hőfogyasztás</w:t>
      </w:r>
      <w:proofErr w:type="spellEnd"/>
      <w:r w:rsidRPr="00D736E0">
        <w:rPr>
          <w:rFonts w:ascii="Georgia" w:hAnsi="Georgia"/>
        </w:rPr>
        <w:t xml:space="preserve"> lakásonként mérhető.</w:t>
      </w:r>
    </w:p>
    <w:p w:rsidR="00C41EC1" w:rsidRPr="00D736E0" w:rsidRDefault="00C41EC1" w:rsidP="00C41EC1">
      <w:pPr>
        <w:numPr>
          <w:ilvl w:val="0"/>
          <w:numId w:val="1"/>
        </w:numPr>
        <w:jc w:val="both"/>
        <w:rPr>
          <w:rFonts w:ascii="Georgia" w:hAnsi="Georgia"/>
        </w:rPr>
      </w:pPr>
      <w:r w:rsidRPr="00D736E0">
        <w:rPr>
          <w:rFonts w:ascii="Georgia" w:hAnsi="Georgia"/>
        </w:rPr>
        <w:t>A lakásnak közterületre nyíló ablaka van.</w:t>
      </w:r>
    </w:p>
    <w:p w:rsidR="00C41EC1" w:rsidRPr="00D736E0" w:rsidRDefault="00C41EC1" w:rsidP="00C41EC1">
      <w:pPr>
        <w:jc w:val="both"/>
        <w:rPr>
          <w:rFonts w:ascii="Georgia" w:hAnsi="Georgia"/>
        </w:rPr>
      </w:pPr>
    </w:p>
    <w:p w:rsidR="008B43CC" w:rsidRDefault="008B43CC">
      <w:bookmarkStart w:id="0" w:name="_GoBack"/>
      <w:bookmarkEnd w:id="0"/>
    </w:p>
    <w:sectPr w:rsidR="008B4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1E465F"/>
    <w:multiLevelType w:val="hybridMultilevel"/>
    <w:tmpl w:val="D70ED03C"/>
    <w:lvl w:ilvl="0" w:tplc="48B80D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EC1"/>
    <w:rsid w:val="008B43CC"/>
    <w:rsid w:val="00C4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41EC1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41EC1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Valler László Kálmánné  Ildikó</dc:creator>
  <cp:lastModifiedBy>Valler László Kálmánné  Ildikó</cp:lastModifiedBy>
  <cp:revision>1</cp:revision>
  <dcterms:created xsi:type="dcterms:W3CDTF">2015-08-27T09:16:00Z</dcterms:created>
  <dcterms:modified xsi:type="dcterms:W3CDTF">2015-08-27T09:17:00Z</dcterms:modified>
</cp:coreProperties>
</file>