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B9" w:rsidRPr="00FD01B9" w:rsidRDefault="00FD01B9" w:rsidP="00FD01B9">
      <w:pPr>
        <w:tabs>
          <w:tab w:val="center" w:pos="6521"/>
        </w:tabs>
        <w:jc w:val="right"/>
        <w:rPr>
          <w:rFonts w:ascii="Times New Roman" w:hAnsi="Times New Roman" w:cs="Times New Roman"/>
        </w:rPr>
      </w:pPr>
      <w:r w:rsidRPr="00FD01B9">
        <w:rPr>
          <w:rFonts w:ascii="Times New Roman" w:hAnsi="Times New Roman" w:cs="Times New Roman"/>
        </w:rPr>
        <w:t>1. melléklet a 10/2015 (VIII. 31.) önkormányzati rendelethez</w:t>
      </w:r>
    </w:p>
    <w:p w:rsidR="00FD01B9" w:rsidRPr="00FD01B9" w:rsidRDefault="00FD01B9" w:rsidP="00FD01B9">
      <w:pPr>
        <w:tabs>
          <w:tab w:val="center" w:pos="6521"/>
        </w:tabs>
        <w:jc w:val="right"/>
        <w:rPr>
          <w:rFonts w:ascii="Times New Roman" w:hAnsi="Times New Roman" w:cs="Times New Roman"/>
        </w:rPr>
      </w:pPr>
    </w:p>
    <w:p w:rsidR="00FD01B9" w:rsidRPr="00FD01B9" w:rsidRDefault="00FD01B9" w:rsidP="00FD01B9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 w:rsidRPr="00FD01B9">
        <w:rPr>
          <w:rFonts w:ascii="Times New Roman" w:hAnsi="Times New Roman" w:cs="Times New Roman"/>
        </w:rPr>
        <w:t>A közszolgáltatás igénybevételéhez felhasználható szabványos gyűjtőedények űrméret vagy típus szerint:</w:t>
      </w:r>
    </w:p>
    <w:p w:rsidR="00FD01B9" w:rsidRPr="00FD01B9" w:rsidRDefault="00FD01B9" w:rsidP="00FD01B9">
      <w:pPr>
        <w:tabs>
          <w:tab w:val="center" w:pos="6521"/>
        </w:tabs>
        <w:jc w:val="both"/>
        <w:rPr>
          <w:rFonts w:ascii="Times New Roman" w:hAnsi="Times New Roman" w:cs="Times New Roman"/>
        </w:rPr>
      </w:pPr>
    </w:p>
    <w:p w:rsidR="00FD01B9" w:rsidRPr="00FD01B9" w:rsidRDefault="00FD01B9" w:rsidP="00FD01B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01B9">
        <w:rPr>
          <w:rFonts w:ascii="Times New Roman" w:hAnsi="Times New Roman" w:cs="Times New Roman"/>
        </w:rPr>
        <w:t>60 literes</w:t>
      </w:r>
    </w:p>
    <w:p w:rsidR="00FD01B9" w:rsidRPr="00FD01B9" w:rsidRDefault="00FD01B9" w:rsidP="00FD01B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01B9">
        <w:rPr>
          <w:rFonts w:ascii="Times New Roman" w:hAnsi="Times New Roman" w:cs="Times New Roman"/>
        </w:rPr>
        <w:t>80 literes</w:t>
      </w:r>
    </w:p>
    <w:p w:rsidR="00FD01B9" w:rsidRPr="00FD01B9" w:rsidRDefault="00FD01B9" w:rsidP="00FD01B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01B9">
        <w:rPr>
          <w:rFonts w:ascii="Times New Roman" w:hAnsi="Times New Roman" w:cs="Times New Roman"/>
        </w:rPr>
        <w:t>110 literes</w:t>
      </w:r>
    </w:p>
    <w:p w:rsidR="00FD01B9" w:rsidRPr="00FD01B9" w:rsidRDefault="00FD01B9" w:rsidP="00FD01B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01B9">
        <w:rPr>
          <w:rFonts w:ascii="Times New Roman" w:hAnsi="Times New Roman" w:cs="Times New Roman"/>
        </w:rPr>
        <w:t>120 literes</w:t>
      </w:r>
    </w:p>
    <w:p w:rsidR="00FD01B9" w:rsidRPr="00FD01B9" w:rsidRDefault="00FD01B9" w:rsidP="00FD01B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01B9">
        <w:rPr>
          <w:rFonts w:ascii="Times New Roman" w:hAnsi="Times New Roman" w:cs="Times New Roman"/>
        </w:rPr>
        <w:t>a közszolgáltató által biztosított, a szolgáltató által megjelölt hulladékgyűjtő zsák</w:t>
      </w:r>
    </w:p>
    <w:p w:rsidR="00A25D40" w:rsidRPr="00FD01B9" w:rsidRDefault="00A25D40">
      <w:bookmarkStart w:id="0" w:name="_GoBack"/>
      <w:bookmarkEnd w:id="0"/>
    </w:p>
    <w:sectPr w:rsidR="00A25D40" w:rsidRPr="00FD01B9" w:rsidSect="00AB15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784C"/>
    <w:multiLevelType w:val="hybridMultilevel"/>
    <w:tmpl w:val="A93A9D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B9"/>
    <w:rsid w:val="00A25D40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1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1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2015-09-02T08:37:00Z</dcterms:created>
  <dcterms:modified xsi:type="dcterms:W3CDTF">2015-09-02T08:38:00Z</dcterms:modified>
</cp:coreProperties>
</file>