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500" w:rsidRPr="00A45E70" w:rsidRDefault="00C91500" w:rsidP="00C91500">
      <w:pPr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-188595</wp:posOffset>
            </wp:positionH>
            <wp:positionV relativeFrom="paragraph">
              <wp:posOffset>2038350</wp:posOffset>
            </wp:positionV>
            <wp:extent cx="5760720" cy="38138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E70">
        <w:rPr>
          <w:rFonts w:ascii="Times New Roman" w:hAnsi="Times New Roman"/>
          <w:b/>
        </w:rPr>
        <w:t xml:space="preserve">MELLÉKLETEK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C91500" w:rsidRPr="00A765A7" w:rsidTr="00896E5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500" w:rsidRPr="007456E1" w:rsidRDefault="00C91500" w:rsidP="00896E58">
            <w:pPr>
              <w:pStyle w:val="Cmsor3"/>
              <w:keepNext w:val="0"/>
              <w:keepLines w:val="0"/>
              <w:spacing w:before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  <w:r w:rsidRPr="007456E1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 xml:space="preserve">1. melléklet a </w:t>
            </w:r>
            <w:r w:rsidR="00987B93" w:rsidRPr="00987B93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6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/201</w:t>
            </w:r>
            <w:r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9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. (</w:t>
            </w:r>
            <w:r w:rsidR="00987B93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IV.25.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) önkormányzati rendelethez</w:t>
            </w:r>
          </w:p>
          <w:p w:rsidR="00C91500" w:rsidRPr="007456E1" w:rsidRDefault="00C91500" w:rsidP="00896E58">
            <w:pPr>
              <w:pStyle w:val="Cmsor3"/>
              <w:keepNext w:val="0"/>
              <w:keepLines w:val="0"/>
              <w:spacing w:before="0" w:line="240" w:lineRule="auto"/>
              <w:ind w:left="425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</w:p>
          <w:p w:rsidR="00C91500" w:rsidRDefault="00C91500" w:rsidP="00896E58">
            <w:pPr>
              <w:pStyle w:val="Cmsor3"/>
              <w:keepNext w:val="0"/>
              <w:keepLines w:val="0"/>
              <w:spacing w:before="0" w:line="240" w:lineRule="auto"/>
              <w:ind w:left="425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  <w:r w:rsidRPr="007456E1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 xml:space="preserve">A településkép, tájkép - meghatározó területeinek lehatárolása </w:t>
            </w:r>
          </w:p>
          <w:p w:rsidR="00C91500" w:rsidRDefault="00C91500" w:rsidP="00896E58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</w:p>
          <w:p w:rsidR="00C91500" w:rsidRPr="009501F0" w:rsidRDefault="00C91500" w:rsidP="00896E58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Nemesvid   </w:t>
            </w: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Község teljes közigazgatási területének településképet meghatározó területei:</w:t>
            </w:r>
          </w:p>
          <w:p w:rsidR="00C91500" w:rsidRDefault="00C91500" w:rsidP="00C91500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„Falusias karakterű lakóterület”,</w:t>
            </w:r>
          </w:p>
          <w:p w:rsidR="00C91500" w:rsidRPr="0020697B" w:rsidRDefault="00C91500" w:rsidP="00C91500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„</w:t>
            </w:r>
            <w:proofErr w:type="spellStart"/>
            <w:r w:rsidRPr="0020697B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Kisvid</w:t>
            </w:r>
            <w:proofErr w:type="spellEnd"/>
            <w:r w:rsidRPr="0020697B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 településrész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”</w:t>
            </w:r>
            <w:r w:rsidRPr="0020697B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,</w:t>
            </w:r>
          </w:p>
          <w:p w:rsidR="00C91500" w:rsidRPr="0020697B" w:rsidRDefault="00C91500" w:rsidP="00C91500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 w:rsidRPr="0020697B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„Gazdasági terület”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,</w:t>
            </w:r>
          </w:p>
          <w:p w:rsidR="00C91500" w:rsidRPr="00F51D7F" w:rsidRDefault="00C91500" w:rsidP="00C91500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„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k</w:t>
            </w: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ülterület”</w:t>
            </w:r>
            <w:r w:rsidRPr="00F51D7F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.</w:t>
            </w:r>
          </w:p>
          <w:p w:rsidR="00C91500" w:rsidRDefault="00C91500" w:rsidP="00896E58">
            <w:pPr>
              <w:spacing w:after="0"/>
            </w:pPr>
          </w:p>
          <w:p w:rsidR="00C91500" w:rsidRDefault="00C91500" w:rsidP="00896E58">
            <w:pPr>
              <w:spacing w:after="0"/>
            </w:pPr>
          </w:p>
          <w:p w:rsidR="00C91500" w:rsidRDefault="00C91500" w:rsidP="00896E58">
            <w:pPr>
              <w:spacing w:after="0"/>
            </w:pPr>
          </w:p>
          <w:p w:rsidR="00C91500" w:rsidRDefault="00C91500" w:rsidP="00896E58">
            <w:pPr>
              <w:spacing w:after="0"/>
            </w:pPr>
          </w:p>
          <w:p w:rsidR="00C91500" w:rsidRDefault="00C91500" w:rsidP="00896E58">
            <w:pPr>
              <w:spacing w:after="0"/>
            </w:pPr>
          </w:p>
          <w:p w:rsidR="00C91500" w:rsidRDefault="00C91500" w:rsidP="00896E58">
            <w:pPr>
              <w:spacing w:after="0"/>
            </w:pPr>
          </w:p>
          <w:p w:rsidR="00C91500" w:rsidRDefault="00C91500" w:rsidP="00896E58">
            <w:pPr>
              <w:spacing w:after="0"/>
            </w:pPr>
          </w:p>
          <w:p w:rsidR="00C91500" w:rsidRPr="007456E1" w:rsidRDefault="00C91500" w:rsidP="00896E58">
            <w:pPr>
              <w:spacing w:after="0"/>
              <w:rPr>
                <w:vanish/>
              </w:rPr>
            </w:pPr>
          </w:p>
          <w:p w:rsidR="00C91500" w:rsidRPr="00A765A7" w:rsidRDefault="00C91500" w:rsidP="00896E58">
            <w:pPr>
              <w:spacing w:after="0" w:line="240" w:lineRule="auto"/>
              <w:rPr>
                <w:rFonts w:ascii="Times New Roman" w:eastAsia="Microsoft Sans Serif" w:hAnsi="Times New Roman"/>
                <w:b/>
                <w:bCs/>
                <w:color w:val="000000"/>
                <w:lang w:eastAsia="x-none" w:bidi="hu-HU"/>
              </w:rPr>
            </w:pPr>
          </w:p>
        </w:tc>
      </w:tr>
    </w:tbl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  <w:bookmarkStart w:id="0" w:name="_Hlk511573101"/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</w:p>
    <w:p w:rsidR="00C91500" w:rsidRPr="007456E1" w:rsidRDefault="00C91500" w:rsidP="00C91500">
      <w:pPr>
        <w:pStyle w:val="Cmsor3"/>
        <w:keepNext w:val="0"/>
        <w:keepLines w:val="0"/>
        <w:spacing w:before="0" w:line="240" w:lineRule="auto"/>
        <w:jc w:val="right"/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</w:pPr>
      <w:r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  <w:t>2</w:t>
      </w:r>
      <w:r w:rsidRPr="007456E1"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  <w:t xml:space="preserve">. melléklet a </w:t>
      </w:r>
      <w:r w:rsidR="0076304D">
        <w:rPr>
          <w:rFonts w:ascii="Times New Roman" w:eastAsia="Microsoft Sans Serif" w:hAnsi="Times New Roman"/>
          <w:color w:val="000000"/>
          <w:sz w:val="22"/>
          <w:szCs w:val="22"/>
          <w:lang w:val="hu-HU" w:bidi="hu-HU"/>
        </w:rPr>
        <w:t>6</w:t>
      </w:r>
      <w:r w:rsidRPr="007456E1">
        <w:rPr>
          <w:rFonts w:ascii="Times New Roman" w:eastAsia="Microsoft Sans Serif" w:hAnsi="Times New Roman"/>
          <w:b w:val="0"/>
          <w:color w:val="000000"/>
          <w:sz w:val="22"/>
          <w:szCs w:val="22"/>
          <w:lang w:val="hu-HU" w:bidi="hu-HU"/>
        </w:rPr>
        <w:t>/201</w:t>
      </w:r>
      <w:r>
        <w:rPr>
          <w:rFonts w:ascii="Times New Roman" w:eastAsia="Microsoft Sans Serif" w:hAnsi="Times New Roman"/>
          <w:b w:val="0"/>
          <w:color w:val="000000"/>
          <w:sz w:val="22"/>
          <w:szCs w:val="22"/>
          <w:lang w:val="hu-HU" w:bidi="hu-HU"/>
        </w:rPr>
        <w:t>9</w:t>
      </w:r>
      <w:r w:rsidRPr="007456E1">
        <w:rPr>
          <w:rFonts w:ascii="Times New Roman" w:eastAsia="Microsoft Sans Serif" w:hAnsi="Times New Roman"/>
          <w:b w:val="0"/>
          <w:color w:val="000000"/>
          <w:sz w:val="22"/>
          <w:szCs w:val="22"/>
          <w:lang w:val="hu-HU" w:bidi="hu-HU"/>
        </w:rPr>
        <w:t>. (</w:t>
      </w:r>
      <w:r w:rsidR="0076304D">
        <w:rPr>
          <w:rFonts w:ascii="Times New Roman" w:eastAsia="Microsoft Sans Serif" w:hAnsi="Times New Roman"/>
          <w:b w:val="0"/>
          <w:color w:val="000000"/>
          <w:sz w:val="22"/>
          <w:szCs w:val="22"/>
          <w:lang w:val="hu-HU" w:bidi="hu-HU"/>
        </w:rPr>
        <w:t>IV.25.</w:t>
      </w:r>
      <w:r w:rsidRPr="007456E1">
        <w:rPr>
          <w:rFonts w:ascii="Times New Roman" w:eastAsia="Microsoft Sans Serif" w:hAnsi="Times New Roman"/>
          <w:b w:val="0"/>
          <w:color w:val="000000"/>
          <w:sz w:val="22"/>
          <w:szCs w:val="22"/>
          <w:lang w:val="hu-HU" w:bidi="hu-HU"/>
        </w:rPr>
        <w:t>) önkormányzati rendelethez</w:t>
      </w:r>
    </w:p>
    <w:bookmarkEnd w:id="0"/>
    <w:p w:rsidR="00C91500" w:rsidRPr="00C34B9E" w:rsidRDefault="00C91500" w:rsidP="00C91500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sz w:val="24"/>
          <w:szCs w:val="24"/>
          <w:lang w:val="hu-HU"/>
        </w:rPr>
      </w:pPr>
      <w:r w:rsidRPr="00C34B9E">
        <w:rPr>
          <w:b/>
          <w:sz w:val="24"/>
          <w:szCs w:val="24"/>
        </w:rPr>
        <w:t xml:space="preserve">Helyi </w:t>
      </w:r>
      <w:r w:rsidRPr="00C34B9E">
        <w:rPr>
          <w:b/>
          <w:sz w:val="24"/>
          <w:szCs w:val="24"/>
          <w:lang w:val="hu-HU"/>
        </w:rPr>
        <w:t xml:space="preserve">egyedi védett művi </w:t>
      </w:r>
      <w:r w:rsidRPr="00C34B9E">
        <w:rPr>
          <w:b/>
          <w:sz w:val="24"/>
          <w:szCs w:val="24"/>
        </w:rPr>
        <w:t>értékek</w:t>
      </w:r>
      <w:r w:rsidRPr="00C34B9E">
        <w:rPr>
          <w:b/>
          <w:sz w:val="24"/>
          <w:szCs w:val="24"/>
          <w:lang w:val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2551"/>
        <w:gridCol w:w="3119"/>
      </w:tblGrid>
      <w:tr w:rsidR="00C91500" w:rsidTr="00896E58">
        <w:trPr>
          <w:trHeight w:hRule="exact" w:val="340"/>
        </w:trPr>
        <w:tc>
          <w:tcPr>
            <w:tcW w:w="1951" w:type="dxa"/>
            <w:shd w:val="clear" w:color="auto" w:fill="F2F2F2"/>
            <w:vAlign w:val="center"/>
          </w:tcPr>
          <w:p w:rsidR="00C91500" w:rsidRDefault="00C91500" w:rsidP="00896E58">
            <w:pPr>
              <w:spacing w:after="0" w:line="240" w:lineRule="auto"/>
            </w:pPr>
            <w:bookmarkStart w:id="1" w:name="_Hlk2336016"/>
            <w:r w:rsidRPr="00A847BC">
              <w:rPr>
                <w:rStyle w:val="Szvegtrzs211ptFlkvr"/>
                <w:rFonts w:ascii="Times New Roman" w:hAnsi="Times New Roman"/>
              </w:rPr>
              <w:t>cím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A847BC">
              <w:rPr>
                <w:rStyle w:val="Szvegtrzs211ptFlkvr"/>
                <w:rFonts w:ascii="Times New Roman" w:hAnsi="Times New Roman"/>
              </w:rPr>
              <w:t>hrsz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A847BC">
              <w:rPr>
                <w:rStyle w:val="Szvegtrzs211ptFlkvr"/>
                <w:rFonts w:ascii="Times New Roman" w:hAnsi="Times New Roman"/>
              </w:rPr>
              <w:t>funkció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A847BC">
              <w:rPr>
                <w:rStyle w:val="Szvegtrzs211ptFlkvr"/>
                <w:rFonts w:ascii="Times New Roman" w:hAnsi="Times New Roman"/>
              </w:rPr>
              <w:t>védelem</w:t>
            </w:r>
          </w:p>
        </w:tc>
      </w:tr>
      <w:tr w:rsidR="00C91500" w:rsidTr="00896E58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A847BC">
              <w:rPr>
                <w:rFonts w:ascii="Times New Roman" w:hAnsi="Times New Roman"/>
              </w:rPr>
              <w:t>Templom utca 5-7.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>
              <w:t>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A847BC">
              <w:rPr>
                <w:rFonts w:ascii="Times New Roman" w:hAnsi="Times New Roman"/>
              </w:rPr>
              <w:t>általános iskola és óvoda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Pr="00341ACA" w:rsidRDefault="00C91500" w:rsidP="00896E58">
            <w:pPr>
              <w:pStyle w:val="Szvegtrzs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1D59D7">
              <w:t>Építmény (épület és műtárgy)</w:t>
            </w:r>
          </w:p>
        </w:tc>
      </w:tr>
      <w:tr w:rsidR="00C91500" w:rsidTr="00896E58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Május 1. utca 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124/2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kultúrház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Építmény (épület és műtárgy)</w:t>
            </w:r>
          </w:p>
        </w:tc>
      </w:tr>
      <w:tr w:rsidR="00C91500" w:rsidTr="00896E58">
        <w:trPr>
          <w:trHeight w:hRule="exact" w:val="528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Rákóczi utca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249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hősi emlékmű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Szobor, képzőművészeti alkotás, utcabútor</w:t>
            </w:r>
          </w:p>
        </w:tc>
      </w:tr>
      <w:tr w:rsidR="00C91500" w:rsidTr="00896E58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Rákóczi utca 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250/2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községháza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Építmény (épület és</w:t>
            </w:r>
            <w:r w:rsidRPr="00A847BC">
              <w:rPr>
                <w:rFonts w:ascii="Times New Roman" w:eastAsia="Times New Roman" w:hAnsi="Times New Roman"/>
                <w:bCs/>
                <w:lang w:eastAsia="hu-HU"/>
              </w:rPr>
              <w:t xml:space="preserve"> </w:t>
            </w:r>
            <w:r w:rsidRPr="001D59D7">
              <w:rPr>
                <w:rFonts w:ascii="Times New Roman" w:eastAsia="Times New Roman" w:hAnsi="Times New Roman"/>
                <w:lang w:eastAsia="hu-HU"/>
              </w:rPr>
              <w:t>műtárgy)</w:t>
            </w:r>
          </w:p>
        </w:tc>
      </w:tr>
      <w:tr w:rsidR="00C91500" w:rsidTr="00896E58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temető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temetői kápolna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Építmény (épület</w:t>
            </w:r>
            <w:r w:rsidRPr="00A847BC">
              <w:rPr>
                <w:rFonts w:ascii="Times New Roman" w:eastAsia="Times New Roman" w:hAnsi="Times New Roman"/>
                <w:bCs/>
                <w:lang w:eastAsia="hu-HU"/>
              </w:rPr>
              <w:t xml:space="preserve"> </w:t>
            </w:r>
            <w:r w:rsidRPr="001D59D7">
              <w:rPr>
                <w:rFonts w:ascii="Times New Roman" w:eastAsia="Times New Roman" w:hAnsi="Times New Roman"/>
                <w:lang w:eastAsia="hu-HU"/>
              </w:rPr>
              <w:t>és műtárgy</w:t>
            </w:r>
          </w:p>
        </w:tc>
      </w:tr>
      <w:tr w:rsidR="00C91500" w:rsidTr="00896E58">
        <w:trPr>
          <w:trHeight w:hRule="exact" w:val="588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Templom utca 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római katolikus templom és plébánia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Építmény (épület és műtárgy)</w:t>
            </w:r>
          </w:p>
        </w:tc>
      </w:tr>
      <w:tr w:rsidR="00C91500" w:rsidTr="00896E58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1500" w:rsidRDefault="00C91500" w:rsidP="00896E58">
            <w:pPr>
              <w:spacing w:after="0" w:line="240" w:lineRule="auto"/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emlékpark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1500" w:rsidRPr="001D59D7" w:rsidRDefault="00C91500" w:rsidP="00896E5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1D59D7">
              <w:rPr>
                <w:rFonts w:ascii="Times New Roman" w:eastAsia="Times New Roman" w:hAnsi="Times New Roman"/>
                <w:lang w:eastAsia="hu-HU"/>
              </w:rPr>
              <w:t>Építmény (épület és műtárgy)</w:t>
            </w:r>
          </w:p>
        </w:tc>
      </w:tr>
    </w:tbl>
    <w:bookmarkEnd w:id="1"/>
    <w:p w:rsidR="00C91500" w:rsidRDefault="00C91500" w:rsidP="00C91500">
      <w:pPr>
        <w:widowControl w:val="0"/>
        <w:suppressAutoHyphens/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3</w:t>
      </w:r>
      <w:r w:rsidRPr="00FB7A25">
        <w:rPr>
          <w:rFonts w:ascii="Times New Roman" w:eastAsia="Times New Roman" w:hAnsi="Times New Roman"/>
          <w:b/>
          <w:sz w:val="24"/>
          <w:szCs w:val="24"/>
        </w:rPr>
        <w:t>. melléklet</w:t>
      </w:r>
      <w:r w:rsidR="00A02F3C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r w:rsidR="00A02F3C" w:rsidRPr="00A02F3C">
        <w:rPr>
          <w:rFonts w:ascii="Times New Roman" w:eastAsia="Times New Roman" w:hAnsi="Times New Roman"/>
          <w:sz w:val="24"/>
          <w:szCs w:val="24"/>
        </w:rPr>
        <w:t>6</w:t>
      </w:r>
      <w:r w:rsidRPr="007456E1">
        <w:rPr>
          <w:rFonts w:ascii="Times New Roman" w:eastAsia="Microsoft Sans Serif" w:hAnsi="Times New Roman"/>
          <w:color w:val="000000"/>
          <w:lang w:bidi="hu-HU"/>
        </w:rPr>
        <w:t>/201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A02F3C">
        <w:rPr>
          <w:rFonts w:ascii="Times New Roman" w:eastAsia="Microsoft Sans Serif" w:hAnsi="Times New Roman"/>
          <w:color w:val="000000"/>
          <w:lang w:bidi="hu-HU"/>
        </w:rPr>
        <w:t>IV.25.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C91500" w:rsidRDefault="00C91500" w:rsidP="00C91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1500" w:rsidRDefault="00C91500" w:rsidP="00C91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A25">
        <w:rPr>
          <w:rFonts w:ascii="Times New Roman" w:hAnsi="Times New Roman"/>
          <w:b/>
          <w:sz w:val="24"/>
          <w:szCs w:val="24"/>
        </w:rPr>
        <w:t>Fásításra, növénytelepítésre javasolt őshonos növények jegyzéke</w:t>
      </w:r>
    </w:p>
    <w:p w:rsidR="00C91500" w:rsidRPr="00FB7A25" w:rsidRDefault="00C91500" w:rsidP="00C91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1500" w:rsidRPr="00670855" w:rsidRDefault="00C91500" w:rsidP="00C91500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C91500" w:rsidRPr="00FB7A25" w:rsidRDefault="00C91500" w:rsidP="00C9150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Carpinus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sarjmeggy, </w:t>
            </w:r>
            <w:proofErr w:type="gramStart"/>
            <w:r w:rsidRPr="00FB7A25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C91500" w:rsidRPr="00FB7A25" w:rsidRDefault="00C91500" w:rsidP="00C91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1500" w:rsidRPr="00FB7A25" w:rsidRDefault="00C91500" w:rsidP="00C9150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C91500" w:rsidRPr="00FB7A25" w:rsidRDefault="00C91500" w:rsidP="00C91500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C91500" w:rsidRPr="00FB7A25" w:rsidTr="00896E58">
        <w:tc>
          <w:tcPr>
            <w:tcW w:w="4678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91500" w:rsidRPr="00FB7A25" w:rsidRDefault="00C91500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C91500" w:rsidRPr="00FB7A25" w:rsidRDefault="00C91500" w:rsidP="00C915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 xml:space="preserve">* nem „szöszös”, hím </w:t>
      </w:r>
      <w:proofErr w:type="spellStart"/>
      <w:r w:rsidRPr="00FB7A25">
        <w:rPr>
          <w:rFonts w:ascii="Times New Roman" w:hAnsi="Times New Roman"/>
          <w:sz w:val="24"/>
          <w:szCs w:val="24"/>
        </w:rPr>
        <w:t>egyedek</w:t>
      </w:r>
      <w:proofErr w:type="spellEnd"/>
      <w:r w:rsidRPr="00FB7A25">
        <w:rPr>
          <w:rFonts w:ascii="Times New Roman" w:hAnsi="Times New Roman"/>
          <w:sz w:val="24"/>
          <w:szCs w:val="24"/>
        </w:rPr>
        <w:t xml:space="preserve"> telepítése javasolt csak</w:t>
      </w:r>
    </w:p>
    <w:p w:rsidR="00C91500" w:rsidRPr="00FB7A25" w:rsidRDefault="00C91500" w:rsidP="00C91500">
      <w:pPr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>** 500 m felett javasolható a telepítése</w:t>
      </w:r>
    </w:p>
    <w:p w:rsidR="00C91500" w:rsidRDefault="00C91500" w:rsidP="00C91500">
      <w:pPr>
        <w:jc w:val="both"/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lastRenderedPageBreak/>
        <w:t>4</w:t>
      </w:r>
      <w:r w:rsidRPr="00FB7A25">
        <w:rPr>
          <w:rFonts w:ascii="Times New Roman" w:hAnsi="Times New Roman"/>
          <w:b/>
        </w:rPr>
        <w:t>. melléklet</w:t>
      </w:r>
      <w:r>
        <w:rPr>
          <w:rFonts w:ascii="Times New Roman" w:hAnsi="Times New Roman"/>
          <w:b/>
        </w:rPr>
        <w:t xml:space="preserve"> </w:t>
      </w:r>
      <w:r w:rsidR="008D299C">
        <w:rPr>
          <w:rFonts w:ascii="Times New Roman" w:hAnsi="Times New Roman"/>
          <w:b/>
        </w:rPr>
        <w:t xml:space="preserve">a </w:t>
      </w:r>
      <w:r w:rsidR="008D299C" w:rsidRPr="008D299C">
        <w:rPr>
          <w:rFonts w:ascii="Times New Roman" w:hAnsi="Times New Roman"/>
        </w:rPr>
        <w:t>6</w:t>
      </w:r>
      <w:r w:rsidRPr="007456E1">
        <w:rPr>
          <w:rFonts w:ascii="Times New Roman" w:eastAsia="Microsoft Sans Serif" w:hAnsi="Times New Roman"/>
          <w:color w:val="000000"/>
          <w:lang w:bidi="hu-HU"/>
        </w:rPr>
        <w:t>/201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8D299C">
        <w:rPr>
          <w:rFonts w:ascii="Times New Roman" w:eastAsia="Microsoft Sans Serif" w:hAnsi="Times New Roman"/>
          <w:color w:val="000000"/>
          <w:lang w:bidi="hu-HU"/>
        </w:rPr>
        <w:t>IV.25.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C91500" w:rsidRPr="001378AC" w:rsidRDefault="00C91500" w:rsidP="00C91500">
      <w:pPr>
        <w:jc w:val="center"/>
        <w:rPr>
          <w:rFonts w:ascii="Times New Roman" w:hAnsi="Times New Roman"/>
          <w:b/>
        </w:rPr>
      </w:pPr>
      <w:r w:rsidRPr="00421604">
        <w:rPr>
          <w:rFonts w:ascii="Times New Roman" w:hAnsi="Times New Roman"/>
          <w:b/>
        </w:rPr>
        <w:t>Növénytiltó lista</w:t>
      </w:r>
    </w:p>
    <w:p w:rsidR="00C91500" w:rsidRPr="00DD134F" w:rsidRDefault="00C91500" w:rsidP="00C91500">
      <w:pPr>
        <w:spacing w:after="0" w:line="24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C91500" w:rsidTr="00896E58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tudományos név</w:t>
            </w:r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aligátorfu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Alternanthera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philoxeroides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Cabomba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caroliniana</w:t>
            </w:r>
            <w:proofErr w:type="spellEnd"/>
          </w:p>
        </w:tc>
      </w:tr>
      <w:tr w:rsidR="00C91500" w:rsidTr="00896E58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Eichhornia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crassipes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cingár (aprólevelű)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Elodea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nuttallii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Hydrocotyle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ranunculoides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Lagarosiphon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major</w:t>
            </w:r>
          </w:p>
        </w:tc>
      </w:tr>
      <w:tr w:rsidR="00C91500" w:rsidTr="00896E58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grandiflora</w:t>
            </w:r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peploides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aquaticum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felemáslevelű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heterophyllnm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Asclepias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syriaca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Gunnera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tinctoria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mantegazzianum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persicum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sosnowskyi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glandulifera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Lysichiton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americanus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Microstegium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vimineum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Parthenium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hysterophorus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Pennisetum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setaceum</w:t>
            </w:r>
            <w:proofErr w:type="spellEnd"/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perfoliata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n-US" w:bidi="en-US"/>
              </w:rPr>
              <w:t xml:space="preserve">Polygonum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perfoliatum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1500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Pueraria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var.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lobata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Pueraria lobato)</w:t>
            </w:r>
          </w:p>
        </w:tc>
      </w:tr>
      <w:tr w:rsidR="00C91500" w:rsidTr="00896E58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500" w:rsidRPr="00545AE3" w:rsidRDefault="00C91500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Baccharis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halimifolia</w:t>
            </w:r>
            <w:proofErr w:type="spellEnd"/>
          </w:p>
        </w:tc>
      </w:tr>
    </w:tbl>
    <w:p w:rsidR="00C91500" w:rsidRPr="00C06039" w:rsidRDefault="00C91500" w:rsidP="00C91500"/>
    <w:p w:rsidR="00C91500" w:rsidRPr="00C06039" w:rsidRDefault="00C91500" w:rsidP="00C91500">
      <w:pPr>
        <w:autoSpaceDE w:val="0"/>
        <w:spacing w:after="0"/>
        <w:ind w:left="5664"/>
        <w:rPr>
          <w:rFonts w:ascii="Times New Roman" w:hAnsi="Times New Roman"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t>5</w:t>
      </w:r>
      <w:r w:rsidRPr="00FB7A25">
        <w:rPr>
          <w:rFonts w:ascii="Times New Roman" w:hAnsi="Times New Roman"/>
          <w:b/>
        </w:rPr>
        <w:t>. melléklet</w:t>
      </w:r>
      <w:r>
        <w:rPr>
          <w:rFonts w:ascii="Times New Roman" w:hAnsi="Times New Roman"/>
          <w:b/>
        </w:rPr>
        <w:t xml:space="preserve"> </w:t>
      </w:r>
      <w:r w:rsidR="0027060C">
        <w:rPr>
          <w:rFonts w:ascii="Times New Roman" w:hAnsi="Times New Roman"/>
          <w:b/>
        </w:rPr>
        <w:t xml:space="preserve">a </w:t>
      </w:r>
      <w:r w:rsidR="0027060C" w:rsidRPr="0027060C">
        <w:rPr>
          <w:rFonts w:ascii="Times New Roman" w:hAnsi="Times New Roman"/>
        </w:rPr>
        <w:t>6</w:t>
      </w:r>
      <w:r w:rsidRPr="007456E1">
        <w:rPr>
          <w:rFonts w:ascii="Times New Roman" w:eastAsia="Microsoft Sans Serif" w:hAnsi="Times New Roman"/>
          <w:color w:val="000000"/>
          <w:lang w:bidi="hu-HU"/>
        </w:rPr>
        <w:t>/201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27060C">
        <w:rPr>
          <w:rFonts w:ascii="Times New Roman" w:eastAsia="Microsoft Sans Serif" w:hAnsi="Times New Roman"/>
          <w:color w:val="000000"/>
          <w:lang w:bidi="hu-HU"/>
        </w:rPr>
        <w:t>IV.25.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C91500" w:rsidRDefault="00C91500" w:rsidP="00C9150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both"/>
        <w:rPr>
          <w:rFonts w:ascii="Times New Roman" w:hAnsi="Times New Roman"/>
        </w:rPr>
      </w:pPr>
      <w:r w:rsidRPr="00421604">
        <w:rPr>
          <w:rFonts w:ascii="Times New Roman" w:hAnsi="Times New Roman"/>
          <w:b/>
        </w:rPr>
        <w:t>Országos ökológiai hálózat</w:t>
      </w:r>
      <w:r>
        <w:rPr>
          <w:rFonts w:ascii="Times New Roman" w:hAnsi="Times New Roman"/>
          <w:b/>
        </w:rPr>
        <w:t xml:space="preserve"> és tájképvédelmi területek</w:t>
      </w:r>
      <w:r w:rsidRPr="00EA7834">
        <w:rPr>
          <w:rFonts w:ascii="Times New Roman" w:hAnsi="Times New Roman"/>
        </w:rPr>
        <w:t xml:space="preserve"> </w:t>
      </w:r>
    </w:p>
    <w:p w:rsidR="00C91500" w:rsidRDefault="00C91500" w:rsidP="00C915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Duna-Dráva </w:t>
      </w:r>
      <w:r w:rsidRPr="00873759">
        <w:rPr>
          <w:rFonts w:ascii="Times New Roman" w:hAnsi="Times New Roman"/>
        </w:rPr>
        <w:t>Nemzeti Park adatszolg</w:t>
      </w:r>
      <w:r>
        <w:rPr>
          <w:rFonts w:ascii="Times New Roman" w:hAnsi="Times New Roman"/>
        </w:rPr>
        <w:t>áltatás</w:t>
      </w:r>
    </w:p>
    <w:p w:rsidR="00C91500" w:rsidRDefault="00C91500" w:rsidP="00C9150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rPr>
          <w:rFonts w:ascii="Times New Roman" w:hAnsi="Times New Roman"/>
        </w:rPr>
      </w:pPr>
    </w:p>
    <w:p w:rsidR="00C91500" w:rsidRDefault="00C91500" w:rsidP="00C91500">
      <w:pPr>
        <w:spacing w:after="0" w:line="240" w:lineRule="auto"/>
        <w:jc w:val="both"/>
        <w:rPr>
          <w:rFonts w:ascii="Times New Roman" w:hAnsi="Times New Roman"/>
        </w:rPr>
      </w:pPr>
    </w:p>
    <w:p w:rsidR="00C91500" w:rsidRPr="007051A7" w:rsidRDefault="00C91500" w:rsidP="00C91500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14605</wp:posOffset>
            </wp:positionH>
            <wp:positionV relativeFrom="paragraph">
              <wp:posOffset>15240</wp:posOffset>
            </wp:positionV>
            <wp:extent cx="5760720" cy="4640580"/>
            <wp:effectExtent l="0" t="0" r="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3" t="1665" r="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6</w:t>
      </w:r>
      <w:r w:rsidRPr="00FB7A25">
        <w:rPr>
          <w:rFonts w:ascii="Times New Roman" w:hAnsi="Times New Roman"/>
          <w:b/>
        </w:rPr>
        <w:t xml:space="preserve">. </w:t>
      </w:r>
      <w:r w:rsidRPr="007456E1">
        <w:rPr>
          <w:rFonts w:ascii="Times New Roman" w:hAnsi="Times New Roman"/>
          <w:b/>
        </w:rPr>
        <w:t xml:space="preserve">melléklet </w:t>
      </w:r>
      <w:r w:rsidR="00AB18EE">
        <w:rPr>
          <w:rFonts w:ascii="Times New Roman" w:hAnsi="Times New Roman"/>
          <w:b/>
        </w:rPr>
        <w:t xml:space="preserve">a </w:t>
      </w:r>
      <w:r w:rsidR="00AB18EE" w:rsidRPr="00AB18EE">
        <w:rPr>
          <w:rFonts w:ascii="Times New Roman" w:hAnsi="Times New Roman"/>
        </w:rPr>
        <w:t>6</w:t>
      </w:r>
      <w:r w:rsidRPr="00AB18EE">
        <w:rPr>
          <w:rFonts w:ascii="Times New Roman" w:eastAsia="Microsoft Sans Serif" w:hAnsi="Times New Roman"/>
          <w:color w:val="000000"/>
          <w:lang w:bidi="hu-HU"/>
        </w:rPr>
        <w:t>/</w:t>
      </w:r>
      <w:r w:rsidRPr="007456E1">
        <w:rPr>
          <w:rFonts w:ascii="Times New Roman" w:eastAsia="Microsoft Sans Serif" w:hAnsi="Times New Roman"/>
          <w:color w:val="000000"/>
          <w:lang w:bidi="hu-HU"/>
        </w:rPr>
        <w:t>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AB18EE">
        <w:rPr>
          <w:rFonts w:ascii="Times New Roman" w:eastAsia="Microsoft Sans Serif" w:hAnsi="Times New Roman"/>
          <w:color w:val="000000"/>
          <w:lang w:bidi="hu-HU"/>
        </w:rPr>
        <w:t>IV.25.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 w:rsidRPr="00FB7A25">
        <w:rPr>
          <w:rFonts w:ascii="Times New Roman" w:hAnsi="Times New Roman"/>
          <w:b/>
        </w:rPr>
        <w:t xml:space="preserve">                                                      </w:t>
      </w:r>
    </w:p>
    <w:p w:rsidR="00C91500" w:rsidRDefault="00C91500" w:rsidP="00C91500">
      <w:pPr>
        <w:spacing w:after="0" w:line="240" w:lineRule="auto"/>
        <w:rPr>
          <w:rFonts w:ascii="Times New Roman" w:hAnsi="Times New Roman"/>
          <w:b/>
        </w:rPr>
      </w:pPr>
    </w:p>
    <w:p w:rsidR="00C91500" w:rsidRPr="00FB7A25" w:rsidRDefault="00C91500" w:rsidP="00C91500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A Településképi véleményezés – KÉRELEM </w:t>
      </w:r>
    </w:p>
    <w:p w:rsidR="00C91500" w:rsidRPr="00FB7A25" w:rsidRDefault="00C91500" w:rsidP="00C91500">
      <w:pPr>
        <w:spacing w:after="0" w:line="240" w:lineRule="auto"/>
        <w:rPr>
          <w:rFonts w:ascii="Times New Roman" w:hAnsi="Times New Roman"/>
          <w:b/>
        </w:rPr>
      </w:pPr>
    </w:p>
    <w:p w:rsidR="00C91500" w:rsidRPr="00FB7A25" w:rsidRDefault="00C91500" w:rsidP="00C915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NEMESVID   </w:t>
      </w:r>
      <w:r w:rsidRPr="00FB7A25">
        <w:rPr>
          <w:rFonts w:ascii="Times New Roman" w:hAnsi="Times New Roman"/>
          <w:b/>
        </w:rPr>
        <w:t xml:space="preserve">KÖZSÉG POLGÁRMESTERE  </w:t>
      </w:r>
    </w:p>
    <w:p w:rsidR="00C91500" w:rsidRPr="00FB7A25" w:rsidRDefault="00C91500" w:rsidP="00C9150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NEMESVID   </w:t>
      </w:r>
    </w:p>
    <w:p w:rsidR="00C91500" w:rsidRPr="00FB7A25" w:rsidRDefault="00C91500" w:rsidP="00C91500">
      <w:pPr>
        <w:jc w:val="center"/>
        <w:rPr>
          <w:rFonts w:ascii="Times New Roman" w:hAnsi="Times New Roman"/>
          <w:b/>
          <w:bCs/>
          <w:iCs/>
        </w:rPr>
      </w:pPr>
      <w:r w:rsidRPr="00FB7A25">
        <w:rPr>
          <w:rFonts w:ascii="Times New Roman" w:hAnsi="Times New Roman"/>
          <w:b/>
          <w:bCs/>
          <w:iCs/>
        </w:rPr>
        <w:t>K É R E L E M</w:t>
      </w: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1. Az építtető neve, lakcíme:</w:t>
      </w:r>
    </w:p>
    <w:p w:rsidR="00C91500" w:rsidRPr="00FB7A25" w:rsidRDefault="00C91500" w:rsidP="00C91500">
      <w:pPr>
        <w:autoSpaceDE w:val="0"/>
        <w:ind w:left="180" w:hanging="18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C91500" w:rsidRPr="00FB7A25" w:rsidRDefault="00C91500" w:rsidP="00C91500">
      <w:pPr>
        <w:autoSpaceDE w:val="0"/>
        <w:ind w:left="360" w:hanging="36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….………………………………………………………………………………………………………</w:t>
      </w: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2. A kérelemmel érintett ingatlan címe, helyrajzi száma: </w:t>
      </w:r>
    </w:p>
    <w:p w:rsidR="00C91500" w:rsidRPr="00FB7A25" w:rsidRDefault="00C91500" w:rsidP="00C9150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NEMESVID  </w:t>
      </w: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</w:t>
      </w:r>
      <w:proofErr w:type="gramEnd"/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B7A25">
          <w:rPr>
            <w:rFonts w:ascii="Times New Roman" w:hAnsi="Times New Roman"/>
            <w:b/>
          </w:rPr>
          <w:t>3. A</w:t>
        </w:r>
      </w:smartTag>
      <w:r w:rsidRPr="00FB7A25">
        <w:rPr>
          <w:rFonts w:ascii="Times New Roman" w:hAnsi="Times New Roman"/>
          <w:b/>
        </w:rPr>
        <w:t xml:space="preserve"> tervezett építmények száma és rendeltetése: </w:t>
      </w:r>
    </w:p>
    <w:p w:rsidR="00C91500" w:rsidRPr="00FB7A25" w:rsidRDefault="00C91500" w:rsidP="00C91500">
      <w:pPr>
        <w:spacing w:line="360" w:lineRule="auto"/>
        <w:rPr>
          <w:rFonts w:ascii="Times New Roman" w:hAnsi="Times New Roman"/>
        </w:rPr>
      </w:pP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4. Az ingatlan adatai:</w:t>
      </w:r>
    </w:p>
    <w:p w:rsidR="00C91500" w:rsidRPr="00FB7A25" w:rsidRDefault="00C91500" w:rsidP="00C91500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</w:t>
      </w:r>
      <w:smartTag w:uri="urn:schemas-microsoft-com:office:smarttags" w:element="PersonName">
        <w:r w:rsidRPr="00FB7A25">
          <w:rPr>
            <w:rFonts w:ascii="Times New Roman" w:hAnsi="Times New Roman"/>
          </w:rPr>
          <w:t>k t</w:t>
        </w:r>
      </w:smartTag>
      <w:r w:rsidRPr="00FB7A25">
        <w:rPr>
          <w:rFonts w:ascii="Times New Roman" w:hAnsi="Times New Roman"/>
        </w:rPr>
        <w:t>erülete: ……………………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</w:t>
      </w:r>
    </w:p>
    <w:p w:rsidR="00C91500" w:rsidRPr="00FB7A25" w:rsidRDefault="00C91500" w:rsidP="00C91500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telek </w:t>
      </w:r>
      <w:proofErr w:type="spellStart"/>
      <w:r w:rsidRPr="00FB7A25">
        <w:rPr>
          <w:rFonts w:ascii="Times New Roman" w:hAnsi="Times New Roman"/>
        </w:rPr>
        <w:t>HÉSz</w:t>
      </w:r>
      <w:proofErr w:type="spellEnd"/>
      <w:r w:rsidRPr="00FB7A25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.………………………</w:t>
      </w: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5. Az épület bruttó beépített alapterülete:</w:t>
      </w:r>
    </w:p>
    <w:p w:rsidR="00C91500" w:rsidRPr="00FB7A25" w:rsidRDefault="00C91500" w:rsidP="00C91500">
      <w:pPr>
        <w:autoSpaceDE w:val="0"/>
        <w:spacing w:line="360" w:lineRule="auto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>……………………………….……………………..…………….</w:t>
      </w: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FB7A25">
        <w:rPr>
          <w:rFonts w:ascii="Times New Roman" w:hAnsi="Times New Roman"/>
          <w:b/>
        </w:rPr>
        <w:t>. A kérelem tárgyával összefüggésben korábban keletkezett szakmai vélemények, hatósági döntések (határozatok, végzések) megnevezése, iktatószáma, kelte:</w:t>
      </w:r>
    </w:p>
    <w:p w:rsidR="00C91500" w:rsidRPr="00FB7A25" w:rsidRDefault="00C91500" w:rsidP="00C91500">
      <w:pPr>
        <w:autoSpaceDE w:val="0"/>
        <w:ind w:left="283" w:hanging="102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FB7A25">
        <w:rPr>
          <w:rFonts w:ascii="Times New Roman" w:hAnsi="Times New Roman"/>
          <w:b/>
        </w:rPr>
        <w:t>. A kérelemhez csatolt mellékletek: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építészeti-műszaki tervdokumentáció ………. pld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FB7A25">
        <w:rPr>
          <w:rFonts w:ascii="Times New Roman" w:hAnsi="Times New Roman"/>
        </w:rPr>
        <w:t>dvd</w:t>
      </w:r>
      <w:proofErr w:type="spellEnd"/>
      <w:r w:rsidRPr="00FB7A25">
        <w:rPr>
          <w:rFonts w:ascii="Times New Roman" w:hAnsi="Times New Roman"/>
        </w:rPr>
        <w:t>) ……. db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szakhatósági állásfoglalás ………. pld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okirat ……………………………………………………………………………………………</w:t>
      </w:r>
    </w:p>
    <w:p w:rsidR="00C91500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</w:p>
    <w:p w:rsidR="00C91500" w:rsidRPr="00FB7A25" w:rsidRDefault="00C91500" w:rsidP="00C9150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C91500" w:rsidRDefault="00C91500" w:rsidP="00C91500">
      <w:pPr>
        <w:autoSpaceDE w:val="0"/>
        <w:jc w:val="both"/>
        <w:rPr>
          <w:rFonts w:ascii="Times New Roman" w:hAnsi="Times New Roman"/>
        </w:rPr>
      </w:pPr>
    </w:p>
    <w:p w:rsidR="00C91500" w:rsidRPr="00FB7A25" w:rsidRDefault="00C91500" w:rsidP="00C91500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FB7A25">
        <w:rPr>
          <w:rFonts w:ascii="Times New Roman" w:hAnsi="Times New Roman"/>
        </w:rPr>
        <w:t>…....</w:t>
      </w:r>
      <w:proofErr w:type="gramEnd"/>
      <w:r w:rsidRPr="00FB7A25">
        <w:rPr>
          <w:rFonts w:ascii="Times New Roman" w:hAnsi="Times New Roman"/>
        </w:rPr>
        <w:t>. nap</w:t>
      </w:r>
    </w:p>
    <w:p w:rsidR="00C91500" w:rsidRPr="00FB7A25" w:rsidRDefault="00C91500" w:rsidP="00C91500">
      <w:pPr>
        <w:autoSpaceDE w:val="0"/>
        <w:spacing w:after="0"/>
        <w:ind w:left="4956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.................................................................</w:t>
      </w:r>
    </w:p>
    <w:p w:rsidR="00C91500" w:rsidRPr="00FB7A25" w:rsidRDefault="00C91500" w:rsidP="00C91500">
      <w:pPr>
        <w:autoSpaceDE w:val="0"/>
        <w:spacing w:after="0"/>
        <w:ind w:left="5664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    aláírás (kérelmező)</w:t>
      </w:r>
    </w:p>
    <w:p w:rsidR="00C91500" w:rsidRDefault="00C91500" w:rsidP="00C91500">
      <w:pPr>
        <w:spacing w:after="0" w:line="240" w:lineRule="auto"/>
        <w:rPr>
          <w:rFonts w:ascii="Times New Roman" w:hAnsi="Times New Roman"/>
          <w:b/>
        </w:rPr>
      </w:pPr>
    </w:p>
    <w:p w:rsidR="00C91500" w:rsidRDefault="00C91500" w:rsidP="00C91500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lastRenderedPageBreak/>
        <w:t>7</w:t>
      </w:r>
      <w:r w:rsidRPr="00FB7A25">
        <w:rPr>
          <w:rFonts w:ascii="Times New Roman" w:hAnsi="Times New Roman"/>
          <w:b/>
        </w:rPr>
        <w:t>. melléklet</w:t>
      </w:r>
      <w:r>
        <w:rPr>
          <w:rFonts w:ascii="Times New Roman" w:hAnsi="Times New Roman"/>
          <w:b/>
        </w:rPr>
        <w:t xml:space="preserve"> </w:t>
      </w:r>
      <w:r w:rsidR="00C4724A">
        <w:rPr>
          <w:rFonts w:ascii="Times New Roman" w:hAnsi="Times New Roman"/>
          <w:b/>
        </w:rPr>
        <w:t xml:space="preserve">a </w:t>
      </w:r>
      <w:bookmarkStart w:id="2" w:name="_GoBack"/>
      <w:r w:rsidR="00C4724A" w:rsidRPr="00C4724A">
        <w:rPr>
          <w:rFonts w:ascii="Times New Roman" w:hAnsi="Times New Roman"/>
        </w:rPr>
        <w:t>6</w:t>
      </w:r>
      <w:bookmarkEnd w:id="2"/>
      <w:r w:rsidRPr="007456E1">
        <w:rPr>
          <w:rFonts w:ascii="Times New Roman" w:eastAsia="Microsoft Sans Serif" w:hAnsi="Times New Roman"/>
          <w:color w:val="000000"/>
          <w:lang w:bidi="hu-HU"/>
        </w:rPr>
        <w:t>/201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C4724A">
        <w:rPr>
          <w:rFonts w:ascii="Times New Roman" w:eastAsia="Microsoft Sans Serif" w:hAnsi="Times New Roman"/>
          <w:color w:val="000000"/>
          <w:lang w:bidi="hu-HU"/>
        </w:rPr>
        <w:t>IV.25.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C91500" w:rsidRDefault="00C91500" w:rsidP="00C9150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91500" w:rsidRPr="00FB7A25" w:rsidRDefault="00C91500" w:rsidP="00C91500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                                A Településképi bejelentés</w:t>
      </w:r>
      <w:r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KÉRELEM</w:t>
      </w:r>
    </w:p>
    <w:p w:rsidR="00C91500" w:rsidRPr="00FB7A25" w:rsidRDefault="00C91500" w:rsidP="00C91500">
      <w:pPr>
        <w:rPr>
          <w:rFonts w:ascii="Arial" w:hAnsi="Arial" w:cs="Arial"/>
          <w:b/>
          <w:sz w:val="21"/>
          <w:szCs w:val="21"/>
        </w:rPr>
      </w:pPr>
    </w:p>
    <w:p w:rsidR="00C91500" w:rsidRPr="00FB7A25" w:rsidRDefault="00C91500" w:rsidP="00C915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NEMESVID   </w:t>
      </w:r>
      <w:r w:rsidRPr="00FB7A25">
        <w:rPr>
          <w:rFonts w:ascii="Times New Roman" w:hAnsi="Times New Roman"/>
          <w:b/>
        </w:rPr>
        <w:t xml:space="preserve">KÖZSÉG POLGÁRMESTERE  </w:t>
      </w:r>
    </w:p>
    <w:p w:rsidR="00C91500" w:rsidRPr="00FB7A25" w:rsidRDefault="00C91500" w:rsidP="00C9150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NEMESVID  </w:t>
      </w:r>
    </w:p>
    <w:p w:rsidR="00C91500" w:rsidRPr="00FB7A25" w:rsidRDefault="00C91500" w:rsidP="00C91500">
      <w:pPr>
        <w:jc w:val="center"/>
        <w:rPr>
          <w:rFonts w:ascii="Times New Roman" w:hAnsi="Times New Roman"/>
          <w:b/>
          <w:bCs/>
          <w:iCs/>
        </w:rPr>
      </w:pPr>
      <w:r w:rsidRPr="00FB7A25">
        <w:rPr>
          <w:rFonts w:ascii="Times New Roman" w:hAnsi="Times New Roman"/>
          <w:b/>
          <w:bCs/>
          <w:iCs/>
        </w:rPr>
        <w:t>K É R E L E M</w:t>
      </w:r>
    </w:p>
    <w:p w:rsidR="00C91500" w:rsidRPr="00FB7A25" w:rsidRDefault="00C91500" w:rsidP="00C91500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1. Az építtető neve, lakcíme:</w:t>
      </w:r>
    </w:p>
    <w:p w:rsidR="00C91500" w:rsidRPr="00FB7A25" w:rsidRDefault="00C91500" w:rsidP="00C91500">
      <w:pPr>
        <w:autoSpaceDE w:val="0"/>
        <w:ind w:left="180" w:hanging="18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C91500" w:rsidRPr="00FB7A25" w:rsidRDefault="00C91500" w:rsidP="00C91500">
      <w:pPr>
        <w:autoSpaceDE w:val="0"/>
        <w:ind w:left="360" w:hanging="36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C91500" w:rsidRPr="00FB7A25" w:rsidRDefault="00C91500" w:rsidP="00C91500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2. A kérelemmel érintett ingatlan címe, helyrajzi száma: </w:t>
      </w:r>
    </w:p>
    <w:p w:rsidR="00C91500" w:rsidRPr="00FB7A25" w:rsidRDefault="00C91500" w:rsidP="00C91500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NEMESVID</w:t>
      </w: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w:rsidR="00C91500" w:rsidRPr="00FB7A25" w:rsidRDefault="00C91500" w:rsidP="00C91500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B7A25">
          <w:rPr>
            <w:rFonts w:ascii="Times New Roman" w:hAnsi="Times New Roman"/>
            <w:b/>
          </w:rPr>
          <w:t>3. A</w:t>
        </w:r>
      </w:smartTag>
      <w:r w:rsidRPr="00FB7A25">
        <w:rPr>
          <w:rFonts w:ascii="Times New Roman" w:hAnsi="Times New Roman"/>
          <w:b/>
        </w:rPr>
        <w:t xml:space="preserve"> tervezett építmények száma és rendeltetése: </w:t>
      </w:r>
    </w:p>
    <w:p w:rsidR="00C91500" w:rsidRPr="00FB7A25" w:rsidRDefault="00C91500" w:rsidP="00C91500">
      <w:pPr>
        <w:spacing w:line="360" w:lineRule="auto"/>
        <w:rPr>
          <w:rFonts w:ascii="Times New Roman" w:hAnsi="Times New Roman"/>
        </w:rPr>
      </w:pP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91500" w:rsidRPr="00FB7A25" w:rsidRDefault="00C91500" w:rsidP="00C91500">
      <w:pPr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4. Az ingatlan adatai:</w:t>
      </w:r>
    </w:p>
    <w:p w:rsidR="00C91500" w:rsidRPr="00FB7A25" w:rsidRDefault="00C91500" w:rsidP="00C91500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telek </w:t>
      </w:r>
      <w:proofErr w:type="spellStart"/>
      <w:r w:rsidRPr="00FB7A25">
        <w:rPr>
          <w:rFonts w:ascii="Times New Roman" w:hAnsi="Times New Roman"/>
        </w:rPr>
        <w:t>HÉSz</w:t>
      </w:r>
      <w:proofErr w:type="spellEnd"/>
      <w:r w:rsidRPr="00FB7A25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.………………………</w:t>
      </w:r>
    </w:p>
    <w:p w:rsidR="00C91500" w:rsidRPr="00FB7A25" w:rsidRDefault="00C91500" w:rsidP="00C91500">
      <w:pPr>
        <w:autoSpaceDE w:val="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FB7A25">
        <w:rPr>
          <w:rFonts w:ascii="Times New Roman" w:hAnsi="Times New Roman"/>
          <w:b/>
        </w:rPr>
        <w:t>. A kérelem tárgyával összefüggésben korábban keletkezett szakmai vélemények, hatósági döntések (határozatok, végzések) megnevezése, iktatószáma, kelte:</w:t>
      </w:r>
    </w:p>
    <w:p w:rsidR="00C91500" w:rsidRPr="00FB7A25" w:rsidRDefault="00C91500" w:rsidP="00C91500">
      <w:pPr>
        <w:autoSpaceDE w:val="0"/>
        <w:ind w:left="283" w:hanging="102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C91500" w:rsidRPr="00FB7A25" w:rsidRDefault="00C91500" w:rsidP="00C9150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FB7A25">
        <w:rPr>
          <w:rFonts w:ascii="Times New Roman" w:hAnsi="Times New Roman"/>
          <w:b/>
        </w:rPr>
        <w:t>. A kérelemhez csatolt mellékletek: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építészeti-műszaki tervdokumentáció ………. pld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FB7A25">
        <w:rPr>
          <w:rFonts w:ascii="Times New Roman" w:hAnsi="Times New Roman"/>
        </w:rPr>
        <w:t>dvd</w:t>
      </w:r>
      <w:proofErr w:type="spellEnd"/>
      <w:r w:rsidRPr="00FB7A25">
        <w:rPr>
          <w:rFonts w:ascii="Times New Roman" w:hAnsi="Times New Roman"/>
        </w:rPr>
        <w:t>) ……. db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szakhatósági állásfoglalás ………. pld</w:t>
      </w:r>
    </w:p>
    <w:p w:rsidR="00C91500" w:rsidRPr="00FB7A25" w:rsidRDefault="00C91500" w:rsidP="00C91500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C91500" w:rsidRDefault="00C91500" w:rsidP="00C91500">
      <w:pPr>
        <w:jc w:val="both"/>
        <w:rPr>
          <w:rFonts w:ascii="Times New Roman" w:hAnsi="Times New Roman"/>
          <w:b/>
        </w:rPr>
      </w:pPr>
    </w:p>
    <w:p w:rsidR="00C91500" w:rsidRPr="00FB7A25" w:rsidRDefault="00C91500" w:rsidP="00C91500">
      <w:pPr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C91500" w:rsidRPr="00FB7A25" w:rsidRDefault="00C91500" w:rsidP="00C91500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FB7A25">
        <w:rPr>
          <w:rFonts w:ascii="Times New Roman" w:hAnsi="Times New Roman"/>
        </w:rPr>
        <w:t>…....</w:t>
      </w:r>
      <w:proofErr w:type="gramEnd"/>
      <w:r w:rsidRPr="00FB7A25">
        <w:rPr>
          <w:rFonts w:ascii="Times New Roman" w:hAnsi="Times New Roman"/>
        </w:rPr>
        <w:t>. nap</w:t>
      </w:r>
    </w:p>
    <w:p w:rsidR="00C91500" w:rsidRPr="00FB7A25" w:rsidRDefault="00C91500" w:rsidP="00C91500">
      <w:pPr>
        <w:autoSpaceDE w:val="0"/>
        <w:spacing w:after="0"/>
        <w:ind w:left="4956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.................................................................</w:t>
      </w:r>
    </w:p>
    <w:p w:rsidR="00C91500" w:rsidRPr="00FB7A25" w:rsidRDefault="00C91500" w:rsidP="00C91500">
      <w:pPr>
        <w:autoSpaceDE w:val="0"/>
        <w:spacing w:after="0"/>
        <w:ind w:left="5664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    aláírás (kérelmező)</w:t>
      </w:r>
    </w:p>
    <w:p w:rsidR="00C91500" w:rsidRDefault="00C91500"/>
    <w:sectPr w:rsidR="00C9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C6D73"/>
    <w:multiLevelType w:val="hybridMultilevel"/>
    <w:tmpl w:val="26225A22"/>
    <w:lvl w:ilvl="0" w:tplc="378663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6A8F"/>
    <w:multiLevelType w:val="hybridMultilevel"/>
    <w:tmpl w:val="67CC60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00"/>
    <w:rsid w:val="0027060C"/>
    <w:rsid w:val="0076304D"/>
    <w:rsid w:val="008D299C"/>
    <w:rsid w:val="00987B93"/>
    <w:rsid w:val="00A02F3C"/>
    <w:rsid w:val="00AB18EE"/>
    <w:rsid w:val="00C4724A"/>
    <w:rsid w:val="00C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B83E4B"/>
  <w15:chartTrackingRefBased/>
  <w15:docId w15:val="{AAB392E9-7A54-4C04-B025-96E3CC6F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500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915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9150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C91500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C91500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C915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">
    <w:name w:val="Szövegtörzs (2)_"/>
    <w:link w:val="Szvegtrzs20"/>
    <w:rsid w:val="00C91500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C91500"/>
    <w:pPr>
      <w:widowControl w:val="0"/>
      <w:shd w:val="clear" w:color="auto" w:fill="FFFFFF"/>
      <w:spacing w:before="960" w:after="2280" w:line="254" w:lineRule="exact"/>
      <w:ind w:hanging="600"/>
      <w:jc w:val="center"/>
    </w:pPr>
    <w:rPr>
      <w:rFonts w:ascii="Times New Roman" w:eastAsia="Times New Roman" w:hAnsi="Times New Roman" w:cstheme="minorBidi"/>
    </w:rPr>
  </w:style>
  <w:style w:type="character" w:customStyle="1" w:styleId="Szvegtrzs211ptFlkvr">
    <w:name w:val="Szövegtörzs (2) + 11 pt;Félkövér"/>
    <w:rsid w:val="00C915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1107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2019-04-24T11:59:00Z</dcterms:created>
  <dcterms:modified xsi:type="dcterms:W3CDTF">2019-04-24T12:24:00Z</dcterms:modified>
</cp:coreProperties>
</file>