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81" w:rsidRDefault="00776881" w:rsidP="00776881">
      <w:pPr>
        <w:pStyle w:val="Listaszerbekezds"/>
        <w:ind w:left="360" w:hanging="360"/>
        <w:jc w:val="center"/>
        <w:rPr>
          <w:b/>
        </w:rPr>
      </w:pPr>
      <w:r>
        <w:rPr>
          <w:b/>
        </w:rPr>
        <w:t>1. számú melléklet az 1/2014. (I. 30.) önkormányzati rendelethez</w:t>
      </w:r>
    </w:p>
    <w:p w:rsidR="00776881" w:rsidRDefault="00776881" w:rsidP="00776881">
      <w:pPr>
        <w:pStyle w:val="Listaszerbekezds"/>
        <w:ind w:left="360"/>
        <w:rPr>
          <w:b/>
        </w:rPr>
      </w:pPr>
    </w:p>
    <w:p w:rsidR="00776881" w:rsidRDefault="00776881" w:rsidP="00776881">
      <w:pPr>
        <w:jc w:val="both"/>
        <w:rPr>
          <w:b w:val="0"/>
          <w:sz w:val="24"/>
          <w:szCs w:val="24"/>
        </w:rPr>
      </w:pPr>
    </w:p>
    <w:p w:rsidR="00776881" w:rsidRDefault="00776881" w:rsidP="00776881">
      <w:pPr>
        <w:jc w:val="both"/>
        <w:rPr>
          <w:b w:val="0"/>
          <w:sz w:val="24"/>
          <w:szCs w:val="24"/>
        </w:rPr>
      </w:pPr>
    </w:p>
    <w:p w:rsidR="00776881" w:rsidRDefault="00776881" w:rsidP="00776881">
      <w:pPr>
        <w:jc w:val="both"/>
        <w:rPr>
          <w:b w:val="0"/>
          <w:sz w:val="24"/>
          <w:szCs w:val="24"/>
        </w:rPr>
      </w:pPr>
    </w:p>
    <w:p w:rsidR="00776881" w:rsidRDefault="00776881" w:rsidP="00776881">
      <w:pPr>
        <w:jc w:val="center"/>
        <w:rPr>
          <w:rFonts w:eastAsia="Times New Roman"/>
          <w:b w:val="0"/>
          <w:sz w:val="24"/>
          <w:szCs w:val="24"/>
        </w:rPr>
      </w:pPr>
      <w:r>
        <w:rPr>
          <w:b w:val="0"/>
          <w:sz w:val="24"/>
          <w:szCs w:val="24"/>
        </w:rPr>
        <w:t>A közszolgáltatás díja, egységnyi díjtétele és a fizetendő díj összetétele</w:t>
      </w:r>
      <w:r>
        <w:rPr>
          <w:rFonts w:eastAsia="Times New Roman"/>
          <w:b w:val="0"/>
          <w:sz w:val="24"/>
          <w:szCs w:val="24"/>
        </w:rPr>
        <w:t xml:space="preserve"> 2014. január 1-től 2014. december 31-ig terjedő időszakban.</w:t>
      </w:r>
    </w:p>
    <w:p w:rsidR="00776881" w:rsidRDefault="00776881" w:rsidP="00776881">
      <w:pPr>
        <w:jc w:val="both"/>
        <w:rPr>
          <w:rFonts w:eastAsia="Times New Roman"/>
          <w:b w:val="0"/>
          <w:sz w:val="24"/>
          <w:szCs w:val="24"/>
        </w:rPr>
      </w:pPr>
    </w:p>
    <w:p w:rsidR="00776881" w:rsidRDefault="00776881" w:rsidP="00776881">
      <w:pPr>
        <w:jc w:val="center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b w:val="0"/>
          <w:sz w:val="24"/>
          <w:szCs w:val="24"/>
        </w:rPr>
        <w:t>/a díjtétel a 27 %-os Áfát tartalmazza/</w:t>
      </w:r>
    </w:p>
    <w:p w:rsidR="00776881" w:rsidRDefault="00776881" w:rsidP="00776881">
      <w:pPr>
        <w:shd w:val="clear" w:color="auto" w:fill="FFFFFF"/>
        <w:tabs>
          <w:tab w:val="left" w:pos="5443"/>
        </w:tabs>
        <w:jc w:val="center"/>
        <w:rPr>
          <w:b w:val="0"/>
          <w:sz w:val="24"/>
          <w:szCs w:val="24"/>
        </w:rPr>
      </w:pPr>
    </w:p>
    <w:p w:rsidR="00776881" w:rsidRDefault="00776881" w:rsidP="00776881">
      <w:pPr>
        <w:shd w:val="clear" w:color="auto" w:fill="FFFFFF"/>
        <w:tabs>
          <w:tab w:val="left" w:pos="5443"/>
        </w:tabs>
        <w:jc w:val="center"/>
        <w:rPr>
          <w:b w:val="0"/>
          <w:sz w:val="24"/>
          <w:szCs w:val="24"/>
        </w:rPr>
      </w:pPr>
    </w:p>
    <w:p w:rsidR="00776881" w:rsidRDefault="00776881" w:rsidP="00776881">
      <w:pPr>
        <w:shd w:val="clear" w:color="auto" w:fill="FFFFFF"/>
        <w:tabs>
          <w:tab w:val="left" w:pos="5443"/>
        </w:tabs>
        <w:jc w:val="center"/>
        <w:rPr>
          <w:b w:val="0"/>
          <w:sz w:val="24"/>
          <w:szCs w:val="24"/>
        </w:rPr>
      </w:pPr>
    </w:p>
    <w:p w:rsidR="00776881" w:rsidRDefault="00776881" w:rsidP="00776881">
      <w:pPr>
        <w:shd w:val="clear" w:color="auto" w:fill="FFFFFF"/>
        <w:tabs>
          <w:tab w:val="left" w:pos="5443"/>
        </w:tabs>
        <w:ind w:left="1418"/>
        <w:rPr>
          <w:b w:val="0"/>
          <w:sz w:val="24"/>
          <w:szCs w:val="24"/>
        </w:rPr>
      </w:pPr>
    </w:p>
    <w:p w:rsidR="00776881" w:rsidRDefault="00776881" w:rsidP="00776881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ind w:left="1418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DRV Zrt. kezelési </w:t>
      </w:r>
      <w:proofErr w:type="gramStart"/>
      <w:r>
        <w:rPr>
          <w:b w:val="0"/>
          <w:sz w:val="24"/>
          <w:szCs w:val="24"/>
        </w:rPr>
        <w:t>díja         737.</w:t>
      </w:r>
      <w:proofErr w:type="gramEnd"/>
      <w:r>
        <w:rPr>
          <w:b w:val="0"/>
          <w:sz w:val="24"/>
          <w:szCs w:val="24"/>
        </w:rPr>
        <w:t xml:space="preserve">-            </w:t>
      </w:r>
    </w:p>
    <w:p w:rsidR="00776881" w:rsidRDefault="00776881" w:rsidP="00776881">
      <w:pPr>
        <w:widowControl w:val="0"/>
        <w:numPr>
          <w:ilvl w:val="0"/>
          <w:numId w:val="1"/>
        </w:numPr>
        <w:shd w:val="clear" w:color="auto" w:fill="FFFFFF"/>
        <w:tabs>
          <w:tab w:val="left" w:pos="1843"/>
        </w:tabs>
        <w:autoSpaceDE w:val="0"/>
        <w:autoSpaceDN w:val="0"/>
        <w:adjustRightInd w:val="0"/>
        <w:ind w:left="1418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Fuvaro</w:t>
      </w:r>
      <w:r w:rsidR="005A0A6D">
        <w:rPr>
          <w:b w:val="0"/>
          <w:sz w:val="24"/>
          <w:szCs w:val="24"/>
        </w:rPr>
        <w:t xml:space="preserve">zási </w:t>
      </w:r>
      <w:proofErr w:type="gramStart"/>
      <w:r w:rsidR="005A0A6D">
        <w:rPr>
          <w:b w:val="0"/>
          <w:sz w:val="24"/>
          <w:szCs w:val="24"/>
        </w:rPr>
        <w:t xml:space="preserve">díj                          </w:t>
      </w:r>
      <w:r>
        <w:rPr>
          <w:b w:val="0"/>
          <w:sz w:val="24"/>
          <w:szCs w:val="24"/>
        </w:rPr>
        <w:t>0.</w:t>
      </w:r>
      <w:proofErr w:type="gramEnd"/>
      <w:r>
        <w:rPr>
          <w:b w:val="0"/>
          <w:sz w:val="24"/>
          <w:szCs w:val="24"/>
        </w:rPr>
        <w:t>-</w:t>
      </w:r>
    </w:p>
    <w:p w:rsidR="00776881" w:rsidRDefault="00776881" w:rsidP="00776881">
      <w:pPr>
        <w:widowControl w:val="0"/>
        <w:shd w:val="clear" w:color="auto" w:fill="FFFFFF"/>
        <w:tabs>
          <w:tab w:val="left" w:pos="1843"/>
        </w:tabs>
        <w:autoSpaceDE w:val="0"/>
        <w:autoSpaceDN w:val="0"/>
        <w:adjustRightInd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____________________________</w:t>
      </w:r>
    </w:p>
    <w:p w:rsidR="00776881" w:rsidRDefault="00776881" w:rsidP="00776881">
      <w:pPr>
        <w:shd w:val="clear" w:color="auto" w:fill="FFFFFF"/>
        <w:tabs>
          <w:tab w:val="left" w:pos="5443"/>
        </w:tabs>
        <w:ind w:left="141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</w:t>
      </w:r>
      <w:r w:rsidR="005A0A6D">
        <w:rPr>
          <w:b w:val="0"/>
          <w:sz w:val="24"/>
          <w:szCs w:val="24"/>
        </w:rPr>
        <w:t xml:space="preserve">                              </w:t>
      </w:r>
      <w:bookmarkStart w:id="0" w:name="_GoBack"/>
      <w:bookmarkEnd w:id="0"/>
      <w:r w:rsidR="005A0A6D">
        <w:rPr>
          <w:b w:val="0"/>
          <w:sz w:val="24"/>
          <w:szCs w:val="24"/>
        </w:rPr>
        <w:t>73</w:t>
      </w:r>
      <w:r>
        <w:rPr>
          <w:b w:val="0"/>
          <w:sz w:val="24"/>
          <w:szCs w:val="24"/>
        </w:rPr>
        <w:t>7.- Ft/m</w:t>
      </w:r>
      <w:r>
        <w:rPr>
          <w:b w:val="0"/>
          <w:sz w:val="24"/>
          <w:szCs w:val="24"/>
          <w:vertAlign w:val="superscript"/>
        </w:rPr>
        <w:t>3</w:t>
      </w:r>
    </w:p>
    <w:p w:rsidR="00776881" w:rsidRDefault="00776881" w:rsidP="00776881">
      <w:pPr>
        <w:ind w:left="1418"/>
        <w:jc w:val="both"/>
        <w:rPr>
          <w:rFonts w:eastAsia="Times New Roman"/>
          <w:b w:val="0"/>
          <w:sz w:val="24"/>
          <w:szCs w:val="24"/>
        </w:rPr>
      </w:pPr>
    </w:p>
    <w:p w:rsidR="00680A9C" w:rsidRDefault="00680A9C"/>
    <w:sectPr w:rsidR="00680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A0A6D"/>
    <w:rsid w:val="00680A9C"/>
    <w:rsid w:val="00776881"/>
    <w:rsid w:val="00A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2</cp:revision>
  <dcterms:created xsi:type="dcterms:W3CDTF">2014-03-07T11:36:00Z</dcterms:created>
  <dcterms:modified xsi:type="dcterms:W3CDTF">2014-03-07T11:36:00Z</dcterms:modified>
</cp:coreProperties>
</file>