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D6" w:rsidRDefault="001E79D6" w:rsidP="001E79D6">
      <w:pPr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Tartalomjegyzék</w:t>
      </w:r>
    </w:p>
    <w:p w:rsidR="001E79D6" w:rsidRDefault="001E79D6" w:rsidP="001E79D6">
      <w:pPr>
        <w:rPr>
          <w:rFonts w:ascii="Arial" w:hAnsi="Arial"/>
          <w:sz w:val="24"/>
        </w:rPr>
      </w:pPr>
    </w:p>
    <w:p w:rsidR="001E79D6" w:rsidRDefault="001E79D6" w:rsidP="001E79D6">
      <w:pPr>
        <w:rPr>
          <w:rFonts w:ascii="Arial" w:hAnsi="Arial"/>
          <w:sz w:val="24"/>
        </w:rPr>
      </w:pPr>
    </w:p>
    <w:p w:rsidR="001E79D6" w:rsidRPr="00F86ABB" w:rsidRDefault="001E79D6" w:rsidP="001E79D6">
      <w:pPr>
        <w:rPr>
          <w:rFonts w:ascii="Arial" w:hAnsi="Arial"/>
        </w:rPr>
      </w:pPr>
      <w:r>
        <w:rPr>
          <w:rFonts w:ascii="Arial" w:hAnsi="Arial"/>
        </w:rPr>
        <w:t>I. Rendelet Dorog Város 2018</w:t>
      </w:r>
      <w:r w:rsidRPr="00F86ABB">
        <w:rPr>
          <w:rFonts w:ascii="Arial" w:hAnsi="Arial"/>
        </w:rPr>
        <w:t xml:space="preserve">. évi önkormányzati költségvetéséről </w:t>
      </w:r>
    </w:p>
    <w:p w:rsidR="001E79D6" w:rsidRPr="00F86ABB" w:rsidRDefault="001E79D6" w:rsidP="001E79D6">
      <w:pPr>
        <w:tabs>
          <w:tab w:val="left" w:pos="284"/>
        </w:tabs>
        <w:rPr>
          <w:rFonts w:ascii="Arial" w:hAnsi="Arial"/>
        </w:rPr>
      </w:pP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által irányított költségvetési szervek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2.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8</w:t>
      </w:r>
      <w:r w:rsidRPr="00F86ABB">
        <w:rPr>
          <w:rFonts w:ascii="Arial" w:hAnsi="Arial"/>
        </w:rPr>
        <w:t>. évi pénzügyi mérlege - Bevételek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3.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  <w:t>Az önkormányzat 201</w:t>
      </w:r>
      <w:r>
        <w:rPr>
          <w:rFonts w:ascii="Arial" w:hAnsi="Arial"/>
        </w:rPr>
        <w:t>8</w:t>
      </w:r>
      <w:r w:rsidRPr="00F86ABB">
        <w:rPr>
          <w:rFonts w:ascii="Arial" w:hAnsi="Arial"/>
        </w:rPr>
        <w:t>. évi pénzügyi mérlege - Kiadások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4. (1-11</w:t>
      </w:r>
      <w:r w:rsidRPr="00F86ABB">
        <w:rPr>
          <w:rFonts w:ascii="Arial" w:hAnsi="Arial"/>
        </w:rPr>
        <w:t>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2018</w:t>
      </w:r>
      <w:r w:rsidRPr="00F86ABB">
        <w:rPr>
          <w:rFonts w:ascii="Arial" w:hAnsi="Arial"/>
        </w:rPr>
        <w:t>. évi bevételeiről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5. (1-11</w:t>
      </w:r>
      <w:r w:rsidRPr="00F86ABB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F86ABB">
        <w:rPr>
          <w:rFonts w:ascii="Arial" w:hAnsi="Arial"/>
        </w:rPr>
        <w:t>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Összesítő az önkormányzat 2018</w:t>
      </w:r>
      <w:r w:rsidRPr="00F86ABB">
        <w:rPr>
          <w:rFonts w:ascii="Arial" w:hAnsi="Arial"/>
        </w:rPr>
        <w:t>. évi kiadásairól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 w:rsidRPr="0040275E">
        <w:rPr>
          <w:rFonts w:ascii="Arial" w:hAnsi="Arial"/>
        </w:rPr>
        <w:t>6-6.1. melléklet</w:t>
      </w:r>
      <w:r w:rsidRPr="0040275E">
        <w:rPr>
          <w:rFonts w:ascii="Arial" w:hAnsi="Arial"/>
        </w:rPr>
        <w:tab/>
      </w:r>
      <w:r w:rsidRPr="0040275E">
        <w:rPr>
          <w:rFonts w:ascii="Arial" w:hAnsi="Arial"/>
        </w:rPr>
        <w:tab/>
        <w:t>Az önkormányzat 201</w:t>
      </w:r>
      <w:r>
        <w:rPr>
          <w:rFonts w:ascii="Arial" w:hAnsi="Arial"/>
        </w:rPr>
        <w:t>8</w:t>
      </w:r>
      <w:r w:rsidRPr="0040275E">
        <w:rPr>
          <w:rFonts w:ascii="Arial" w:hAnsi="Arial"/>
        </w:rPr>
        <w:t>. évi normatív állami hozzájárulása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7. mell</w:t>
      </w:r>
      <w:r>
        <w:rPr>
          <w:rFonts w:ascii="Arial" w:hAnsi="Arial"/>
        </w:rPr>
        <w:t>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2018</w:t>
      </w:r>
      <w:r w:rsidRPr="00F86ABB">
        <w:rPr>
          <w:rFonts w:ascii="Arial" w:hAnsi="Arial"/>
        </w:rPr>
        <w:t>. évi működésre átadott pénzeszközök</w:t>
      </w:r>
      <w:r>
        <w:rPr>
          <w:rFonts w:ascii="Arial" w:hAnsi="Arial"/>
        </w:rPr>
        <w:t xml:space="preserve"> és egyéb támogatások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>
        <w:rPr>
          <w:rFonts w:ascii="Arial" w:hAnsi="Arial"/>
        </w:rPr>
        <w:t>8.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2018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az önkormányzat által folyósított ellátások</w:t>
      </w:r>
    </w:p>
    <w:p w:rsidR="001E79D6" w:rsidRPr="00F86ABB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9. (1-3)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2018</w:t>
      </w:r>
      <w:r w:rsidRPr="00F86ABB">
        <w:rPr>
          <w:rFonts w:ascii="Arial" w:hAnsi="Arial"/>
        </w:rPr>
        <w:t>. évi felhalmozási kiadások (beruházás, felújítás</w:t>
      </w:r>
      <w:proofErr w:type="gramStart"/>
      <w:r w:rsidRPr="00F86ABB">
        <w:rPr>
          <w:rFonts w:ascii="Arial" w:hAnsi="Arial"/>
        </w:rPr>
        <w:t>,felhalmozási</w:t>
      </w:r>
      <w:proofErr w:type="gramEnd"/>
      <w:r w:rsidRPr="00F86ABB">
        <w:rPr>
          <w:rFonts w:ascii="Arial" w:hAnsi="Arial"/>
        </w:rPr>
        <w:t xml:space="preserve"> célú pénzeszköz átadás)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10.</w:t>
      </w:r>
      <w:r>
        <w:rPr>
          <w:rFonts w:ascii="Arial" w:hAnsi="Arial"/>
        </w:rPr>
        <w:t>1.-10.5.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2018</w:t>
      </w:r>
      <w:r w:rsidRPr="00F86ABB">
        <w:rPr>
          <w:rFonts w:ascii="Arial" w:hAnsi="Arial"/>
        </w:rPr>
        <w:t xml:space="preserve">. évi </w:t>
      </w:r>
      <w:r>
        <w:rPr>
          <w:rFonts w:ascii="Arial" w:hAnsi="Arial"/>
        </w:rPr>
        <w:t>vagyonáról, átadott pénzeszközeiről</w:t>
      </w:r>
    </w:p>
    <w:p w:rsidR="001E79D6" w:rsidRPr="00F86ABB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  <w:r w:rsidRPr="00F86ABB">
        <w:rPr>
          <w:rFonts w:ascii="Arial" w:hAnsi="Arial"/>
        </w:rPr>
        <w:t>11. (1-2)</w:t>
      </w:r>
      <w:r>
        <w:rPr>
          <w:rFonts w:ascii="Arial" w:hAnsi="Arial"/>
        </w:rPr>
        <w:t xml:space="preserve">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  <w:t>Az önkormányzat 2018</w:t>
      </w:r>
      <w:r w:rsidRPr="00F86ABB">
        <w:rPr>
          <w:rFonts w:ascii="Arial" w:hAnsi="Arial"/>
        </w:rPr>
        <w:t>. évi létszáma</w:t>
      </w:r>
    </w:p>
    <w:p w:rsidR="001E79D6" w:rsidRPr="00F86ABB" w:rsidRDefault="001E79D6" w:rsidP="001E79D6">
      <w:pPr>
        <w:tabs>
          <w:tab w:val="left" w:pos="284"/>
          <w:tab w:val="left" w:pos="2127"/>
        </w:tabs>
        <w:ind w:left="2835" w:hanging="2835"/>
        <w:rPr>
          <w:rFonts w:ascii="Arial" w:hAnsi="Arial"/>
        </w:rPr>
      </w:pPr>
      <w:r w:rsidRPr="00F86ABB">
        <w:rPr>
          <w:rFonts w:ascii="Arial" w:hAnsi="Arial"/>
        </w:rPr>
        <w:t>12</w:t>
      </w:r>
      <w:r>
        <w:rPr>
          <w:rFonts w:ascii="Arial" w:hAnsi="Arial"/>
        </w:rPr>
        <w:t>.</w:t>
      </w:r>
      <w:r w:rsidRPr="00F86ABB">
        <w:rPr>
          <w:rFonts w:ascii="Arial" w:hAnsi="Arial"/>
        </w:rPr>
        <w:t xml:space="preserve"> melléklet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Kimutatás az önállóan gazdálkodó intézmények tárgyévi pénzmaradványáról, felhasználásáról és pénzkészletéről</w:t>
      </w: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13.</w:t>
      </w:r>
      <w:r w:rsidRPr="00F86ABB">
        <w:rPr>
          <w:rFonts w:ascii="Arial" w:hAnsi="Arial"/>
        </w:rPr>
        <w:t xml:space="preserve"> melléklet </w:t>
      </w:r>
      <w:r w:rsidRPr="00F86ABB">
        <w:rPr>
          <w:rFonts w:ascii="Arial" w:hAnsi="Arial"/>
        </w:rPr>
        <w:tab/>
      </w:r>
      <w:r w:rsidRPr="00F86ABB">
        <w:rPr>
          <w:rFonts w:ascii="Arial" w:hAnsi="Arial"/>
        </w:rPr>
        <w:tab/>
      </w:r>
      <w:r>
        <w:rPr>
          <w:rFonts w:ascii="Arial" w:hAnsi="Arial"/>
        </w:rPr>
        <w:t>2018. december 31-i állapot szerinti hitelállomány alakulása</w:t>
      </w: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 xml:space="preserve">14. </w:t>
      </w:r>
      <w:proofErr w:type="gramStart"/>
      <w:r>
        <w:rPr>
          <w:rFonts w:ascii="Arial" w:hAnsi="Arial"/>
        </w:rPr>
        <w:t>melléklet                               Kimutatás</w:t>
      </w:r>
      <w:proofErr w:type="gramEnd"/>
      <w:r>
        <w:rPr>
          <w:rFonts w:ascii="Arial" w:hAnsi="Arial"/>
        </w:rPr>
        <w:t xml:space="preserve"> az államháztartási törvény 24. § (4) bekezdésének C. pontja alapján a közvetett támogatásokról</w:t>
      </w: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15.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gramStart"/>
      <w:r w:rsidRPr="00CE327D">
        <w:rPr>
          <w:rFonts w:ascii="Arial" w:hAnsi="Arial"/>
        </w:rPr>
        <w:t>A</w:t>
      </w:r>
      <w:proofErr w:type="gramEnd"/>
      <w:r w:rsidRPr="00CE327D">
        <w:rPr>
          <w:rFonts w:ascii="Arial" w:hAnsi="Arial"/>
        </w:rPr>
        <w:t xml:space="preserve"> többéves kihatással járó döntések évenkénti bemutatása</w:t>
      </w: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  <w:r>
        <w:rPr>
          <w:rFonts w:ascii="Arial" w:hAnsi="Arial"/>
        </w:rPr>
        <w:t>16. melléklet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E327D">
        <w:rPr>
          <w:rFonts w:ascii="Arial" w:hAnsi="Arial"/>
        </w:rPr>
        <w:t xml:space="preserve">Önkormányzati konszolidált </w:t>
      </w:r>
      <w:proofErr w:type="spellStart"/>
      <w:r w:rsidRPr="00CE327D">
        <w:rPr>
          <w:rFonts w:ascii="Arial" w:hAnsi="Arial"/>
        </w:rPr>
        <w:t>eredménykimutatás</w:t>
      </w:r>
      <w:proofErr w:type="spellEnd"/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ind w:left="2832" w:hanging="2832"/>
        <w:rPr>
          <w:rFonts w:ascii="Arial" w:hAnsi="Arial"/>
        </w:rPr>
      </w:pPr>
    </w:p>
    <w:p w:rsidR="001E79D6" w:rsidRDefault="001E79D6" w:rsidP="001E79D6">
      <w:pPr>
        <w:tabs>
          <w:tab w:val="left" w:pos="284"/>
          <w:tab w:val="left" w:pos="2127"/>
        </w:tabs>
        <w:rPr>
          <w:rFonts w:ascii="Arial" w:hAnsi="Arial"/>
        </w:rPr>
      </w:pPr>
    </w:p>
    <w:p w:rsidR="001E79D6" w:rsidRDefault="001E79D6" w:rsidP="001E79D6">
      <w:pPr>
        <w:jc w:val="center"/>
        <w:rPr>
          <w:rFonts w:ascii="Arial" w:hAnsi="Arial"/>
          <w:b/>
          <w:sz w:val="22"/>
          <w:szCs w:val="22"/>
        </w:rPr>
      </w:pPr>
    </w:p>
    <w:p w:rsidR="001E79D6" w:rsidRDefault="001E79D6" w:rsidP="001E79D6">
      <w:pPr>
        <w:jc w:val="center"/>
        <w:rPr>
          <w:rFonts w:ascii="Arial" w:hAnsi="Arial"/>
          <w:b/>
          <w:sz w:val="22"/>
          <w:szCs w:val="22"/>
        </w:rPr>
      </w:pPr>
    </w:p>
    <w:p w:rsidR="001E79D6" w:rsidRPr="00D1125B" w:rsidRDefault="001E79D6" w:rsidP="001E79D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1. melléklet a 2018</w:t>
      </w:r>
      <w:r w:rsidRPr="00D1125B">
        <w:rPr>
          <w:rFonts w:ascii="Arial" w:hAnsi="Arial"/>
          <w:b/>
          <w:sz w:val="22"/>
          <w:szCs w:val="22"/>
        </w:rPr>
        <w:t>. évi költségvetésről szóló</w:t>
      </w:r>
    </w:p>
    <w:p w:rsidR="001E79D6" w:rsidRPr="00D1125B" w:rsidRDefault="001E79D6" w:rsidP="001E79D6">
      <w:pPr>
        <w:jc w:val="center"/>
        <w:rPr>
          <w:rFonts w:ascii="Arial" w:hAnsi="Arial"/>
          <w:b/>
          <w:sz w:val="22"/>
          <w:szCs w:val="22"/>
        </w:rPr>
      </w:pPr>
    </w:p>
    <w:p w:rsidR="001E79D6" w:rsidRPr="00D1125B" w:rsidRDefault="001E79D6" w:rsidP="001E79D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</w:t>
      </w:r>
      <w:bookmarkStart w:id="0" w:name="_GoBack"/>
      <w:bookmarkEnd w:id="0"/>
      <w:r>
        <w:rPr>
          <w:rFonts w:ascii="Arial" w:hAnsi="Arial"/>
          <w:b/>
          <w:sz w:val="22"/>
          <w:szCs w:val="22"/>
        </w:rPr>
        <w:t>/2019</w:t>
      </w:r>
      <w:r w:rsidRPr="000247E6">
        <w:rPr>
          <w:rFonts w:ascii="Arial" w:hAnsi="Arial"/>
          <w:b/>
          <w:sz w:val="22"/>
          <w:szCs w:val="22"/>
        </w:rPr>
        <w:t>. (V.</w:t>
      </w:r>
      <w:r>
        <w:rPr>
          <w:rFonts w:ascii="Arial" w:hAnsi="Arial"/>
          <w:b/>
          <w:sz w:val="22"/>
          <w:szCs w:val="22"/>
        </w:rPr>
        <w:t>31</w:t>
      </w:r>
      <w:r w:rsidRPr="000247E6">
        <w:rPr>
          <w:rFonts w:ascii="Arial" w:hAnsi="Arial"/>
          <w:b/>
          <w:sz w:val="22"/>
          <w:szCs w:val="22"/>
        </w:rPr>
        <w:t>.) önkormányzati rendelethez</w:t>
      </w:r>
    </w:p>
    <w:p w:rsidR="001E79D6" w:rsidRPr="00D1125B" w:rsidRDefault="001E79D6" w:rsidP="001E79D6">
      <w:pPr>
        <w:jc w:val="center"/>
        <w:rPr>
          <w:rFonts w:ascii="Arial" w:hAnsi="Arial"/>
          <w:b/>
          <w:sz w:val="22"/>
          <w:szCs w:val="22"/>
        </w:rPr>
      </w:pPr>
    </w:p>
    <w:p w:rsidR="001E79D6" w:rsidRPr="00D1125B" w:rsidRDefault="001E79D6" w:rsidP="001E79D6">
      <w:pPr>
        <w:rPr>
          <w:rFonts w:ascii="Arial" w:hAnsi="Arial"/>
          <w:b/>
          <w:sz w:val="22"/>
          <w:szCs w:val="22"/>
        </w:rPr>
      </w:pPr>
    </w:p>
    <w:p w:rsidR="001E79D6" w:rsidRDefault="001E79D6" w:rsidP="001E79D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Dorog Város Önkormányzat 2018. évi költségvetés</w:t>
      </w:r>
    </w:p>
    <w:p w:rsidR="001E79D6" w:rsidRDefault="001E79D6" w:rsidP="001E79D6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CÍMRENDJE</w:t>
      </w:r>
    </w:p>
    <w:p w:rsidR="001E79D6" w:rsidRDefault="001E79D6" w:rsidP="001E79D6">
      <w:pPr>
        <w:jc w:val="center"/>
        <w:rPr>
          <w:rFonts w:ascii="Arial" w:hAnsi="Arial"/>
          <w:b/>
          <w:sz w:val="22"/>
          <w:szCs w:val="22"/>
        </w:rPr>
      </w:pPr>
    </w:p>
    <w:p w:rsidR="001E79D6" w:rsidRPr="00D1125B" w:rsidRDefault="001E79D6" w:rsidP="001E79D6">
      <w:pPr>
        <w:jc w:val="center"/>
        <w:rPr>
          <w:rFonts w:ascii="Arial" w:hAnsi="Arial"/>
          <w:b/>
          <w:sz w:val="22"/>
          <w:szCs w:val="22"/>
        </w:rPr>
      </w:pPr>
    </w:p>
    <w:p w:rsidR="001E79D6" w:rsidRPr="00442008" w:rsidRDefault="001E79D6" w:rsidP="001E79D6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Költségvetési szerv</w:t>
      </w:r>
    </w:p>
    <w:p w:rsidR="001E79D6" w:rsidRPr="00442008" w:rsidRDefault="001E79D6" w:rsidP="001E79D6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ab/>
      </w:r>
    </w:p>
    <w:p w:rsidR="001E79D6" w:rsidRPr="00442008" w:rsidRDefault="001E79D6" w:rsidP="001E79D6">
      <w:pPr>
        <w:rPr>
          <w:rFonts w:ascii="Arial" w:hAnsi="Arial" w:cs="Arial"/>
        </w:rPr>
      </w:pPr>
      <w:r w:rsidRPr="00442008">
        <w:rPr>
          <w:rFonts w:ascii="Arial" w:hAnsi="Arial" w:cs="Arial"/>
        </w:rPr>
        <w:t>1. Önkormányzat</w:t>
      </w:r>
    </w:p>
    <w:p w:rsidR="001E79D6" w:rsidRPr="00442008" w:rsidRDefault="001E79D6" w:rsidP="001E79D6">
      <w:pPr>
        <w:rPr>
          <w:rFonts w:ascii="Arial" w:hAnsi="Arial" w:cs="Arial"/>
        </w:rPr>
      </w:pPr>
    </w:p>
    <w:tbl>
      <w:tblPr>
        <w:tblW w:w="7763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7763"/>
      </w:tblGrid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1-1. Önk</w:t>
            </w:r>
            <w:r w:rsidRPr="00442008">
              <w:rPr>
                <w:rFonts w:ascii="Arial" w:hAnsi="Arial" w:cs="Arial"/>
                <w:bCs/>
              </w:rPr>
              <w:t xml:space="preserve">ormányzat és önkormányzati </w:t>
            </w:r>
            <w:r w:rsidRPr="00D159FA">
              <w:rPr>
                <w:rFonts w:ascii="Arial" w:hAnsi="Arial" w:cs="Arial"/>
                <w:bCs/>
              </w:rPr>
              <w:t>hivatalok jogalkotó és igazgatási feladatok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1-2. Adó, vám és jövedéki igazolás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</w:t>
            </w:r>
            <w:r w:rsidRPr="00D159FA">
              <w:rPr>
                <w:rFonts w:ascii="Arial" w:hAnsi="Arial" w:cs="Arial"/>
                <w:bCs/>
              </w:rPr>
              <w:t>. Köztemető-fenntartás és működtetés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Önkormányzati rendezvények</w:t>
            </w:r>
          </w:p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1-5 Önkormányzati vagyonnal való gazdálkodási feladatok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1-6. Informatikai fejlesztések, szolgáltatások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1-7</w:t>
            </w:r>
            <w:r w:rsidRPr="00442008">
              <w:rPr>
                <w:rFonts w:ascii="Arial" w:hAnsi="Arial" w:cs="Arial"/>
                <w:bCs/>
              </w:rPr>
              <w:t>. Önkormányzat elszámolá</w:t>
            </w:r>
            <w:r w:rsidRPr="00D159FA">
              <w:rPr>
                <w:rFonts w:ascii="Arial" w:hAnsi="Arial" w:cs="Arial"/>
                <w:bCs/>
              </w:rPr>
              <w:t>sai a központi költségvetéssel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1-8. Központi költségvetési befizetések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1-9</w:t>
            </w:r>
            <w:r w:rsidRPr="00D159FA">
              <w:rPr>
                <w:rFonts w:ascii="Arial" w:hAnsi="Arial" w:cs="Arial"/>
                <w:bCs/>
              </w:rPr>
              <w:t>. Támogatási célú fi</w:t>
            </w:r>
            <w:r w:rsidRPr="00442008">
              <w:rPr>
                <w:rFonts w:ascii="Arial" w:hAnsi="Arial" w:cs="Arial"/>
                <w:bCs/>
              </w:rPr>
              <w:t>n</w:t>
            </w:r>
            <w:r w:rsidRPr="00D159FA">
              <w:rPr>
                <w:rFonts w:ascii="Arial" w:hAnsi="Arial" w:cs="Arial"/>
                <w:bCs/>
              </w:rPr>
              <w:t>anszírozási műveletek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</w:t>
            </w:r>
            <w:r w:rsidRPr="00D159FA">
              <w:rPr>
                <w:rFonts w:ascii="Arial" w:hAnsi="Arial" w:cs="Arial"/>
                <w:bCs/>
              </w:rPr>
              <w:t>. Hosszabb időtartamú közfoglalkoztatás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1-11</w:t>
            </w:r>
            <w:r w:rsidRPr="00D159FA">
              <w:rPr>
                <w:rFonts w:ascii="Arial" w:hAnsi="Arial" w:cs="Arial"/>
                <w:bCs/>
              </w:rPr>
              <w:t>. Állategészségügy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1-12</w:t>
            </w:r>
            <w:r w:rsidRPr="00D159FA">
              <w:rPr>
                <w:rFonts w:ascii="Arial" w:hAnsi="Arial" w:cs="Arial"/>
                <w:bCs/>
              </w:rPr>
              <w:t>. Út, autópálya építése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1-13</w:t>
            </w:r>
            <w:r w:rsidRPr="00D159FA">
              <w:rPr>
                <w:rFonts w:ascii="Arial" w:hAnsi="Arial" w:cs="Arial"/>
                <w:bCs/>
              </w:rPr>
              <w:t>. Közutak, hidak,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alagutak üzemeltet</w:t>
            </w:r>
            <w:r w:rsidRPr="00442008">
              <w:rPr>
                <w:rFonts w:ascii="Arial" w:hAnsi="Arial" w:cs="Arial"/>
                <w:bCs/>
              </w:rPr>
              <w:t xml:space="preserve">ése </w:t>
            </w:r>
            <w:r w:rsidRPr="00D159FA">
              <w:rPr>
                <w:rFonts w:ascii="Arial" w:hAnsi="Arial" w:cs="Arial"/>
                <w:bCs/>
              </w:rPr>
              <w:t>fenntart</w:t>
            </w:r>
            <w:r w:rsidRPr="00442008">
              <w:rPr>
                <w:rFonts w:ascii="Arial" w:hAnsi="Arial" w:cs="Arial"/>
                <w:bCs/>
              </w:rPr>
              <w:t>ása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1-14. </w:t>
            </w:r>
            <w:proofErr w:type="gramStart"/>
            <w:r>
              <w:rPr>
                <w:rFonts w:ascii="Arial" w:hAnsi="Arial" w:cs="Arial"/>
                <w:bCs/>
              </w:rPr>
              <w:t xml:space="preserve">Turizmus </w:t>
            </w:r>
            <w:r w:rsidRPr="00C435C6">
              <w:rPr>
                <w:rFonts w:ascii="Arial" w:hAnsi="Arial" w:cs="Arial"/>
                <w:bCs/>
              </w:rPr>
              <w:t>fejlesztési</w:t>
            </w:r>
            <w:proofErr w:type="gramEnd"/>
            <w:r w:rsidRPr="00C435C6">
              <w:rPr>
                <w:rFonts w:ascii="Arial" w:hAnsi="Arial" w:cs="Arial"/>
                <w:bCs/>
              </w:rPr>
              <w:t xml:space="preserve"> támogatások és tevékenységek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1-15</w:t>
            </w:r>
            <w:r w:rsidRPr="00D159FA">
              <w:rPr>
                <w:rFonts w:ascii="Arial" w:hAnsi="Arial" w:cs="Arial"/>
                <w:bCs/>
              </w:rPr>
              <w:t>. Nem veszélyes hulladék begyűjt</w:t>
            </w:r>
            <w:r w:rsidRPr="00442008">
              <w:rPr>
                <w:rFonts w:ascii="Arial" w:hAnsi="Arial" w:cs="Arial"/>
                <w:bCs/>
              </w:rPr>
              <w:t>ése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1-1</w:t>
            </w:r>
            <w:r>
              <w:rPr>
                <w:rFonts w:ascii="Arial" w:hAnsi="Arial" w:cs="Arial"/>
                <w:bCs/>
              </w:rPr>
              <w:t>6</w:t>
            </w:r>
            <w:r w:rsidRPr="00C435C6">
              <w:rPr>
                <w:rFonts w:ascii="Arial" w:hAnsi="Arial" w:cs="Arial"/>
                <w:bCs/>
              </w:rPr>
              <w:t>. Nem veszélyes hulladék kezelése és ártalmatlanítása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1-17</w:t>
            </w:r>
            <w:r w:rsidRPr="00D159FA">
              <w:rPr>
                <w:rFonts w:ascii="Arial" w:hAnsi="Arial" w:cs="Arial"/>
                <w:bCs/>
              </w:rPr>
              <w:t>. Szennyvíz gyűjtése, tisztítása, elhelyezése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1-18</w:t>
            </w:r>
            <w:r w:rsidRPr="00D159FA">
              <w:rPr>
                <w:rFonts w:ascii="Arial" w:hAnsi="Arial" w:cs="Arial"/>
                <w:bCs/>
              </w:rPr>
              <w:t>. Közvilágítás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1-19</w:t>
            </w:r>
            <w:r w:rsidRPr="00D159FA">
              <w:rPr>
                <w:rFonts w:ascii="Arial" w:hAnsi="Arial" w:cs="Arial"/>
                <w:bCs/>
              </w:rPr>
              <w:t>. Zöldterület-kezelés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1-20</w:t>
            </w:r>
            <w:r w:rsidRPr="00D159FA">
              <w:rPr>
                <w:rFonts w:ascii="Arial" w:hAnsi="Arial" w:cs="Arial"/>
                <w:bCs/>
              </w:rPr>
              <w:t>. Város és községgazd</w:t>
            </w:r>
            <w:r w:rsidRPr="00442008">
              <w:rPr>
                <w:rFonts w:ascii="Arial" w:hAnsi="Arial" w:cs="Arial"/>
                <w:bCs/>
              </w:rPr>
              <w:t xml:space="preserve">álkodás </w:t>
            </w:r>
            <w:r w:rsidRPr="00D159FA">
              <w:rPr>
                <w:rFonts w:ascii="Arial" w:hAnsi="Arial" w:cs="Arial"/>
                <w:bCs/>
              </w:rPr>
              <w:t>egyéb szolgáltatások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1-21</w:t>
            </w:r>
            <w:r w:rsidRPr="00D159FA">
              <w:rPr>
                <w:rFonts w:ascii="Arial" w:hAnsi="Arial" w:cs="Arial"/>
                <w:bCs/>
              </w:rPr>
              <w:t>. Járó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betegek gyógyító szakellátása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1-22</w:t>
            </w:r>
            <w:r w:rsidRPr="00D159FA">
              <w:rPr>
                <w:rFonts w:ascii="Arial" w:hAnsi="Arial" w:cs="Arial"/>
                <w:bCs/>
              </w:rPr>
              <w:t>. Sportlétesítmények működtetése és fejlesztése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1-23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Versenysport tevékenység támogatása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1-24. Iskolai diáksport-tevékenység támogatása</w:t>
            </w:r>
          </w:p>
          <w:p w:rsidR="001E79D6" w:rsidRPr="00C5265B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1-25 Szabadidősport tevékenység támogatása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1-26</w:t>
            </w:r>
            <w:r w:rsidRPr="00D159FA">
              <w:rPr>
                <w:rFonts w:ascii="Arial" w:hAnsi="Arial" w:cs="Arial"/>
                <w:bCs/>
              </w:rPr>
              <w:t xml:space="preserve">. Közművelődés-közösségi részvétel </w:t>
            </w:r>
            <w:proofErr w:type="spellStart"/>
            <w:r w:rsidRPr="00D159FA">
              <w:rPr>
                <w:rFonts w:ascii="Arial" w:hAnsi="Arial" w:cs="Arial"/>
                <w:bCs/>
              </w:rPr>
              <w:t>fejl</w:t>
            </w:r>
            <w:proofErr w:type="spellEnd"/>
            <w:r w:rsidRPr="00D159FA">
              <w:rPr>
                <w:rFonts w:ascii="Arial" w:hAnsi="Arial" w:cs="Arial"/>
                <w:bCs/>
              </w:rPr>
              <w:t>.</w:t>
            </w:r>
          </w:p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1-27 Közművelődés hagyományos közösségi kulturális értékek gondozása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1-28</w:t>
            </w:r>
            <w:r w:rsidRPr="00D159FA">
              <w:rPr>
                <w:rFonts w:ascii="Arial" w:hAnsi="Arial" w:cs="Arial"/>
                <w:bCs/>
              </w:rPr>
              <w:t>. Civil szervezetek működési támogatása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1-29</w:t>
            </w:r>
            <w:r w:rsidRPr="00D159FA">
              <w:rPr>
                <w:rFonts w:ascii="Arial" w:hAnsi="Arial" w:cs="Arial"/>
                <w:bCs/>
              </w:rPr>
              <w:t>. Óvodai nevelés, ellátás működtetési feladatok</w:t>
            </w:r>
          </w:p>
          <w:p w:rsidR="001E79D6" w:rsidRPr="00D159FA" w:rsidRDefault="001E79D6" w:rsidP="00DA6025">
            <w:pPr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1-30. Ált. iskolai oktatás 1-4. működtetési feladatai 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442008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</w:t>
            </w:r>
            <w:r>
              <w:rPr>
                <w:rFonts w:ascii="Arial" w:hAnsi="Arial" w:cs="Arial"/>
                <w:bCs/>
              </w:rPr>
              <w:t>31. Ált. iskolai oktatás 5-8. működtetési feladatai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1-32</w:t>
            </w:r>
            <w:r w:rsidRPr="00442008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Gimnáziumi nevelés, oktatás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1-3</w:t>
            </w:r>
            <w:r>
              <w:rPr>
                <w:rFonts w:ascii="Arial" w:hAnsi="Arial" w:cs="Arial"/>
                <w:bCs/>
              </w:rPr>
              <w:t>3</w:t>
            </w:r>
            <w:r w:rsidRPr="00C435C6">
              <w:rPr>
                <w:rFonts w:ascii="Arial" w:hAnsi="Arial" w:cs="Arial"/>
                <w:bCs/>
              </w:rPr>
              <w:t>.  G</w:t>
            </w:r>
            <w:r>
              <w:rPr>
                <w:rFonts w:ascii="Arial" w:hAnsi="Arial" w:cs="Arial"/>
                <w:bCs/>
              </w:rPr>
              <w:t>y</w:t>
            </w:r>
            <w:r w:rsidRPr="00C435C6">
              <w:rPr>
                <w:rFonts w:ascii="Arial" w:hAnsi="Arial" w:cs="Arial"/>
                <w:bCs/>
              </w:rPr>
              <w:t>ermekétkeztetés köznevelési intézményben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1-3</w:t>
            </w:r>
            <w:r>
              <w:rPr>
                <w:rFonts w:ascii="Arial" w:hAnsi="Arial" w:cs="Arial"/>
                <w:bCs/>
              </w:rPr>
              <w:t>4</w:t>
            </w:r>
            <w:r w:rsidRPr="00C435C6">
              <w:rPr>
                <w:rFonts w:ascii="Arial" w:hAnsi="Arial" w:cs="Arial"/>
                <w:bCs/>
              </w:rPr>
              <w:t>. Időskorúak tartós bentlakásos ellát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C435C6">
              <w:rPr>
                <w:rFonts w:ascii="Arial" w:hAnsi="Arial" w:cs="Arial"/>
                <w:bCs/>
              </w:rPr>
              <w:t>1-3</w:t>
            </w:r>
            <w:r>
              <w:rPr>
                <w:rFonts w:ascii="Arial" w:hAnsi="Arial" w:cs="Arial"/>
                <w:bCs/>
              </w:rPr>
              <w:t>5</w:t>
            </w:r>
            <w:r w:rsidRPr="00C435C6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C435C6">
              <w:rPr>
                <w:rFonts w:ascii="Arial" w:hAnsi="Arial" w:cs="Arial"/>
                <w:bCs/>
              </w:rPr>
              <w:t>Demens</w:t>
            </w:r>
            <w:proofErr w:type="spellEnd"/>
            <w:r w:rsidRPr="00C435C6">
              <w:rPr>
                <w:rFonts w:ascii="Arial" w:hAnsi="Arial" w:cs="Arial"/>
                <w:bCs/>
              </w:rPr>
              <w:t xml:space="preserve"> betegek tartós bentlakásos ellát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1-36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Idősek nappali ellátása</w:t>
            </w:r>
          </w:p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1-37 </w:t>
            </w:r>
            <w:proofErr w:type="spellStart"/>
            <w:r>
              <w:rPr>
                <w:rFonts w:ascii="Arial" w:hAnsi="Arial" w:cs="Arial"/>
                <w:bCs/>
              </w:rPr>
              <w:t>Demens</w:t>
            </w:r>
            <w:proofErr w:type="spellEnd"/>
            <w:r>
              <w:rPr>
                <w:rFonts w:ascii="Arial" w:hAnsi="Arial" w:cs="Arial"/>
                <w:bCs/>
              </w:rPr>
              <w:t xml:space="preserve"> nappali ellátása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1-38</w:t>
            </w:r>
            <w:r w:rsidRPr="00D159FA">
              <w:rPr>
                <w:rFonts w:ascii="Arial" w:hAnsi="Arial" w:cs="Arial"/>
                <w:bCs/>
              </w:rPr>
              <w:t xml:space="preserve">. Gyermekek </w:t>
            </w:r>
            <w:r>
              <w:rPr>
                <w:rFonts w:ascii="Arial" w:hAnsi="Arial" w:cs="Arial"/>
                <w:bCs/>
              </w:rPr>
              <w:t>bölcsődei</w:t>
            </w:r>
            <w:r w:rsidRPr="00D159FA">
              <w:rPr>
                <w:rFonts w:ascii="Arial" w:hAnsi="Arial" w:cs="Arial"/>
                <w:bCs/>
              </w:rPr>
              <w:t xml:space="preserve"> ellátása</w:t>
            </w:r>
          </w:p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1-39 Intézményen </w:t>
            </w:r>
            <w:proofErr w:type="spellStart"/>
            <w:r>
              <w:rPr>
                <w:rFonts w:ascii="Arial" w:hAnsi="Arial" w:cs="Arial"/>
                <w:bCs/>
              </w:rPr>
              <w:t>kivüli</w:t>
            </w:r>
            <w:proofErr w:type="spellEnd"/>
            <w:r>
              <w:rPr>
                <w:rFonts w:ascii="Arial" w:hAnsi="Arial" w:cs="Arial"/>
                <w:bCs/>
              </w:rPr>
              <w:t xml:space="preserve"> szünidei étkeztetés</w:t>
            </w:r>
          </w:p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1-40 Család és gyermekjóléti szolgálat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>1-</w:t>
            </w:r>
            <w:r>
              <w:rPr>
                <w:rFonts w:ascii="Arial" w:hAnsi="Arial" w:cs="Arial"/>
                <w:bCs/>
              </w:rPr>
              <w:t>41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Pr="00D159FA">
              <w:rPr>
                <w:rFonts w:ascii="Arial" w:hAnsi="Arial" w:cs="Arial"/>
                <w:bCs/>
              </w:rPr>
              <w:t>Gyermekvéd</w:t>
            </w:r>
            <w:proofErr w:type="spellEnd"/>
            <w:r w:rsidRPr="00D159FA">
              <w:rPr>
                <w:rFonts w:ascii="Arial" w:hAnsi="Arial" w:cs="Arial"/>
                <w:bCs/>
              </w:rPr>
              <w:t>. pénzbeli és természetbeni ellátások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1-42</w:t>
            </w:r>
            <w:r w:rsidRPr="00D159FA">
              <w:rPr>
                <w:rFonts w:ascii="Arial" w:hAnsi="Arial" w:cs="Arial"/>
                <w:bCs/>
              </w:rPr>
              <w:t>. Lakóingatlan szociális célú bérbeadása, üzemeltetése</w:t>
            </w:r>
          </w:p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1-43 Szociális étkeztetés</w:t>
            </w:r>
          </w:p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1-44 Házi segítségnyújtás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1-45</w:t>
            </w:r>
            <w:r w:rsidRPr="00D159FA">
              <w:rPr>
                <w:rFonts w:ascii="Arial" w:hAnsi="Arial" w:cs="Arial"/>
                <w:bCs/>
              </w:rPr>
              <w:t>. Egyéb szociális pénzbeli ellátások, támogatások</w:t>
            </w:r>
          </w:p>
        </w:tc>
      </w:tr>
      <w:tr w:rsidR="001E79D6" w:rsidRPr="00D159FA" w:rsidTr="00DA6025">
        <w:trPr>
          <w:trHeight w:val="30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DA60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1-47. Központi költségvetés funkcióra nem sorolható bevételei</w:t>
            </w:r>
          </w:p>
          <w:p w:rsidR="001E79D6" w:rsidRDefault="001E79D6" w:rsidP="00DA6025">
            <w:pPr>
              <w:spacing w:line="360" w:lineRule="auto"/>
              <w:rPr>
                <w:rFonts w:ascii="Arial" w:hAnsi="Arial" w:cs="Arial"/>
              </w:rPr>
            </w:pPr>
            <w:r w:rsidRPr="00250D0E">
              <w:rPr>
                <w:rFonts w:ascii="Arial" w:hAnsi="Arial" w:cs="Arial"/>
              </w:rPr>
              <w:t>1-4</w:t>
            </w:r>
            <w:r>
              <w:rPr>
                <w:rFonts w:ascii="Arial" w:hAnsi="Arial" w:cs="Arial"/>
              </w:rPr>
              <w:t>8</w:t>
            </w:r>
            <w:r w:rsidRPr="00250D0E">
              <w:rPr>
                <w:rFonts w:ascii="Arial" w:hAnsi="Arial" w:cs="Arial"/>
              </w:rPr>
              <w:t>.  Önkormányzat</w:t>
            </w:r>
            <w:r>
              <w:rPr>
                <w:rFonts w:ascii="Arial" w:hAnsi="Arial" w:cs="Arial"/>
              </w:rPr>
              <w:t>ok funkcióra nem sorolható bevételei</w:t>
            </w:r>
          </w:p>
          <w:p w:rsidR="001E79D6" w:rsidRDefault="001E79D6" w:rsidP="00DA602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1-49. Forgatási és befektetési célú finanszírozási műveletek</w:t>
            </w:r>
          </w:p>
          <w:p w:rsidR="001E79D6" w:rsidRDefault="001E79D6" w:rsidP="00DA6025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 w:rsidR="001E79D6" w:rsidRPr="00442008" w:rsidRDefault="001E79D6" w:rsidP="001E79D6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2. Polgármesteri Hivatal</w:t>
      </w:r>
    </w:p>
    <w:tbl>
      <w:tblPr>
        <w:tblW w:w="8655" w:type="dxa"/>
        <w:tblInd w:w="779" w:type="dxa"/>
        <w:tblCellMar>
          <w:left w:w="70" w:type="dxa"/>
          <w:right w:w="70" w:type="dxa"/>
        </w:tblCellMar>
        <w:tblLook w:val="04A0"/>
      </w:tblPr>
      <w:tblGrid>
        <w:gridCol w:w="8655"/>
      </w:tblGrid>
      <w:tr w:rsidR="001E79D6" w:rsidRPr="00D159FA" w:rsidTr="00DA6025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D159FA">
              <w:rPr>
                <w:rFonts w:ascii="Arial" w:hAnsi="Arial" w:cs="Arial"/>
                <w:bCs/>
              </w:rPr>
              <w:t xml:space="preserve">2-1. </w:t>
            </w:r>
            <w:proofErr w:type="spellStart"/>
            <w:r w:rsidRPr="00D159FA">
              <w:rPr>
                <w:rFonts w:ascii="Arial" w:hAnsi="Arial" w:cs="Arial"/>
                <w:bCs/>
              </w:rPr>
              <w:t>Önk</w:t>
            </w:r>
            <w:proofErr w:type="gramStart"/>
            <w:r w:rsidRPr="00D159FA">
              <w:rPr>
                <w:rFonts w:ascii="Arial" w:hAnsi="Arial" w:cs="Arial"/>
                <w:bCs/>
              </w:rPr>
              <w:t>.és</w:t>
            </w:r>
            <w:proofErr w:type="spellEnd"/>
            <w:proofErr w:type="gramEnd"/>
            <w:r w:rsidRPr="00D159F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159FA">
              <w:rPr>
                <w:rFonts w:ascii="Arial" w:hAnsi="Arial" w:cs="Arial"/>
                <w:bCs/>
              </w:rPr>
              <w:t>önk.hiv.jogalkotó</w:t>
            </w:r>
            <w:proofErr w:type="spellEnd"/>
            <w:r w:rsidRPr="00D159FA">
              <w:rPr>
                <w:rFonts w:ascii="Arial" w:hAnsi="Arial" w:cs="Arial"/>
                <w:bCs/>
              </w:rPr>
              <w:t xml:space="preserve"> és </w:t>
            </w:r>
            <w:proofErr w:type="spellStart"/>
            <w:r w:rsidRPr="00D159FA">
              <w:rPr>
                <w:rFonts w:ascii="Arial" w:hAnsi="Arial" w:cs="Arial"/>
                <w:bCs/>
              </w:rPr>
              <w:t>igazgat.feladatok</w:t>
            </w:r>
            <w:proofErr w:type="spellEnd"/>
          </w:p>
        </w:tc>
      </w:tr>
      <w:tr w:rsidR="001E79D6" w:rsidRPr="00D159FA" w:rsidTr="00DA6025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ind w:right="-3089"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2-2. Országgyűlési</w:t>
            </w:r>
            <w:r w:rsidRPr="00D159FA">
              <w:rPr>
                <w:rFonts w:ascii="Arial" w:hAnsi="Arial" w:cs="Arial"/>
                <w:bCs/>
              </w:rPr>
              <w:t>,</w:t>
            </w:r>
            <w:r w:rsidRPr="00442008">
              <w:rPr>
                <w:rFonts w:ascii="Arial" w:hAnsi="Arial" w:cs="Arial"/>
                <w:bCs/>
              </w:rPr>
              <w:t xml:space="preserve"> </w:t>
            </w:r>
            <w:r w:rsidRPr="00D159FA">
              <w:rPr>
                <w:rFonts w:ascii="Arial" w:hAnsi="Arial" w:cs="Arial"/>
                <w:bCs/>
              </w:rPr>
              <w:t>önk</w:t>
            </w:r>
            <w:r w:rsidRPr="00442008">
              <w:rPr>
                <w:rFonts w:ascii="Arial" w:hAnsi="Arial" w:cs="Arial"/>
                <w:bCs/>
              </w:rPr>
              <w:t xml:space="preserve">ormányzati </w:t>
            </w:r>
            <w:r w:rsidRPr="00D159FA">
              <w:rPr>
                <w:rFonts w:ascii="Arial" w:hAnsi="Arial" w:cs="Arial"/>
                <w:bCs/>
              </w:rPr>
              <w:t xml:space="preserve">és európai parlamenti </w:t>
            </w:r>
            <w:r w:rsidRPr="00442008">
              <w:rPr>
                <w:rFonts w:ascii="Arial" w:hAnsi="Arial" w:cs="Arial"/>
                <w:bCs/>
              </w:rPr>
              <w:t>k</w:t>
            </w:r>
            <w:r w:rsidRPr="00D159FA">
              <w:rPr>
                <w:rFonts w:ascii="Arial" w:hAnsi="Arial" w:cs="Arial"/>
                <w:bCs/>
              </w:rPr>
              <w:t>épviselőváll.</w:t>
            </w:r>
          </w:p>
        </w:tc>
      </w:tr>
      <w:tr w:rsidR="001E79D6" w:rsidRPr="00D159FA" w:rsidTr="00DA6025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250D0E">
              <w:rPr>
                <w:rFonts w:ascii="Arial" w:hAnsi="Arial" w:cs="Arial"/>
                <w:bCs/>
              </w:rPr>
              <w:t>2-3.. Országos és helyi népszavazással kapcsolatos tevékenység</w:t>
            </w:r>
          </w:p>
        </w:tc>
      </w:tr>
      <w:tr w:rsidR="001E79D6" w:rsidRPr="00D159FA" w:rsidTr="00DA6025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2-4</w:t>
            </w:r>
            <w:r w:rsidRPr="00D159FA">
              <w:rPr>
                <w:rFonts w:ascii="Arial" w:hAnsi="Arial" w:cs="Arial"/>
                <w:bCs/>
              </w:rPr>
              <w:t>. Támogatási célú finanszírozási műveletek</w:t>
            </w:r>
          </w:p>
        </w:tc>
      </w:tr>
      <w:tr w:rsidR="001E79D6" w:rsidRPr="00D159FA" w:rsidTr="00DA6025">
        <w:trPr>
          <w:trHeight w:val="300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D159FA" w:rsidRDefault="001E79D6" w:rsidP="00DA602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2-5</w:t>
            </w:r>
            <w:r w:rsidRPr="00D159FA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>Nem veszélyes települési hulladék begyűjtése</w:t>
            </w:r>
          </w:p>
        </w:tc>
      </w:tr>
    </w:tbl>
    <w:p w:rsidR="001E79D6" w:rsidRPr="00442008" w:rsidRDefault="001E79D6" w:rsidP="001E79D6">
      <w:pPr>
        <w:spacing w:line="360" w:lineRule="auto"/>
        <w:rPr>
          <w:rFonts w:ascii="Arial" w:hAnsi="Arial" w:cs="Arial"/>
        </w:rPr>
      </w:pPr>
    </w:p>
    <w:p w:rsidR="001E79D6" w:rsidRPr="00442008" w:rsidRDefault="001E79D6" w:rsidP="001E79D6">
      <w:pPr>
        <w:spacing w:line="360" w:lineRule="auto"/>
        <w:rPr>
          <w:rFonts w:ascii="Arial" w:hAnsi="Arial" w:cs="Arial"/>
        </w:rPr>
      </w:pPr>
      <w:r w:rsidRPr="00442008">
        <w:rPr>
          <w:rFonts w:ascii="Arial" w:hAnsi="Arial" w:cs="Arial"/>
        </w:rPr>
        <w:t>3. Kincstári szervezet</w:t>
      </w:r>
    </w:p>
    <w:tbl>
      <w:tblPr>
        <w:tblW w:w="17607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258"/>
        <w:gridCol w:w="5823"/>
        <w:gridCol w:w="1981"/>
        <w:gridCol w:w="702"/>
        <w:gridCol w:w="258"/>
        <w:gridCol w:w="1723"/>
        <w:gridCol w:w="2438"/>
        <w:gridCol w:w="258"/>
        <w:gridCol w:w="4166"/>
      </w:tblGrid>
      <w:tr w:rsidR="001E79D6" w:rsidRPr="00744AAF" w:rsidTr="00DA6025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3-1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3-2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Petőfi Sándor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3-3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Zrínyi Ilona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7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3-4. </w:t>
            </w: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Helytört</w:t>
            </w:r>
            <w:r w:rsidRPr="00442008">
              <w:rPr>
                <w:rFonts w:ascii="Arial" w:hAnsi="Arial" w:cs="Arial"/>
                <w:bCs/>
              </w:rPr>
              <w:t xml:space="preserve">éneti </w:t>
            </w:r>
            <w:r w:rsidRPr="00744AAF">
              <w:rPr>
                <w:rFonts w:ascii="Arial" w:hAnsi="Arial" w:cs="Arial"/>
                <w:bCs/>
              </w:rPr>
              <w:t>Múzeum</w:t>
            </w:r>
          </w:p>
        </w:tc>
      </w:tr>
      <w:tr w:rsidR="001E79D6" w:rsidRPr="00744AAF" w:rsidTr="00DA6025">
        <w:trPr>
          <w:trHeight w:val="300"/>
        </w:trPr>
        <w:tc>
          <w:tcPr>
            <w:tcW w:w="1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3-5. Idősek gondozási Központja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"A" épület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Idősek Otthona "B" épület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tabs>
                <w:tab w:val="left" w:pos="1212"/>
              </w:tabs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3-6</w:t>
            </w:r>
            <w:r w:rsidRPr="00442008">
              <w:rPr>
                <w:rFonts w:ascii="Arial" w:hAnsi="Arial" w:cs="Arial"/>
                <w:bCs/>
              </w:rPr>
              <w:t>.</w:t>
            </w:r>
            <w:r w:rsidRPr="00744AAF">
              <w:rPr>
                <w:rFonts w:ascii="Arial" w:hAnsi="Arial" w:cs="Arial"/>
                <w:bCs/>
              </w:rPr>
              <w:t xml:space="preserve"> Magyar Károly Városi Bölcsőde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7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3-7. Dorog Város Egyesített Sportintézm</w:t>
            </w:r>
            <w:r>
              <w:rPr>
                <w:rFonts w:ascii="Arial" w:hAnsi="Arial" w:cs="Arial"/>
                <w:bCs/>
              </w:rPr>
              <w:t>ény</w:t>
            </w:r>
          </w:p>
        </w:tc>
      </w:tr>
      <w:tr w:rsidR="001E79D6" w:rsidRPr="00744AAF" w:rsidTr="00DA6025">
        <w:trPr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1E79D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  <w:p w:rsidR="001E79D6" w:rsidRPr="00744AAF" w:rsidRDefault="001E79D6" w:rsidP="001E79D6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Bírkozócsarnok</w:t>
            </w:r>
            <w:proofErr w:type="spellEnd"/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76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3-8. Dorogi József Attila Művelődési Ház</w:t>
            </w:r>
          </w:p>
        </w:tc>
      </w:tr>
      <w:tr w:rsidR="001E79D6" w:rsidRPr="00744AAF" w:rsidTr="00DA6025">
        <w:trPr>
          <w:trHeight w:val="300"/>
        </w:trPr>
        <w:tc>
          <w:tcPr>
            <w:tcW w:w="13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-9. Kincstári Szervezet 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Kincstári Szervezet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Védőnői Szolgálat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trHeight w:val="300"/>
        </w:trPr>
        <w:tc>
          <w:tcPr>
            <w:tcW w:w="107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1639" w:hanging="283"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Intézményműködtetés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Polgármesteri Hivatal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Intézmények Háza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tabs>
                <w:tab w:val="left" w:pos="183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Óvoda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Hétszínvirág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Óvoda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Petőfi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8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Zrínyi Iskola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04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Eötvös Iskola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7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proofErr w:type="spellStart"/>
            <w:r w:rsidRPr="00744AAF">
              <w:rPr>
                <w:rFonts w:ascii="Arial" w:hAnsi="Arial" w:cs="Arial"/>
                <w:bCs/>
              </w:rPr>
              <w:t>Gáthy</w:t>
            </w:r>
            <w:proofErr w:type="spellEnd"/>
            <w:r w:rsidRPr="00744AAF">
              <w:rPr>
                <w:rFonts w:ascii="Arial" w:hAnsi="Arial" w:cs="Arial"/>
                <w:bCs/>
              </w:rPr>
              <w:t xml:space="preserve"> Z. Városi Könyvtár és Helyt</w:t>
            </w:r>
            <w:r>
              <w:rPr>
                <w:rFonts w:ascii="Arial" w:hAnsi="Arial" w:cs="Arial"/>
                <w:bCs/>
              </w:rPr>
              <w:t>örténeti</w:t>
            </w:r>
            <w:r w:rsidRPr="00744AAF">
              <w:rPr>
                <w:rFonts w:ascii="Arial" w:hAnsi="Arial" w:cs="Arial"/>
                <w:bCs/>
              </w:rPr>
              <w:t xml:space="preserve"> Múzeum</w:t>
            </w: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2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Magyar K. Városi Bölcsőde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2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"A" ép.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29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Dr. Mosony</w:t>
            </w:r>
            <w:r w:rsidRPr="00442008">
              <w:rPr>
                <w:rFonts w:ascii="Arial" w:hAnsi="Arial" w:cs="Arial"/>
                <w:bCs/>
              </w:rPr>
              <w:t>i</w:t>
            </w:r>
            <w:r w:rsidRPr="00744AAF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Pr="00744AAF">
              <w:rPr>
                <w:rFonts w:ascii="Arial" w:hAnsi="Arial" w:cs="Arial"/>
                <w:bCs/>
              </w:rPr>
              <w:t>A</w:t>
            </w:r>
            <w:proofErr w:type="gramEnd"/>
            <w:r w:rsidRPr="00744AAF">
              <w:rPr>
                <w:rFonts w:ascii="Arial" w:hAnsi="Arial" w:cs="Arial"/>
                <w:bCs/>
              </w:rPr>
              <w:t xml:space="preserve">. Id. </w:t>
            </w:r>
            <w:proofErr w:type="spellStart"/>
            <w:r w:rsidRPr="00744AAF">
              <w:rPr>
                <w:rFonts w:ascii="Arial" w:hAnsi="Arial" w:cs="Arial"/>
                <w:bCs/>
              </w:rPr>
              <w:t>Gkp</w:t>
            </w:r>
            <w:proofErr w:type="spellEnd"/>
            <w:r w:rsidRPr="00744AAF">
              <w:rPr>
                <w:rFonts w:ascii="Arial" w:hAnsi="Arial" w:cs="Arial"/>
                <w:bCs/>
              </w:rPr>
              <w:t>. "B" ép.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wBefore w:w="258" w:type="dxa"/>
          <w:trHeight w:val="300"/>
        </w:trPr>
        <w:tc>
          <w:tcPr>
            <w:tcW w:w="17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Dorogi József Attila Művelődési Ház</w:t>
            </w:r>
          </w:p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Nyári napközi</w:t>
            </w:r>
          </w:p>
        </w:tc>
      </w:tr>
      <w:tr w:rsidR="001E79D6" w:rsidRPr="00744AAF" w:rsidTr="00DA6025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Zsigmondy V. Gimnázium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Uszoda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Sportcsarnok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Stadion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5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Sportiroda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>Teniszpályák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8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442008">
              <w:rPr>
                <w:rFonts w:ascii="Arial" w:hAnsi="Arial" w:cs="Arial"/>
                <w:bCs/>
              </w:rPr>
              <w:t>Dózsa György</w:t>
            </w:r>
            <w:r w:rsidRPr="00744AAF">
              <w:rPr>
                <w:rFonts w:ascii="Arial" w:hAnsi="Arial" w:cs="Arial"/>
                <w:bCs/>
              </w:rPr>
              <w:t xml:space="preserve"> Iskola tornacsarnok</w:t>
            </w: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  <w:tr w:rsidR="001E79D6" w:rsidRPr="00744AAF" w:rsidTr="00DA6025">
        <w:trPr>
          <w:gridBefore w:val="1"/>
          <w:gridAfter w:val="1"/>
          <w:wBefore w:w="258" w:type="dxa"/>
          <w:wAfter w:w="4166" w:type="dxa"/>
          <w:trHeight w:val="300"/>
        </w:trPr>
        <w:tc>
          <w:tcPr>
            <w:tcW w:w="7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1E79D6">
            <w:pPr>
              <w:numPr>
                <w:ilvl w:val="0"/>
                <w:numId w:val="4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</w:rPr>
            </w:pPr>
            <w:r w:rsidRPr="00744AAF">
              <w:rPr>
                <w:rFonts w:ascii="Arial" w:hAnsi="Arial" w:cs="Arial"/>
                <w:bCs/>
              </w:rPr>
              <w:t xml:space="preserve">Egyéb üzemeltetés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9D6" w:rsidRPr="00744AAF" w:rsidRDefault="001E79D6" w:rsidP="00DA6025">
            <w:pPr>
              <w:overflowPunct/>
              <w:autoSpaceDE/>
              <w:autoSpaceDN/>
              <w:adjustRightInd/>
              <w:ind w:left="851"/>
              <w:textAlignment w:val="auto"/>
              <w:rPr>
                <w:rFonts w:ascii="Arial" w:hAnsi="Arial" w:cs="Arial"/>
                <w:color w:val="000000"/>
              </w:rPr>
            </w:pPr>
          </w:p>
        </w:tc>
      </w:tr>
    </w:tbl>
    <w:p w:rsidR="001E79D6" w:rsidRDefault="001E79D6" w:rsidP="001E79D6">
      <w:pPr>
        <w:rPr>
          <w:rFonts w:ascii="Arial" w:hAnsi="Arial"/>
        </w:rPr>
      </w:pPr>
    </w:p>
    <w:p w:rsidR="001E79D6" w:rsidRDefault="001E79D6" w:rsidP="001E79D6">
      <w:pPr>
        <w:rPr>
          <w:rFonts w:ascii="Arial" w:hAnsi="Arial"/>
        </w:rPr>
      </w:pPr>
    </w:p>
    <w:p w:rsidR="001E79D6" w:rsidRDefault="001E79D6" w:rsidP="001E79D6"/>
    <w:p w:rsidR="001E79D6" w:rsidRDefault="001E79D6" w:rsidP="001E79D6">
      <w:pPr>
        <w:tabs>
          <w:tab w:val="left" w:pos="284"/>
          <w:tab w:val="left" w:pos="2127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337AF7" w:rsidRDefault="00337AF7"/>
    <w:sectPr w:rsidR="00337AF7" w:rsidSect="0033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3CD"/>
    <w:multiLevelType w:val="hybridMultilevel"/>
    <w:tmpl w:val="5058AA00"/>
    <w:lvl w:ilvl="0" w:tplc="040E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1">
    <w:nsid w:val="37212DFA"/>
    <w:multiLevelType w:val="hybridMultilevel"/>
    <w:tmpl w:val="3C9E0CB0"/>
    <w:lvl w:ilvl="0" w:tplc="0F9E8648">
      <w:start w:val="1"/>
      <w:numFmt w:val="bullet"/>
      <w:lvlText w:val=""/>
      <w:lvlJc w:val="left"/>
      <w:pPr>
        <w:ind w:left="25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">
    <w:nsid w:val="44B227B0"/>
    <w:multiLevelType w:val="hybridMultilevel"/>
    <w:tmpl w:val="3F004F02"/>
    <w:lvl w:ilvl="0" w:tplc="040E000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3">
    <w:nsid w:val="4A155DDC"/>
    <w:multiLevelType w:val="hybridMultilevel"/>
    <w:tmpl w:val="D540B79A"/>
    <w:lvl w:ilvl="0" w:tplc="040E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1E79D6"/>
    <w:rsid w:val="001E79D6"/>
    <w:rsid w:val="0033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9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1</cp:revision>
  <dcterms:created xsi:type="dcterms:W3CDTF">2019-06-03T07:45:00Z</dcterms:created>
  <dcterms:modified xsi:type="dcterms:W3CDTF">2019-06-03T07:45:00Z</dcterms:modified>
</cp:coreProperties>
</file>