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6" w:rsidRDefault="00A379F6" w:rsidP="0039121B">
      <w:pPr>
        <w:jc w:val="center"/>
        <w:rPr>
          <w:b/>
        </w:rPr>
      </w:pPr>
      <w:r>
        <w:rPr>
          <w:rFonts w:ascii="MyriadPro-It" w:eastAsiaTheme="minorHAnsi" w:hAnsi="MyriadPro-It" w:cs="MyriadPro-It"/>
          <w:i/>
          <w:iCs/>
          <w:sz w:val="19"/>
          <w:szCs w:val="19"/>
          <w:lang w:eastAsia="en-US"/>
        </w:rPr>
        <w:t>1. melléklet a 11/2013. (IX. 17.) önkormányzati rendelethez</w:t>
      </w:r>
    </w:p>
    <w:p w:rsidR="00A379F6" w:rsidRDefault="00A379F6" w:rsidP="0039121B">
      <w:pPr>
        <w:jc w:val="center"/>
        <w:rPr>
          <w:b/>
        </w:rPr>
      </w:pPr>
    </w:p>
    <w:p w:rsidR="0039121B" w:rsidRDefault="0039121B" w:rsidP="0039121B">
      <w:pPr>
        <w:jc w:val="center"/>
        <w:rPr>
          <w:b/>
        </w:rPr>
      </w:pPr>
      <w:r w:rsidRPr="000D6491">
        <w:rPr>
          <w:b/>
        </w:rPr>
        <w:t>Tevékenységek, melyekre nem lehet közterület-használati engedélyt adni</w:t>
      </w:r>
    </w:p>
    <w:p w:rsidR="0039121B" w:rsidRPr="000D6491" w:rsidRDefault="0039121B" w:rsidP="0039121B">
      <w:pPr>
        <w:jc w:val="center"/>
        <w:rPr>
          <w:b/>
        </w:rPr>
      </w:pPr>
      <w:r w:rsidRPr="000D6491">
        <w:rPr>
          <w:b/>
        </w:rPr>
        <w:t xml:space="preserve"> /a rendelet 12. §</w:t>
      </w:r>
      <w:proofErr w:type="spellStart"/>
      <w:r w:rsidRPr="000D6491">
        <w:rPr>
          <w:b/>
        </w:rPr>
        <w:t>-hoz</w:t>
      </w:r>
      <w:proofErr w:type="spellEnd"/>
      <w:r w:rsidRPr="000D6491">
        <w:rPr>
          <w:b/>
        </w:rPr>
        <w:t>/</w:t>
      </w:r>
    </w:p>
    <w:p w:rsidR="0039121B" w:rsidRPr="000035D5" w:rsidRDefault="0039121B" w:rsidP="0039121B">
      <w:pPr>
        <w:jc w:val="both"/>
      </w:pPr>
      <w:r w:rsidRPr="000035D5">
        <w:t xml:space="preserve">Nem lehet közterület-használati engedélyt adni: </w:t>
      </w:r>
    </w:p>
    <w:p w:rsidR="0039121B" w:rsidRPr="000035D5" w:rsidRDefault="0039121B" w:rsidP="0039121B">
      <w:pPr>
        <w:numPr>
          <w:ilvl w:val="0"/>
          <w:numId w:val="2"/>
        </w:numPr>
        <w:spacing w:after="200"/>
        <w:jc w:val="both"/>
      </w:pPr>
      <w:r w:rsidRPr="000035D5">
        <w:t xml:space="preserve">szeszes ital árusítására – kivétel az eseti rendezvényekhez kapcsolódó árusítást, </w:t>
      </w:r>
    </w:p>
    <w:p w:rsidR="0039121B" w:rsidRPr="000035D5" w:rsidRDefault="0039121B" w:rsidP="0039121B">
      <w:pPr>
        <w:numPr>
          <w:ilvl w:val="0"/>
          <w:numId w:val="2"/>
        </w:numPr>
        <w:spacing w:after="200"/>
        <w:jc w:val="both"/>
      </w:pPr>
      <w:r w:rsidRPr="000035D5">
        <w:t xml:space="preserve">a közterületen tartózkodó személyekre veszélyforrást jelentő közterület-használatokra (pl.: tűz- és robbanásveszélyes tevékenységre), </w:t>
      </w:r>
    </w:p>
    <w:p w:rsidR="0039121B" w:rsidRDefault="0039121B" w:rsidP="0039121B">
      <w:pPr>
        <w:numPr>
          <w:ilvl w:val="0"/>
          <w:numId w:val="2"/>
        </w:numPr>
        <w:spacing w:after="200"/>
        <w:jc w:val="both"/>
      </w:pPr>
      <w:r w:rsidRPr="000035D5">
        <w:t xml:space="preserve">annak, aki a korábbi közterület-használatával kapcsolatos közterület-használati díjat határidőre nem fizette meg. </w:t>
      </w:r>
    </w:p>
    <w:p w:rsidR="000F7EB9" w:rsidRDefault="000F7EB9"/>
    <w:sectPr w:rsidR="000F7EB9" w:rsidSect="000F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4477"/>
    <w:multiLevelType w:val="hybridMultilevel"/>
    <w:tmpl w:val="A0BCE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01AEB"/>
    <w:multiLevelType w:val="hybridMultilevel"/>
    <w:tmpl w:val="0F5EE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21B"/>
    <w:rsid w:val="00004115"/>
    <w:rsid w:val="000F7EB9"/>
    <w:rsid w:val="0039121B"/>
    <w:rsid w:val="0051455A"/>
    <w:rsid w:val="005866E6"/>
    <w:rsid w:val="00701573"/>
    <w:rsid w:val="00A379F6"/>
    <w:rsid w:val="00B6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21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471</Characters>
  <Application>Microsoft Office Word</Application>
  <DocSecurity>0</DocSecurity>
  <Lines>3</Lines>
  <Paragraphs>1</Paragraphs>
  <ScaleCrop>false</ScaleCrop>
  <Company>Héhalom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2</cp:revision>
  <dcterms:created xsi:type="dcterms:W3CDTF">2014-02-18T08:13:00Z</dcterms:created>
  <dcterms:modified xsi:type="dcterms:W3CDTF">2014-02-18T08:29:00Z</dcterms:modified>
</cp:coreProperties>
</file>