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4D" w:rsidRPr="00995475" w:rsidRDefault="00EA174D" w:rsidP="00EA174D">
      <w:pPr>
        <w:jc w:val="center"/>
        <w:rPr>
          <w:rFonts w:ascii="Times New Roman" w:hAnsi="Times New Roman"/>
          <w:sz w:val="24"/>
          <w:szCs w:val="24"/>
          <w:lang w:eastAsia="hu-HU"/>
        </w:rPr>
      </w:pPr>
      <w:r w:rsidRPr="00995475">
        <w:rPr>
          <w:rFonts w:ascii="Times New Roman" w:hAnsi="Times New Roman"/>
          <w:sz w:val="24"/>
          <w:szCs w:val="24"/>
          <w:lang w:eastAsia="hu-HU"/>
        </w:rPr>
        <w:t>1. melléklet</w:t>
      </w:r>
    </w:p>
    <w:p w:rsidR="00EA174D" w:rsidRPr="00995475" w:rsidRDefault="00EA174D" w:rsidP="00EA174D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995475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995475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7</w:t>
      </w:r>
      <w:r w:rsidRPr="00995475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995475">
        <w:rPr>
          <w:rFonts w:ascii="Times New Roman" w:hAnsi="Times New Roman"/>
          <w:sz w:val="24"/>
          <w:szCs w:val="24"/>
          <w:lang w:eastAsia="hu-HU"/>
        </w:rPr>
        <w:t>. (</w:t>
      </w:r>
      <w:r>
        <w:rPr>
          <w:rFonts w:ascii="Times New Roman" w:hAnsi="Times New Roman"/>
          <w:sz w:val="24"/>
          <w:szCs w:val="24"/>
          <w:lang w:eastAsia="hu-HU"/>
        </w:rPr>
        <w:t>V.26.</w:t>
      </w:r>
      <w:r w:rsidRPr="00995475">
        <w:rPr>
          <w:rFonts w:ascii="Times New Roman" w:hAnsi="Times New Roman"/>
          <w:sz w:val="24"/>
          <w:szCs w:val="24"/>
          <w:lang w:eastAsia="hu-HU"/>
        </w:rPr>
        <w:t>) önkormányzati rendelethez</w:t>
      </w:r>
    </w:p>
    <w:p w:rsidR="00EA174D" w:rsidRPr="00995475" w:rsidRDefault="00EA174D" w:rsidP="00EA174D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995475">
        <w:rPr>
          <w:rFonts w:ascii="Times New Roman" w:hAnsi="Times New Roman"/>
          <w:b/>
          <w:sz w:val="24"/>
          <w:szCs w:val="24"/>
          <w:u w:val="single"/>
          <w:lang w:eastAsia="hu-HU"/>
        </w:rPr>
        <w:t>Térítési díjak</w:t>
      </w:r>
    </w:p>
    <w:p w:rsidR="00EA174D" w:rsidRPr="00995475" w:rsidRDefault="00EA174D" w:rsidP="00EA174D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A174D" w:rsidRPr="00995475" w:rsidRDefault="00EA174D" w:rsidP="00EA174D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A174D" w:rsidRPr="00995475" w:rsidRDefault="00EA174D" w:rsidP="00EA174D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A174D" w:rsidRPr="00995475" w:rsidRDefault="00EA174D" w:rsidP="00EA174D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995475">
        <w:rPr>
          <w:rFonts w:ascii="Times New Roman" w:hAnsi="Times New Roman"/>
          <w:b/>
          <w:sz w:val="24"/>
          <w:szCs w:val="24"/>
          <w:lang w:eastAsia="hu-HU"/>
        </w:rPr>
        <w:t>Gyermekétkeztetés térítési díjai</w:t>
      </w:r>
    </w:p>
    <w:p w:rsidR="00EA174D" w:rsidRPr="00995475" w:rsidRDefault="00EA174D" w:rsidP="00EA174D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A174D" w:rsidRPr="00995475" w:rsidRDefault="00EA174D" w:rsidP="00EA174D">
      <w:pPr>
        <w:jc w:val="right"/>
        <w:rPr>
          <w:rFonts w:ascii="Times New Roman" w:hAnsi="Times New Roman"/>
          <w:sz w:val="24"/>
          <w:szCs w:val="24"/>
          <w:lang w:eastAsia="hu-HU"/>
        </w:rPr>
      </w:pPr>
      <w:r w:rsidRPr="00995475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995475">
        <w:rPr>
          <w:rFonts w:ascii="Times New Roman" w:hAnsi="Times New Roman"/>
          <w:sz w:val="24"/>
          <w:szCs w:val="24"/>
          <w:lang w:eastAsia="hu-HU"/>
        </w:rPr>
        <w:t>forintban</w:t>
      </w:r>
      <w:proofErr w:type="gramEnd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EA174D" w:rsidRPr="00995475" w:rsidTr="00397456">
        <w:trPr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2016. év</w:t>
            </w:r>
          </w:p>
        </w:tc>
      </w:tr>
      <w:tr w:rsidR="00EA174D" w:rsidRPr="00995475" w:rsidTr="00397456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460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470</w:t>
            </w:r>
          </w:p>
        </w:tc>
      </w:tr>
      <w:tr w:rsidR="00EA174D" w:rsidRPr="00995475" w:rsidTr="00397456">
        <w:trPr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55</w:t>
            </w:r>
          </w:p>
        </w:tc>
      </w:tr>
      <w:tr w:rsidR="00EA174D" w:rsidRPr="00995475" w:rsidTr="00397456">
        <w:trPr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353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360</w:t>
            </w:r>
          </w:p>
        </w:tc>
      </w:tr>
      <w:tr w:rsidR="00EA174D" w:rsidRPr="00995475" w:rsidTr="00397456">
        <w:trPr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55</w:t>
            </w:r>
          </w:p>
        </w:tc>
      </w:tr>
      <w:tr w:rsidR="00EA174D" w:rsidRPr="00995475" w:rsidTr="00397456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485</w:t>
            </w:r>
          </w:p>
        </w:tc>
      </w:tr>
      <w:tr w:rsidR="00EA174D" w:rsidRPr="00995475" w:rsidTr="00397456">
        <w:trPr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55</w:t>
            </w:r>
          </w:p>
        </w:tc>
      </w:tr>
      <w:tr w:rsidR="00EA174D" w:rsidRPr="00995475" w:rsidTr="00397456">
        <w:trPr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367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375</w:t>
            </w:r>
          </w:p>
        </w:tc>
      </w:tr>
      <w:tr w:rsidR="00EA174D" w:rsidRPr="00995475" w:rsidTr="00397456">
        <w:trPr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ind w:left="276" w:right="12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55        </w:t>
            </w:r>
          </w:p>
        </w:tc>
      </w:tr>
    </w:tbl>
    <w:p w:rsidR="00EA174D" w:rsidRPr="00995475" w:rsidRDefault="00EA174D" w:rsidP="00EA174D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A174D" w:rsidRPr="00995475" w:rsidRDefault="00EA174D" w:rsidP="00EA174D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EA174D" w:rsidRPr="00995475" w:rsidRDefault="00EA174D" w:rsidP="00EA174D">
      <w:pPr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995475">
        <w:rPr>
          <w:rFonts w:ascii="Times New Roman" w:hAnsi="Times New Roman"/>
          <w:b/>
          <w:sz w:val="24"/>
          <w:szCs w:val="24"/>
          <w:lang w:eastAsia="hu-HU"/>
        </w:rPr>
        <w:t>Egyéb étkezés díjai</w:t>
      </w:r>
    </w:p>
    <w:p w:rsidR="00EA174D" w:rsidRPr="00995475" w:rsidRDefault="00EA174D" w:rsidP="00EA174D">
      <w:pPr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right"/>
        <w:rPr>
          <w:rFonts w:ascii="Times New Roman" w:hAnsi="Times New Roman"/>
          <w:sz w:val="24"/>
          <w:szCs w:val="24"/>
          <w:lang w:eastAsia="hu-HU"/>
        </w:rPr>
      </w:pPr>
      <w:r w:rsidRPr="00995475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995475">
        <w:rPr>
          <w:rFonts w:ascii="Times New Roman" w:hAnsi="Times New Roman"/>
          <w:sz w:val="24"/>
          <w:szCs w:val="24"/>
          <w:lang w:eastAsia="hu-HU"/>
        </w:rPr>
        <w:t>forintban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EA174D" w:rsidRPr="00995475" w:rsidTr="00397456">
        <w:trPr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2016. év</w:t>
            </w:r>
          </w:p>
        </w:tc>
      </w:tr>
      <w:tr w:rsidR="00EA174D" w:rsidRPr="00995475" w:rsidTr="00397456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670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630</w:t>
            </w:r>
          </w:p>
        </w:tc>
      </w:tr>
      <w:tr w:rsidR="00EA174D" w:rsidRPr="00995475" w:rsidTr="00397456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EA174D" w:rsidRPr="00995475" w:rsidRDefault="00EA174D" w:rsidP="00397456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665</w:t>
            </w:r>
          </w:p>
        </w:tc>
        <w:tc>
          <w:tcPr>
            <w:tcW w:w="2551" w:type="dxa"/>
            <w:shd w:val="clear" w:color="auto" w:fill="auto"/>
          </w:tcPr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EA174D" w:rsidRPr="00995475" w:rsidRDefault="00EA174D" w:rsidP="00397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645</w:t>
            </w:r>
          </w:p>
        </w:tc>
      </w:tr>
    </w:tbl>
    <w:p w:rsidR="00EA174D" w:rsidRPr="00995475" w:rsidRDefault="00EA174D" w:rsidP="00EA174D">
      <w:pPr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A174D" w:rsidRDefault="00EA174D" w:rsidP="00EA174D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A174D" w:rsidRDefault="00EA174D" w:rsidP="00EA174D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A174D" w:rsidRDefault="00EA174D" w:rsidP="00EA174D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A174D" w:rsidRDefault="00EA174D" w:rsidP="00EA174D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A174D" w:rsidRPr="00995475" w:rsidRDefault="00EA174D" w:rsidP="00EA174D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24A2E" w:rsidRDefault="00EA174D" w:rsidP="00C175BD">
      <w:pPr>
        <w:jc w:val="both"/>
      </w:pPr>
      <w:r w:rsidRPr="00995475">
        <w:rPr>
          <w:rFonts w:ascii="Times New Roman" w:hAnsi="Times New Roman"/>
          <w:sz w:val="24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  <w:bookmarkStart w:id="0" w:name="_GoBack"/>
      <w:bookmarkEnd w:id="0"/>
    </w:p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4D"/>
    <w:rsid w:val="00224A2E"/>
    <w:rsid w:val="00283063"/>
    <w:rsid w:val="00347A9D"/>
    <w:rsid w:val="005C5533"/>
    <w:rsid w:val="0062680D"/>
    <w:rsid w:val="00741942"/>
    <w:rsid w:val="00850914"/>
    <w:rsid w:val="00C175BD"/>
    <w:rsid w:val="00E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A21B6-14CD-4878-943C-E6C72826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EA174D"/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2016-05-29T13:45:00Z</dcterms:created>
  <dcterms:modified xsi:type="dcterms:W3CDTF">2016-05-29T13:47:00Z</dcterms:modified>
</cp:coreProperties>
</file>