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1E2" w:rsidRPr="005041E2" w:rsidRDefault="005041E2" w:rsidP="005041E2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5041E2">
        <w:rPr>
          <w:rFonts w:ascii="Comic Sans MS" w:eastAsia="Times New Roman" w:hAnsi="Comic Sans MS" w:cs="Times New Roman"/>
          <w:bCs/>
          <w:i/>
          <w:lang w:eastAsia="hu-HU"/>
        </w:rPr>
        <w:t>4. melléklet a 12/2015. (IX. 11.) önkormányzati rendelethez</w:t>
      </w:r>
    </w:p>
    <w:p w:rsidR="005041E2" w:rsidRPr="005041E2" w:rsidRDefault="005041E2" w:rsidP="005041E2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041E2" w:rsidRDefault="005041E2" w:rsidP="005041E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5041E2" w:rsidRPr="005041E2" w:rsidRDefault="005041E2" w:rsidP="005041E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5041E2">
        <w:rPr>
          <w:rFonts w:ascii="Comic Sans MS" w:eastAsia="Times New Roman" w:hAnsi="Comic Sans MS" w:cs="Times New Roman"/>
          <w:b/>
          <w:lang w:eastAsia="hu-HU"/>
        </w:rPr>
        <w:t>A Polgármesteri Hivatal bevételi és kiadási előirányzatai</w:t>
      </w:r>
    </w:p>
    <w:p w:rsidR="005041E2" w:rsidRPr="005041E2" w:rsidRDefault="005041E2" w:rsidP="005041E2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5041E2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 (2+8)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48 917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>Ebből  Államigazgatási</w:t>
            </w:r>
            <w:proofErr w:type="gramEnd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feladatra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4.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Önkormányzati hivatal működési támogatása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Egyéb működési célú támogatás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8.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48 917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9.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25 495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  <w:vAlign w:val="bottom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23 422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11.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5041E2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48 917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12.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25 495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23 422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15</w:t>
            </w:r>
            <w:r w:rsidRPr="005041E2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(16+19+22)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45 917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30 852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14 611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16 241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lang w:eastAsia="hu-HU"/>
              </w:rPr>
              <w:t>19.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7 272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lang w:eastAsia="hu-HU"/>
              </w:rPr>
              <w:t>20.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3 416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lang w:eastAsia="hu-HU"/>
              </w:rPr>
              <w:t>21.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  <w:vAlign w:val="bottom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3 856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Cs/>
                <w:lang w:eastAsia="hu-HU"/>
              </w:rPr>
              <w:t>22</w:t>
            </w:r>
            <w:r w:rsidRPr="005041E2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7 793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Cs/>
                <w:lang w:eastAsia="hu-HU"/>
              </w:rPr>
              <w:t>23.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3 896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Cs/>
                <w:lang w:eastAsia="hu-HU"/>
              </w:rPr>
              <w:t>24.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iCs/>
                <w:lang w:eastAsia="hu-HU"/>
              </w:rPr>
              <w:t xml:space="preserve">        3 897                   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Felhalmozási költségvetés kiadásai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3 000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48 917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  <w:vAlign w:val="bottom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24 923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28.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041E2" w:rsidRPr="005041E2" w:rsidRDefault="005041E2" w:rsidP="005041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29.</w:t>
            </w:r>
          </w:p>
        </w:tc>
        <w:tc>
          <w:tcPr>
            <w:tcW w:w="5245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Államigazgatási feladatok </w:t>
            </w:r>
          </w:p>
        </w:tc>
        <w:tc>
          <w:tcPr>
            <w:tcW w:w="2693" w:type="dxa"/>
            <w:vAlign w:val="bottom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23 994</w:t>
            </w:r>
          </w:p>
        </w:tc>
      </w:tr>
    </w:tbl>
    <w:p w:rsidR="005041E2" w:rsidRPr="005041E2" w:rsidRDefault="005041E2" w:rsidP="005041E2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8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proofErr w:type="gramStart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 xml:space="preserve">              Államigazgatási feladatok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5041E2" w:rsidRPr="005041E2" w:rsidTr="0090587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041E2" w:rsidRPr="005041E2" w:rsidRDefault="005041E2" w:rsidP="005041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5041E2" w:rsidRPr="005041E2" w:rsidRDefault="005041E2" w:rsidP="005041E2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5041E2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</w:tbl>
    <w:p w:rsidR="00866D69" w:rsidRDefault="00866D69"/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E2"/>
    <w:rsid w:val="005041E2"/>
    <w:rsid w:val="008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4854"/>
  <w15:chartTrackingRefBased/>
  <w15:docId w15:val="{F6EBFE19-8F59-4A50-B63A-EC3BB9E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2019-04-11T07:15:00Z</dcterms:created>
  <dcterms:modified xsi:type="dcterms:W3CDTF">2019-04-11T07:15:00Z</dcterms:modified>
</cp:coreProperties>
</file>