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9C" w:rsidRDefault="000E0D9C" w:rsidP="000E0D9C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melléklet a 9/2014. (XI.26.) önkormányzati rendelethez</w:t>
      </w:r>
    </w:p>
    <w:p w:rsidR="000E0D9C" w:rsidRDefault="000E0D9C" w:rsidP="000E0D9C">
      <w:pPr>
        <w:autoSpaceDE w:val="0"/>
        <w:autoSpaceDN w:val="0"/>
        <w:adjustRightInd w:val="0"/>
        <w:jc w:val="center"/>
        <w:rPr>
          <w:b/>
        </w:rPr>
      </w:pPr>
    </w:p>
    <w:p w:rsidR="000E0D9C" w:rsidRDefault="000E0D9C" w:rsidP="000E0D9C">
      <w:pPr>
        <w:autoSpaceDE w:val="0"/>
        <w:autoSpaceDN w:val="0"/>
        <w:adjustRightInd w:val="0"/>
        <w:jc w:val="center"/>
        <w:rPr>
          <w:b/>
        </w:rPr>
      </w:pPr>
    </w:p>
    <w:p w:rsidR="000E0D9C" w:rsidRDefault="000E0D9C" w:rsidP="000E0D9C">
      <w:pPr>
        <w:autoSpaceDE w:val="0"/>
        <w:autoSpaceDN w:val="0"/>
        <w:adjustRightInd w:val="0"/>
        <w:jc w:val="center"/>
        <w:rPr>
          <w:b/>
        </w:rPr>
      </w:pPr>
      <w:r w:rsidRPr="003E1230">
        <w:rPr>
          <w:b/>
        </w:rPr>
        <w:t>A képviselő-t</w:t>
      </w:r>
      <w:r>
        <w:rPr>
          <w:b/>
        </w:rPr>
        <w:t>estület tagjainak névsora</w:t>
      </w:r>
    </w:p>
    <w:p w:rsidR="000E0D9C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0E0D9C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0E0D9C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0E0D9C" w:rsidRPr="00D80D78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  <w:proofErr w:type="spellStart"/>
      <w:r>
        <w:rPr>
          <w:b/>
          <w:i/>
          <w:iCs/>
        </w:rPr>
        <w:t>Marovit</w:t>
      </w:r>
      <w:r w:rsidRPr="00D80D78">
        <w:rPr>
          <w:b/>
          <w:i/>
          <w:iCs/>
        </w:rPr>
        <w:t>s</w:t>
      </w:r>
      <w:proofErr w:type="spellEnd"/>
      <w:r w:rsidRPr="00D80D78">
        <w:rPr>
          <w:b/>
          <w:i/>
          <w:iCs/>
        </w:rPr>
        <w:t xml:space="preserve"> Géza polgármester</w:t>
      </w:r>
    </w:p>
    <w:p w:rsidR="000E0D9C" w:rsidRPr="00D80D78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D80D78">
        <w:rPr>
          <w:b/>
          <w:i/>
          <w:iCs/>
        </w:rPr>
        <w:t>Nagy István alpolgármester</w:t>
      </w:r>
    </w:p>
    <w:p w:rsidR="000E0D9C" w:rsidRPr="00D80D78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D80D78">
        <w:rPr>
          <w:b/>
          <w:i/>
          <w:iCs/>
        </w:rPr>
        <w:t>Fettikné Szabó Krisztina képviselő</w:t>
      </w:r>
    </w:p>
    <w:p w:rsidR="000E0D9C" w:rsidRPr="00D80D78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Horváth Milán</w:t>
      </w:r>
      <w:r w:rsidRPr="00D80D78">
        <w:rPr>
          <w:b/>
          <w:i/>
          <w:iCs/>
        </w:rPr>
        <w:t xml:space="preserve"> képviselő</w:t>
      </w:r>
    </w:p>
    <w:p w:rsidR="000E0D9C" w:rsidRPr="00D80D78" w:rsidRDefault="000E0D9C" w:rsidP="000E0D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Kaló Alex</w:t>
      </w:r>
      <w:r w:rsidRPr="00D80D78">
        <w:rPr>
          <w:b/>
          <w:i/>
          <w:iCs/>
        </w:rPr>
        <w:t xml:space="preserve"> képviselő </w:t>
      </w:r>
    </w:p>
    <w:p w:rsidR="000E0D9C" w:rsidRDefault="000E0D9C" w:rsidP="000E0D9C"/>
    <w:p w:rsidR="006C49BD" w:rsidRDefault="006C49BD"/>
    <w:sectPr w:rsidR="006C49BD" w:rsidSect="006C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D9C"/>
    <w:rsid w:val="000E0D9C"/>
    <w:rsid w:val="006C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Company>Darnózseli P.H.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2014-12-08T13:58:00Z</dcterms:created>
  <dcterms:modified xsi:type="dcterms:W3CDTF">2014-12-08T13:58:00Z</dcterms:modified>
</cp:coreProperties>
</file>