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Böhönye Község Önkormányzata Képviselő-testületének</w:t>
      </w:r>
    </w:p>
    <w:p w:rsidR="00865BB3" w:rsidRPr="00865BB3" w:rsidRDefault="00865BB3" w:rsidP="00865BB3">
      <w:pPr>
        <w:jc w:val="center"/>
        <w:rPr>
          <w:b/>
        </w:rPr>
      </w:pPr>
    </w:p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1/2014.(II.5.) számú önkormányzati rendelete</w:t>
      </w:r>
    </w:p>
    <w:p w:rsidR="00865BB3" w:rsidRPr="00865BB3" w:rsidRDefault="00865BB3" w:rsidP="00865BB3">
      <w:pPr>
        <w:jc w:val="center"/>
        <w:rPr>
          <w:b/>
        </w:rPr>
      </w:pPr>
    </w:p>
    <w:p w:rsidR="00865BB3" w:rsidRDefault="00865BB3" w:rsidP="00865BB3">
      <w:pPr>
        <w:jc w:val="center"/>
        <w:rPr>
          <w:b/>
        </w:rPr>
      </w:pPr>
      <w:proofErr w:type="gramStart"/>
      <w:r w:rsidRPr="00865BB3">
        <w:rPr>
          <w:b/>
        </w:rPr>
        <w:t>az</w:t>
      </w:r>
      <w:proofErr w:type="gramEnd"/>
      <w:r w:rsidRPr="00865BB3">
        <w:rPr>
          <w:b/>
        </w:rPr>
        <w:t xml:space="preserve"> Önkormányzat 2014. évi költségvetéséről</w:t>
      </w:r>
    </w:p>
    <w:p w:rsidR="00865BB3" w:rsidRPr="00865BB3" w:rsidRDefault="00865BB3" w:rsidP="00865BB3">
      <w:pPr>
        <w:jc w:val="center"/>
        <w:rPr>
          <w:b/>
        </w:rPr>
      </w:pPr>
      <w:r>
        <w:rPr>
          <w:b/>
        </w:rPr>
        <w:t xml:space="preserve">(egységes </w:t>
      </w:r>
      <w:proofErr w:type="gramStart"/>
      <w:r>
        <w:rPr>
          <w:b/>
        </w:rPr>
        <w:t>szerkezet )</w:t>
      </w:r>
      <w:proofErr w:type="gramEnd"/>
      <w:r>
        <w:rPr>
          <w:b/>
        </w:rPr>
        <w:t xml:space="preserve"> </w:t>
      </w:r>
      <w:r>
        <w:rPr>
          <w:rStyle w:val="Lbjegyzet-hivatkozs"/>
          <w:b/>
        </w:rPr>
        <w:footnoteReference w:id="1"/>
      </w:r>
    </w:p>
    <w:p w:rsidR="00865BB3" w:rsidRPr="00865BB3" w:rsidRDefault="00865BB3" w:rsidP="00865BB3">
      <w:pPr>
        <w:jc w:val="center"/>
        <w:rPr>
          <w:b/>
        </w:rPr>
      </w:pPr>
    </w:p>
    <w:p w:rsidR="00865BB3" w:rsidRDefault="00865BB3" w:rsidP="00865BB3">
      <w:r>
        <w:t xml:space="preserve"> Böhönye Község Képviselő - testülete az Alaptörvény 32. </w:t>
      </w:r>
      <w:proofErr w:type="gramStart"/>
      <w:r>
        <w:t>cikk(</w:t>
      </w:r>
      <w:proofErr w:type="gramEnd"/>
      <w:r>
        <w:t>2) bekezdésében szabályozott eredeti jogalkotói hatáskörében ,továbbá az Alaptörvény 32.cikk ( 1) bekezdés a) és  f) pontjában meghatározott feladatkörében  és  az államháztartásról szóló 2011. évi CXCV. törvény 23. § (1) bekezdésében leírtak szerint az önkormányzat 2014. évi költségvetéséről a következőket rendeli el:</w:t>
      </w:r>
    </w:p>
    <w:p w:rsidR="00865BB3" w:rsidRDefault="00865BB3" w:rsidP="00865BB3"/>
    <w:p w:rsidR="00865BB3" w:rsidRDefault="00865BB3" w:rsidP="00865BB3">
      <w:r>
        <w:t>I.</w:t>
      </w:r>
      <w:proofErr w:type="gramStart"/>
      <w:r>
        <w:t>A</w:t>
      </w:r>
      <w:proofErr w:type="gramEnd"/>
      <w:r>
        <w:t xml:space="preserve"> rendelet hatálya</w:t>
      </w:r>
    </w:p>
    <w:p w:rsidR="00865BB3" w:rsidRDefault="00865BB3" w:rsidP="00865BB3"/>
    <w:p w:rsidR="00865BB3" w:rsidRDefault="00865BB3" w:rsidP="00865BB3">
      <w:r>
        <w:t>1. A költségvetés bevételeinek és kiadásainak főösszege, költségvetési egyenleg</w:t>
      </w:r>
    </w:p>
    <w:p w:rsidR="00865BB3" w:rsidRDefault="00865BB3" w:rsidP="00865BB3"/>
    <w:p w:rsidR="00865BB3" w:rsidRDefault="00865BB3" w:rsidP="00865BB3">
      <w:pPr>
        <w:jc w:val="center"/>
      </w:pPr>
      <w:r>
        <w:t>1.§.</w:t>
      </w:r>
    </w:p>
    <w:p w:rsidR="00865BB3" w:rsidRDefault="00865BB3" w:rsidP="00865BB3"/>
    <w:p w:rsidR="00865BB3" w:rsidRDefault="00865BB3" w:rsidP="00865BB3">
      <w:r>
        <w:t>(1) A rendelet hatálya az önkormányzatra, annak szerveire (polgármester, bizottság, az önkormányzat által irányított költségvetési szervre és költségvetési szervbe nem sorolt feladataira) terjed ki.</w:t>
      </w:r>
    </w:p>
    <w:p w:rsidR="00865BB3" w:rsidRDefault="00865BB3" w:rsidP="00865BB3"/>
    <w:p w:rsidR="00865BB3" w:rsidRDefault="00865BB3" w:rsidP="00865BB3">
      <w:r>
        <w:t>(2) E rendelet hatálya kiterjed az átadott támogatások tekintetében minden támogatást nyújtó e rendelet hatálya alá tartozó szervre, valamint minden támogatásban részesülőre.</w:t>
      </w:r>
    </w:p>
    <w:p w:rsidR="00865BB3" w:rsidRDefault="00865BB3" w:rsidP="00865BB3"/>
    <w:p w:rsidR="00865BB3" w:rsidRDefault="00865BB3" w:rsidP="00865BB3">
      <w:r>
        <w:t xml:space="preserve">    A képviselő- testület a címrendet e </w:t>
      </w:r>
      <w:proofErr w:type="gramStart"/>
      <w:r>
        <w:t>rendelet  1</w:t>
      </w:r>
      <w:proofErr w:type="gramEnd"/>
      <w:r>
        <w:t xml:space="preserve">.számú melléklete szerint állapítja meg. </w:t>
      </w:r>
    </w:p>
    <w:p w:rsidR="00865BB3" w:rsidRDefault="00865BB3" w:rsidP="00865BB3"/>
    <w:p w:rsidR="00865BB3" w:rsidRDefault="00865BB3" w:rsidP="00865BB3">
      <w:pPr>
        <w:jc w:val="center"/>
      </w:pPr>
      <w:r>
        <w:t>2.§</w:t>
      </w:r>
    </w:p>
    <w:p w:rsidR="00865BB3" w:rsidRDefault="00865BB3" w:rsidP="00865BB3"/>
    <w:p w:rsidR="00865BB3" w:rsidRDefault="00865BB3" w:rsidP="00865BB3">
      <w:r>
        <w:lastRenderedPageBreak/>
        <w:t>(1)</w:t>
      </w:r>
      <w:r>
        <w:rPr>
          <w:rStyle w:val="Lbjegyzet-hivatkozs"/>
        </w:rPr>
        <w:footnoteReference w:id="2"/>
      </w:r>
      <w:r>
        <w:t xml:space="preserve">A képviselő- testület az önkormányzat </w:t>
      </w:r>
    </w:p>
    <w:p w:rsidR="00865BB3" w:rsidRDefault="00865BB3" w:rsidP="00865BB3">
      <w:r>
        <w:t xml:space="preserve">Költségvetési </w:t>
      </w:r>
      <w:proofErr w:type="gramStart"/>
      <w:r>
        <w:t>bevételét    847.</w:t>
      </w:r>
      <w:proofErr w:type="gramEnd"/>
      <w:r>
        <w:t>965 E Ft-tal</w:t>
      </w:r>
    </w:p>
    <w:p w:rsidR="00865BB3" w:rsidRDefault="00865BB3" w:rsidP="00865BB3"/>
    <w:p w:rsidR="00865BB3" w:rsidRDefault="00865BB3" w:rsidP="00865BB3">
      <w:r>
        <w:t xml:space="preserve">Költségvetési </w:t>
      </w:r>
      <w:proofErr w:type="gramStart"/>
      <w:r>
        <w:t>kiadását     847.</w:t>
      </w:r>
      <w:proofErr w:type="gramEnd"/>
      <w:r>
        <w:t>965   E Ft-tal</w:t>
      </w:r>
      <w:r>
        <w:t xml:space="preserve"> </w:t>
      </w:r>
    </w:p>
    <w:p w:rsidR="00865BB3" w:rsidRDefault="00865BB3" w:rsidP="00865BB3">
      <w:r>
        <w:t>2) A képviselő testület az önkormányzat 2014. évi</w:t>
      </w:r>
    </w:p>
    <w:p w:rsidR="00865BB3" w:rsidRDefault="00865BB3" w:rsidP="00865BB3"/>
    <w:p w:rsidR="00865BB3" w:rsidRDefault="00865BB3" w:rsidP="00865BB3">
      <w:proofErr w:type="gramStart"/>
      <w:r>
        <w:t>költségvetési</w:t>
      </w:r>
      <w:proofErr w:type="gramEnd"/>
      <w:r>
        <w:t xml:space="preserve"> bevételét 847.965     E Ft-ban</w:t>
      </w:r>
    </w:p>
    <w:p w:rsidR="00865BB3" w:rsidRDefault="00865BB3" w:rsidP="00865BB3">
      <w:r>
        <w:t xml:space="preserve"> </w:t>
      </w:r>
      <w:proofErr w:type="gramStart"/>
      <w:r>
        <w:t>költségvetési</w:t>
      </w:r>
      <w:proofErr w:type="gramEnd"/>
      <w:r>
        <w:t xml:space="preserve"> kiadását 847.965</w:t>
      </w:r>
      <w:r>
        <w:tab/>
        <w:t xml:space="preserve">      E Ft-ban állapítja meg. </w:t>
      </w:r>
    </w:p>
    <w:p w:rsidR="00865BB3" w:rsidRDefault="00865BB3" w:rsidP="00865BB3"/>
    <w:p w:rsidR="00865BB3" w:rsidRDefault="00865BB3" w:rsidP="00865BB3">
      <w:r>
        <w:t xml:space="preserve"> (3)</w:t>
      </w:r>
      <w:r>
        <w:rPr>
          <w:rStyle w:val="Lbjegyzet-hivatkozs"/>
        </w:rPr>
        <w:footnoteReference w:id="3"/>
      </w:r>
      <w:r>
        <w:t xml:space="preserve"> A kiadási főösszegen belül </w:t>
      </w:r>
      <w:proofErr w:type="gramStart"/>
      <w:r>
        <w:t>az  előirányzatokat</w:t>
      </w:r>
      <w:proofErr w:type="gramEnd"/>
      <w:r>
        <w:t xml:space="preserve"> </w:t>
      </w:r>
    </w:p>
    <w:p w:rsidR="00865BB3" w:rsidRDefault="00865BB3" w:rsidP="00865BB3">
      <w:r>
        <w:t>445.654         E Ft</w:t>
      </w:r>
      <w:r>
        <w:tab/>
        <w:t xml:space="preserve">Működési </w:t>
      </w:r>
      <w:proofErr w:type="gramStart"/>
      <w:r>
        <w:t>költségvetés  kiadásai</w:t>
      </w:r>
      <w:proofErr w:type="gramEnd"/>
    </w:p>
    <w:p w:rsidR="00865BB3" w:rsidRDefault="00865BB3" w:rsidP="00865BB3">
      <w:r>
        <w:t xml:space="preserve">103.823       E </w:t>
      </w:r>
      <w:proofErr w:type="gramStart"/>
      <w:r>
        <w:t>Ft</w:t>
      </w:r>
      <w:r>
        <w:tab/>
        <w:t xml:space="preserve">              Személyi</w:t>
      </w:r>
      <w:proofErr w:type="gramEnd"/>
      <w:r>
        <w:t xml:space="preserve"> juttatások</w:t>
      </w:r>
    </w:p>
    <w:p w:rsidR="00865BB3" w:rsidRDefault="00865BB3" w:rsidP="00865BB3">
      <w:r>
        <w:t xml:space="preserve">      24.946     E Ft</w:t>
      </w:r>
      <w:r>
        <w:tab/>
        <w:t>Munkaadókat terhelő járulékok és szociális hozzájárulási adó</w:t>
      </w:r>
    </w:p>
    <w:p w:rsidR="00865BB3" w:rsidRDefault="00865BB3" w:rsidP="00865BB3">
      <w:r>
        <w:t xml:space="preserve">       62.853    E Ft</w:t>
      </w:r>
      <w:r>
        <w:tab/>
        <w:t>Dologi kiadások</w:t>
      </w:r>
    </w:p>
    <w:p w:rsidR="00865BB3" w:rsidRDefault="00865BB3" w:rsidP="00865BB3">
      <w:r>
        <w:t xml:space="preserve">       57.363    E </w:t>
      </w:r>
      <w:proofErr w:type="gramStart"/>
      <w:r>
        <w:t xml:space="preserve">Ft  </w:t>
      </w:r>
      <w:r>
        <w:tab/>
        <w:t>Ellátottak</w:t>
      </w:r>
      <w:proofErr w:type="gramEnd"/>
      <w:r>
        <w:t xml:space="preserve"> pénzbeli juttatásai</w:t>
      </w:r>
    </w:p>
    <w:p w:rsidR="00865BB3" w:rsidRDefault="00865BB3" w:rsidP="00865BB3">
      <w:r>
        <w:t xml:space="preserve">   194.629    E </w:t>
      </w:r>
      <w:proofErr w:type="gramStart"/>
      <w:r>
        <w:t>Ft</w:t>
      </w:r>
      <w:r>
        <w:tab/>
        <w:t xml:space="preserve">             Egyéb</w:t>
      </w:r>
      <w:proofErr w:type="gramEnd"/>
      <w:r>
        <w:t xml:space="preserve"> működési célú kiadások, melyből</w:t>
      </w:r>
    </w:p>
    <w:p w:rsidR="00865BB3" w:rsidRDefault="00865BB3" w:rsidP="00865BB3">
      <w:r>
        <w:t xml:space="preserve">                0     E </w:t>
      </w:r>
      <w:proofErr w:type="gramStart"/>
      <w:r>
        <w:t>Ft         lakosságnak</w:t>
      </w:r>
      <w:proofErr w:type="gramEnd"/>
      <w:r>
        <w:t xml:space="preserve"> juttatott támogatások</w:t>
      </w:r>
    </w:p>
    <w:p w:rsidR="00865BB3" w:rsidRDefault="00865BB3" w:rsidP="00865BB3">
      <w:r>
        <w:t xml:space="preserve">                0     E </w:t>
      </w:r>
      <w:proofErr w:type="gramStart"/>
      <w:r>
        <w:t>Ft           szociális</w:t>
      </w:r>
      <w:proofErr w:type="gramEnd"/>
      <w:r>
        <w:t>, rászorultság jellegű ellátások</w:t>
      </w:r>
    </w:p>
    <w:p w:rsidR="00865BB3" w:rsidRDefault="00865BB3" w:rsidP="00865BB3">
      <w:r>
        <w:t xml:space="preserve">  170.114   E </w:t>
      </w:r>
      <w:proofErr w:type="gramStart"/>
      <w:r>
        <w:t>Ft</w:t>
      </w:r>
      <w:r>
        <w:tab/>
        <w:t xml:space="preserve">            Működési</w:t>
      </w:r>
      <w:proofErr w:type="gramEnd"/>
      <w:r>
        <w:t xml:space="preserve"> célú pénzeszköz átadás államháztartáson belülre</w:t>
      </w:r>
    </w:p>
    <w:p w:rsidR="00865BB3" w:rsidRDefault="00865BB3" w:rsidP="00865BB3">
      <w:r>
        <w:t xml:space="preserve">  24.515      E </w:t>
      </w:r>
      <w:proofErr w:type="gramStart"/>
      <w:r>
        <w:t>Ft</w:t>
      </w:r>
      <w:r>
        <w:tab/>
        <w:t xml:space="preserve">            Működési</w:t>
      </w:r>
      <w:proofErr w:type="gramEnd"/>
      <w:r>
        <w:t xml:space="preserve"> célú pénzeszköz átadás államháztartáson kívülre</w:t>
      </w:r>
    </w:p>
    <w:p w:rsidR="00865BB3" w:rsidRDefault="00865BB3" w:rsidP="00865BB3">
      <w:r>
        <w:t xml:space="preserve">            0       E </w:t>
      </w:r>
      <w:proofErr w:type="gramStart"/>
      <w:r>
        <w:t>Ft</w:t>
      </w:r>
      <w:r>
        <w:tab/>
        <w:t xml:space="preserve">            garancia</w:t>
      </w:r>
      <w:proofErr w:type="gramEnd"/>
      <w:r>
        <w:t xml:space="preserve"> és kezességvállalásból származó kifizetés</w:t>
      </w:r>
    </w:p>
    <w:p w:rsidR="00865BB3" w:rsidRDefault="00865BB3" w:rsidP="00865BB3">
      <w:r>
        <w:t xml:space="preserve">            0        E </w:t>
      </w:r>
      <w:proofErr w:type="gramStart"/>
      <w:r>
        <w:t>Ft</w:t>
      </w:r>
      <w:r>
        <w:tab/>
        <w:t xml:space="preserve">          Kamatkiadások</w:t>
      </w:r>
      <w:proofErr w:type="gramEnd"/>
      <w:r>
        <w:t xml:space="preserve"> </w:t>
      </w:r>
    </w:p>
    <w:p w:rsidR="00865BB3" w:rsidRDefault="00865BB3" w:rsidP="00865BB3">
      <w:r>
        <w:t xml:space="preserve">            0       E </w:t>
      </w:r>
      <w:proofErr w:type="gramStart"/>
      <w:r>
        <w:t>Ft</w:t>
      </w:r>
      <w:r>
        <w:tab/>
        <w:t xml:space="preserve">         Pénzforgalom</w:t>
      </w:r>
      <w:proofErr w:type="gramEnd"/>
      <w:r>
        <w:t xml:space="preserve"> nélküli kiadások</w:t>
      </w:r>
    </w:p>
    <w:p w:rsidR="00865BB3" w:rsidRDefault="00865BB3" w:rsidP="00865BB3">
      <w:r>
        <w:t xml:space="preserve"> 402.311   E Ft</w:t>
      </w:r>
      <w:r>
        <w:tab/>
        <w:t xml:space="preserve">         Felhalmozási </w:t>
      </w:r>
      <w:proofErr w:type="gramStart"/>
      <w:r>
        <w:t>költségvetés  kiadásai</w:t>
      </w:r>
      <w:proofErr w:type="gramEnd"/>
    </w:p>
    <w:p w:rsidR="00865BB3" w:rsidRDefault="00865BB3" w:rsidP="00865BB3">
      <w:r>
        <w:t xml:space="preserve">342.412     </w:t>
      </w:r>
      <w:proofErr w:type="spellStart"/>
      <w:proofErr w:type="gramStart"/>
      <w:r>
        <w:t>EFt</w:t>
      </w:r>
      <w:proofErr w:type="spellEnd"/>
      <w:r>
        <w:tab/>
        <w:t xml:space="preserve">         Beruházások</w:t>
      </w:r>
      <w:proofErr w:type="gramEnd"/>
      <w:r>
        <w:t xml:space="preserve"> </w:t>
      </w:r>
    </w:p>
    <w:p w:rsidR="00865BB3" w:rsidRDefault="00865BB3" w:rsidP="00865BB3">
      <w:r>
        <w:lastRenderedPageBreak/>
        <w:t xml:space="preserve">  45.737      E </w:t>
      </w:r>
      <w:proofErr w:type="gramStart"/>
      <w:r>
        <w:t>Ft</w:t>
      </w:r>
      <w:r>
        <w:tab/>
        <w:t xml:space="preserve">         Felújítások</w:t>
      </w:r>
      <w:proofErr w:type="gramEnd"/>
    </w:p>
    <w:p w:rsidR="00865BB3" w:rsidRDefault="00865BB3" w:rsidP="00865BB3">
      <w:r>
        <w:t xml:space="preserve">            0       E </w:t>
      </w:r>
      <w:proofErr w:type="gramStart"/>
      <w:r>
        <w:t>Ft</w:t>
      </w:r>
      <w:r>
        <w:tab/>
        <w:t xml:space="preserve">        Lakástámogatás</w:t>
      </w:r>
      <w:proofErr w:type="gramEnd"/>
    </w:p>
    <w:p w:rsidR="00865BB3" w:rsidRDefault="00865BB3" w:rsidP="00865BB3">
      <w:r>
        <w:t xml:space="preserve">             0      E </w:t>
      </w:r>
      <w:proofErr w:type="gramStart"/>
      <w:r>
        <w:t>Ft</w:t>
      </w:r>
      <w:r>
        <w:tab/>
        <w:t xml:space="preserve">         Lakásépítés</w:t>
      </w:r>
      <w:proofErr w:type="gramEnd"/>
    </w:p>
    <w:p w:rsidR="00865BB3" w:rsidRDefault="00865BB3" w:rsidP="00865BB3">
      <w:proofErr w:type="gramStart"/>
      <w:r>
        <w:t>a</w:t>
      </w:r>
      <w:proofErr w:type="gramEnd"/>
      <w:r>
        <w:t xml:space="preserve"> beruházás és a felújítás soraiból</w:t>
      </w:r>
    </w:p>
    <w:p w:rsidR="00865BB3" w:rsidRDefault="00865BB3" w:rsidP="00865BB3">
      <w:r>
        <w:t>313.240      E Ft</w:t>
      </w:r>
      <w:r>
        <w:tab/>
        <w:t>EU-s forrásból finanszírozott támogatással megvalósuló programok, projektek kiadásai</w:t>
      </w:r>
    </w:p>
    <w:p w:rsidR="00865BB3" w:rsidRDefault="00865BB3" w:rsidP="00865BB3">
      <w:r>
        <w:t xml:space="preserve">            0        E Ft</w:t>
      </w:r>
      <w:r>
        <w:tab/>
        <w:t>EU-s forrásból finanszírozott támogatással megvalósuló programok, projektek önkormányzati hozzájárulásának kiadásai</w:t>
      </w:r>
    </w:p>
    <w:p w:rsidR="00865BB3" w:rsidRDefault="00865BB3" w:rsidP="00865BB3">
      <w:r>
        <w:t xml:space="preserve">           0              E Ft</w:t>
      </w:r>
      <w:r>
        <w:tab/>
        <w:t>Egyéb felhalmozási kiadások</w:t>
      </w:r>
    </w:p>
    <w:p w:rsidR="00865BB3" w:rsidRDefault="00865BB3" w:rsidP="00865BB3">
      <w:r>
        <w:t xml:space="preserve">           0              E Ft</w:t>
      </w:r>
      <w:r>
        <w:tab/>
        <w:t>Felhalmozási célú pénzeszköz átadás államháztartáson kívülre</w:t>
      </w:r>
    </w:p>
    <w:p w:rsidR="00865BB3" w:rsidRDefault="00865BB3" w:rsidP="00865BB3">
      <w:r>
        <w:t xml:space="preserve">           0              E Ft</w:t>
      </w:r>
      <w:r>
        <w:tab/>
        <w:t>Felhalmozási célú támogatási kiadás</w:t>
      </w:r>
    </w:p>
    <w:p w:rsidR="00865BB3" w:rsidRDefault="00865BB3" w:rsidP="00865BB3">
      <w:r>
        <w:t xml:space="preserve">           0              E Ft</w:t>
      </w:r>
      <w:r>
        <w:tab/>
        <w:t>Pénzügyi befektetések kiadásai</w:t>
      </w:r>
    </w:p>
    <w:p w:rsidR="00865BB3" w:rsidRDefault="00865BB3" w:rsidP="00865BB3">
      <w:r>
        <w:t xml:space="preserve">          0               E Ft</w:t>
      </w:r>
      <w:r>
        <w:tab/>
      </w:r>
    </w:p>
    <w:p w:rsidR="00865BB3" w:rsidRDefault="00865BB3" w:rsidP="00865BB3">
      <w:r>
        <w:t xml:space="preserve">16.202 E </w:t>
      </w:r>
      <w:proofErr w:type="gramStart"/>
      <w:r>
        <w:t>Ft              Tartalék</w:t>
      </w:r>
      <w:proofErr w:type="gramEnd"/>
      <w:r>
        <w:t xml:space="preserve"> amelyből </w:t>
      </w:r>
    </w:p>
    <w:p w:rsidR="00865BB3" w:rsidRDefault="00865BB3" w:rsidP="00865BB3">
      <w:r>
        <w:t xml:space="preserve">14.162 E Ft </w:t>
      </w:r>
      <w:r>
        <w:tab/>
        <w:t xml:space="preserve">   </w:t>
      </w:r>
      <w:proofErr w:type="gramStart"/>
      <w:r>
        <w:t>fejlesztési  tartalék</w:t>
      </w:r>
      <w:proofErr w:type="gramEnd"/>
      <w:r>
        <w:t xml:space="preserve">   </w:t>
      </w:r>
    </w:p>
    <w:p w:rsidR="00865BB3" w:rsidRDefault="00865BB3" w:rsidP="00865BB3">
      <w:r>
        <w:t xml:space="preserve">2040    E </w:t>
      </w:r>
      <w:proofErr w:type="gramStart"/>
      <w:r>
        <w:t>Ft          működési</w:t>
      </w:r>
      <w:proofErr w:type="gramEnd"/>
      <w:r>
        <w:t xml:space="preserve">  tartalék </w:t>
      </w:r>
    </w:p>
    <w:p w:rsidR="00865BB3" w:rsidRDefault="00865BB3" w:rsidP="00865BB3">
      <w:r>
        <w:t xml:space="preserve">     0      E Ft</w:t>
      </w:r>
      <w:r>
        <w:tab/>
        <w:t>Költségvetési, vállalkozási maradvány átvétele</w:t>
      </w:r>
    </w:p>
    <w:p w:rsidR="00865BB3" w:rsidRDefault="00865BB3" w:rsidP="00865BB3">
      <w:r>
        <w:t xml:space="preserve">    0 E Ft</w:t>
      </w:r>
      <w:r>
        <w:tab/>
        <w:t>Finanszírozási kiadások</w:t>
      </w:r>
    </w:p>
    <w:p w:rsidR="00865BB3" w:rsidRDefault="00865BB3" w:rsidP="00865BB3">
      <w:proofErr w:type="gramStart"/>
      <w:r>
        <w:t>jogcímenkénti</w:t>
      </w:r>
      <w:proofErr w:type="gramEnd"/>
      <w:r>
        <w:t xml:space="preserve"> megoszlásban állapítja meg.</w:t>
      </w:r>
    </w:p>
    <w:p w:rsidR="00865BB3" w:rsidRDefault="00865BB3" w:rsidP="00865BB3">
      <w:r>
        <w:t>(4)A képviselő-testület az (1) bekezdés szerinti költségvetési bevételek és kiadások egyenlegét – mely felhalmozási és működési célú – az előző évben képződött pénzmaradvány- belső forrás-, és külső forrás, azaz működőképesség megőrzését szolgáló kiegészítő állami támogatás igénybevétele mellett kívánja biztosítani.</w:t>
      </w:r>
    </w:p>
    <w:p w:rsidR="00865BB3" w:rsidRDefault="00865BB3" w:rsidP="00865BB3">
      <w:r>
        <w:t>(5)</w:t>
      </w:r>
      <w:r>
        <w:rPr>
          <w:rStyle w:val="Lbjegyzet-hivatkozs"/>
        </w:rPr>
        <w:footnoteReference w:id="4"/>
      </w:r>
      <w:r>
        <w:t>A képviselő- testület a belső finanszírozási források igénybevételén túl fennmaradó működési hiány finanszírozására bevételként 77602 e Ft működőképesség megőrzését szolgáló támogatással számol.</w:t>
      </w:r>
    </w:p>
    <w:p w:rsidR="00865BB3" w:rsidRDefault="00865BB3" w:rsidP="00865BB3"/>
    <w:p w:rsidR="00865BB3" w:rsidRDefault="00865BB3" w:rsidP="00865BB3">
      <w:r>
        <w:t xml:space="preserve"> (6)Az (1) bekezdés szerinti bevételi főösszegét és előirányzat csoportonkénti megoszlását e rendelet 2. számú melléklete, a kiadási főösszeget és előirányzat-csoportonkénti összegeit e rendelet 3</w:t>
      </w:r>
      <w:proofErr w:type="gramStart"/>
      <w:r>
        <w:t>.  számú</w:t>
      </w:r>
      <w:proofErr w:type="gramEnd"/>
      <w:r>
        <w:t xml:space="preserve"> melléklete szerint határozza meg.</w:t>
      </w:r>
    </w:p>
    <w:p w:rsidR="00865BB3" w:rsidRDefault="00865BB3" w:rsidP="00865BB3"/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II. Költségvetési bevételek</w:t>
      </w:r>
    </w:p>
    <w:p w:rsidR="00865BB3" w:rsidRPr="00865BB3" w:rsidRDefault="00865BB3" w:rsidP="00865BB3">
      <w:pPr>
        <w:rPr>
          <w:b/>
        </w:rPr>
      </w:pPr>
    </w:p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3.§.</w:t>
      </w:r>
    </w:p>
    <w:p w:rsidR="00865BB3" w:rsidRDefault="00865BB3" w:rsidP="00865BB3"/>
    <w:p w:rsidR="00865BB3" w:rsidRDefault="00865BB3" w:rsidP="00865BB3">
      <w:pPr>
        <w:jc w:val="both"/>
      </w:pPr>
      <w:r>
        <w:t>(1)Az önkormányzat 2014. évi költségvetési bevételeinek forrásonkénti összetételét e rendelet 2. számú melléklete alapján határozza meg.</w:t>
      </w:r>
    </w:p>
    <w:p w:rsidR="00865BB3" w:rsidRDefault="00865BB3" w:rsidP="00865BB3">
      <w:pPr>
        <w:jc w:val="both"/>
      </w:pPr>
    </w:p>
    <w:p w:rsidR="00865BB3" w:rsidRDefault="00865BB3" w:rsidP="00865BB3">
      <w:pPr>
        <w:jc w:val="both"/>
      </w:pPr>
      <w:r>
        <w:t>(2)</w:t>
      </w:r>
      <w:proofErr w:type="gramStart"/>
      <w:r>
        <w:t>A  képviselő-testület</w:t>
      </w:r>
      <w:proofErr w:type="gramEnd"/>
      <w:r>
        <w:t xml:space="preserve"> a működési bevételek összegét és a felhalmozási bevételek összegét a 2. számú melléklet szerint állapítjuk meg.</w:t>
      </w:r>
    </w:p>
    <w:p w:rsidR="00865BB3" w:rsidRDefault="00865BB3" w:rsidP="00865BB3">
      <w:pPr>
        <w:jc w:val="both"/>
      </w:pPr>
    </w:p>
    <w:p w:rsidR="00865BB3" w:rsidRDefault="00865BB3" w:rsidP="00865BB3">
      <w:pPr>
        <w:jc w:val="both"/>
      </w:pPr>
      <w:r>
        <w:t xml:space="preserve">(3)Az (1) bekezdésben megállapított bevételeket az önkormányzatra annak költségvetési szervére, </w:t>
      </w:r>
      <w:proofErr w:type="gramStart"/>
      <w:r>
        <w:t>valamint  a</w:t>
      </w:r>
      <w:proofErr w:type="gramEnd"/>
      <w:r>
        <w:t xml:space="preserve"> 2014. évi állami és önkormányzati támogatást e rendelet 2. számú melléklete alapján határozza meg.</w:t>
      </w:r>
    </w:p>
    <w:p w:rsidR="00865BB3" w:rsidRDefault="00865BB3" w:rsidP="00865BB3">
      <w:pPr>
        <w:jc w:val="both"/>
      </w:pPr>
    </w:p>
    <w:p w:rsidR="00865BB3" w:rsidRDefault="00865BB3" w:rsidP="00865BB3">
      <w:pPr>
        <w:jc w:val="both"/>
      </w:pPr>
      <w:r>
        <w:t>(4) A felhalmozási bevételeket e rendelet 2. számú melléklete szerint hagyja jóvá.</w:t>
      </w:r>
    </w:p>
    <w:p w:rsidR="00865BB3" w:rsidRDefault="00865BB3" w:rsidP="00865BB3">
      <w:pPr>
        <w:jc w:val="both"/>
      </w:pPr>
    </w:p>
    <w:p w:rsidR="00865BB3" w:rsidRDefault="00865BB3" w:rsidP="00865BB3">
      <w:pPr>
        <w:jc w:val="both"/>
      </w:pPr>
      <w:r>
        <w:t>(5) A z önkormányzat fejlesztési és működési bevételeinek rovatonkénti bontását e rendelet 2. számú melléklete szerint hagyja jóvá.</w:t>
      </w:r>
    </w:p>
    <w:p w:rsidR="00865BB3" w:rsidRDefault="00865BB3" w:rsidP="00865BB3"/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III. Költségvetési kiadások</w:t>
      </w:r>
    </w:p>
    <w:p w:rsidR="00865BB3" w:rsidRPr="00865BB3" w:rsidRDefault="00865BB3" w:rsidP="00865BB3">
      <w:pPr>
        <w:rPr>
          <w:b/>
        </w:rPr>
      </w:pPr>
    </w:p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4.§.</w:t>
      </w:r>
    </w:p>
    <w:p w:rsidR="00865BB3" w:rsidRDefault="00865BB3" w:rsidP="00865BB3"/>
    <w:p w:rsidR="00865BB3" w:rsidRDefault="00865BB3" w:rsidP="00865BB3">
      <w:r>
        <w:t>(1)  A képviselő- testület a működési kiadásokat e rendelet 3. számú melléklete szerint hagyja jóvá.</w:t>
      </w:r>
    </w:p>
    <w:p w:rsidR="00865BB3" w:rsidRDefault="00865BB3" w:rsidP="00865BB3"/>
    <w:p w:rsidR="00865BB3" w:rsidRDefault="00865BB3" w:rsidP="00865BB3">
      <w:r>
        <w:t xml:space="preserve">  (2)A képviselő- testület az egyéb működési kiadások körében a lakosságnak juttatott szociális támogatást kiadások célonkénti összegét e rendelet 7. számú melléklete szerint hagyja jóvá.</w:t>
      </w:r>
    </w:p>
    <w:p w:rsidR="00865BB3" w:rsidRDefault="00865BB3" w:rsidP="00865BB3"/>
    <w:p w:rsidR="00865BB3" w:rsidRDefault="00865BB3" w:rsidP="00865BB3">
      <w:r>
        <w:lastRenderedPageBreak/>
        <w:t>(3) A képviselő- testület az intézményhez nem tartozó önkormányzati feladatok (kormányzati funkciók</w:t>
      </w:r>
      <w:proofErr w:type="gramStart"/>
      <w:r>
        <w:t>)  kiadásait</w:t>
      </w:r>
      <w:proofErr w:type="gramEnd"/>
      <w:r>
        <w:t xml:space="preserve"> e rendelet 5. számú  melléklete szerint hagyja jóvá. </w:t>
      </w:r>
    </w:p>
    <w:p w:rsidR="00865BB3" w:rsidRDefault="00865BB3" w:rsidP="00865BB3"/>
    <w:p w:rsidR="00865BB3" w:rsidRDefault="00865BB3" w:rsidP="00865BB3">
      <w:r>
        <w:t xml:space="preserve">(4) A képviselő-testület a 2014. évi költségvetésében a Böhönyei Közös Önkormányzati Hivatal költségvetését, annak kiemelt kiadási előirányzatait kötelező, önként vállalt, valamint állami (államigazgatási) feladatok szerinti </w:t>
      </w:r>
      <w:proofErr w:type="gramStart"/>
      <w:r>
        <w:t>bontásban  e</w:t>
      </w:r>
      <w:proofErr w:type="gramEnd"/>
      <w:r>
        <w:t xml:space="preserve"> rendelet  4. számú melléklete szerint fogadja el.</w:t>
      </w:r>
    </w:p>
    <w:p w:rsidR="00865BB3" w:rsidRPr="00865BB3" w:rsidRDefault="00865BB3" w:rsidP="00865BB3">
      <w:pPr>
        <w:rPr>
          <w:b/>
        </w:rPr>
      </w:pPr>
    </w:p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5.§.</w:t>
      </w:r>
    </w:p>
    <w:p w:rsidR="00865BB3" w:rsidRDefault="00865BB3" w:rsidP="00865BB3"/>
    <w:p w:rsidR="00865BB3" w:rsidRDefault="00865BB3" w:rsidP="00865BB3">
      <w:r>
        <w:t xml:space="preserve">(1)Az önkormányzat 2014. évi felhalmozási költségvetési előirányzatait a képviselő-testület e </w:t>
      </w:r>
      <w:proofErr w:type="gramStart"/>
      <w:r>
        <w:t>rendelet  6-</w:t>
      </w:r>
      <w:proofErr w:type="gramEnd"/>
      <w:r>
        <w:t xml:space="preserve"> </w:t>
      </w:r>
      <w:proofErr w:type="spellStart"/>
      <w:r>
        <w:t>os</w:t>
      </w:r>
      <w:proofErr w:type="spellEnd"/>
      <w:r>
        <w:t xml:space="preserve"> számú és a 10. számú mellékletei szerint hagyja jóvá.</w:t>
      </w:r>
    </w:p>
    <w:p w:rsidR="00865BB3" w:rsidRDefault="00865BB3" w:rsidP="00865BB3"/>
    <w:p w:rsidR="00865BB3" w:rsidRDefault="00865BB3" w:rsidP="00865BB3">
      <w:r>
        <w:t xml:space="preserve"> (2) A képviselő-testület a beruházásokat feladatonként e rendelet 6. számú melléklete szerint állapítja meg.</w:t>
      </w:r>
    </w:p>
    <w:p w:rsidR="00865BB3" w:rsidRDefault="00865BB3" w:rsidP="00865BB3"/>
    <w:p w:rsidR="00865BB3" w:rsidRDefault="00865BB3" w:rsidP="00865BB3">
      <w:r>
        <w:t>(3) A képviselő-testület a felújítási előirányzatokat e rendelet 6. számú mellékletében foglaltak szerint hagyja jóvá.</w:t>
      </w:r>
    </w:p>
    <w:p w:rsidR="00865BB3" w:rsidRDefault="00865BB3" w:rsidP="00865BB3"/>
    <w:p w:rsidR="00865BB3" w:rsidRDefault="00865BB3" w:rsidP="00865BB3">
      <w:r>
        <w:t>(4)Az európai uniós forrásból megvalósuló fejlesztéseket e rendelet 10. számú melléklete szerint hagyja jóvá.</w:t>
      </w:r>
    </w:p>
    <w:p w:rsidR="00865BB3" w:rsidRDefault="00865BB3" w:rsidP="00865BB3"/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6.§.</w:t>
      </w:r>
    </w:p>
    <w:p w:rsidR="00865BB3" w:rsidRDefault="00865BB3" w:rsidP="00865BB3"/>
    <w:p w:rsidR="00865BB3" w:rsidRDefault="00865BB3" w:rsidP="00865BB3">
      <w:r>
        <w:t>A képviselő-testület a hitelfelvételt a 9. számú melléklet szerint hagyja jóvá. Áthidaló éven belüli hitel felvételéről a képviselő- testület dönt.</w:t>
      </w:r>
    </w:p>
    <w:p w:rsidR="00865BB3" w:rsidRDefault="00865BB3" w:rsidP="00865BB3"/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V. Általános és céltartalékok</w:t>
      </w:r>
    </w:p>
    <w:p w:rsidR="00865BB3" w:rsidRPr="00865BB3" w:rsidRDefault="00865BB3" w:rsidP="00865BB3">
      <w:pPr>
        <w:jc w:val="center"/>
        <w:rPr>
          <w:b/>
        </w:rPr>
      </w:pPr>
    </w:p>
    <w:p w:rsidR="00865BB3" w:rsidRPr="00865BB3" w:rsidRDefault="00865BB3" w:rsidP="00865BB3">
      <w:pPr>
        <w:jc w:val="center"/>
        <w:rPr>
          <w:b/>
        </w:rPr>
      </w:pPr>
      <w:r w:rsidRPr="00865BB3">
        <w:rPr>
          <w:b/>
        </w:rPr>
        <w:t>7.§.</w:t>
      </w:r>
      <w:r>
        <w:rPr>
          <w:rStyle w:val="Lbjegyzet-hivatkozs"/>
          <w:b/>
        </w:rPr>
        <w:footnoteReference w:id="5"/>
      </w:r>
    </w:p>
    <w:p w:rsidR="00865BB3" w:rsidRPr="00865BB3" w:rsidRDefault="00865BB3" w:rsidP="00865BB3">
      <w:pPr>
        <w:jc w:val="center"/>
        <w:rPr>
          <w:b/>
        </w:rPr>
      </w:pPr>
    </w:p>
    <w:p w:rsidR="00865BB3" w:rsidRDefault="00865BB3" w:rsidP="00865BB3">
      <w:r>
        <w:lastRenderedPageBreak/>
        <w:t>A képviselő-testület a 2013. évi költségvetésében 2040. e Ft működési tartalékot, 1</w:t>
      </w:r>
      <w:r w:rsidR="008A0B8A">
        <w:t>14162</w:t>
      </w:r>
      <w:r>
        <w:t xml:space="preserve"> e Ft összegű felhalmozási céltartalékot állapít meg e rendelet 16</w:t>
      </w:r>
      <w:proofErr w:type="gramStart"/>
      <w:r>
        <w:t>.számú</w:t>
      </w:r>
      <w:proofErr w:type="gramEnd"/>
      <w:r>
        <w:t xml:space="preserve">  melléklete szerint.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Mérleg</w:t>
      </w:r>
    </w:p>
    <w:p w:rsidR="00865BB3" w:rsidRDefault="00865BB3" w:rsidP="00865BB3"/>
    <w:p w:rsidR="00865BB3" w:rsidRDefault="00865BB3" w:rsidP="008A0B8A">
      <w:pPr>
        <w:jc w:val="center"/>
      </w:pPr>
      <w:r>
        <w:t>8.§.</w:t>
      </w:r>
    </w:p>
    <w:p w:rsidR="00865BB3" w:rsidRDefault="00865BB3" w:rsidP="00865BB3"/>
    <w:p w:rsidR="00865BB3" w:rsidRDefault="00865BB3" w:rsidP="00865BB3">
      <w:r>
        <w:t>Az önkormányzat a költségvetési mérlegét közgazdasági tagolásban e rendelet a 15. számú melléklete szerint hagyja jóvá.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Felhasználási ütemterv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9.§.</w:t>
      </w:r>
    </w:p>
    <w:p w:rsidR="00865BB3" w:rsidRDefault="00865BB3" w:rsidP="00865BB3"/>
    <w:p w:rsidR="00865BB3" w:rsidRDefault="00865BB3" w:rsidP="00865BB3">
      <w:r>
        <w:t xml:space="preserve">Az önkormányzat és Közös </w:t>
      </w:r>
      <w:proofErr w:type="gramStart"/>
      <w:r>
        <w:t>Hivatal    előirányzat</w:t>
      </w:r>
      <w:proofErr w:type="gramEnd"/>
      <w:r>
        <w:t xml:space="preserve"> felhasználási ütemtervet e rendelet 18. számú melléklete szerint állapítja meg.  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10.§.</w:t>
      </w:r>
    </w:p>
    <w:p w:rsidR="00865BB3" w:rsidRDefault="00865BB3" w:rsidP="00865BB3"/>
    <w:p w:rsidR="00865BB3" w:rsidRDefault="00865BB3" w:rsidP="00865BB3">
      <w:r>
        <w:t xml:space="preserve">A képviselő-testület az önkormányzat több éves kihatással járó feladatait éves bontásban e </w:t>
      </w:r>
      <w:proofErr w:type="gramStart"/>
      <w:r>
        <w:t>rendelet  17</w:t>
      </w:r>
      <w:proofErr w:type="gramEnd"/>
      <w:r>
        <w:t>. számú melléklete szerint fogadja el.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11.§.</w:t>
      </w:r>
    </w:p>
    <w:p w:rsidR="00865BB3" w:rsidRDefault="00865BB3" w:rsidP="00865BB3"/>
    <w:p w:rsidR="00865BB3" w:rsidRDefault="00865BB3" w:rsidP="00865BB3">
      <w:r>
        <w:t xml:space="preserve">Az európai uniós forrásból finanszírozott támogatással megvalósuló programok, projektek bevételeinek kiadásainak alakulását a képviselő-testület e </w:t>
      </w:r>
      <w:proofErr w:type="gramStart"/>
      <w:r>
        <w:t>rendelet  10</w:t>
      </w:r>
      <w:proofErr w:type="gramEnd"/>
      <w:r>
        <w:t>.számú melléklete alapján állapítja meg.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V. Költségvetési létszámkeret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lastRenderedPageBreak/>
        <w:t>12.§.</w:t>
      </w:r>
      <w:r w:rsidR="008A0B8A">
        <w:rPr>
          <w:rStyle w:val="Lbjegyzet-hivatkozs"/>
          <w:b/>
        </w:rPr>
        <w:footnoteReference w:id="6"/>
      </w:r>
    </w:p>
    <w:p w:rsidR="00865BB3" w:rsidRDefault="00865BB3" w:rsidP="00865BB3"/>
    <w:p w:rsidR="00865BB3" w:rsidRDefault="00865BB3" w:rsidP="00865BB3">
      <w:r>
        <w:t xml:space="preserve">(1) A képviselő-testület az önkormányzat összesített létszámkeretét </w:t>
      </w:r>
      <w:r w:rsidR="008A0B8A">
        <w:t>20</w:t>
      </w:r>
      <w:r>
        <w:t xml:space="preserve">főben, a 2014. december 31-i tervezett záró létszámát </w:t>
      </w:r>
      <w:r w:rsidR="008A0B8A">
        <w:t>72</w:t>
      </w:r>
      <w:r>
        <w:t xml:space="preserve">. főben, a közfoglalkoztatottak tervezett létszámát </w:t>
      </w:r>
      <w:r w:rsidR="008A0B8A">
        <w:t>52</w:t>
      </w:r>
      <w:r>
        <w:t xml:space="preserve"> főben határozza meg. A képviselő testület a 2014.évi létszámkeretet és a közfoglalkoztatottak létszámát 11. és 12. számú mellékletek szerint állapítja meg.</w:t>
      </w:r>
    </w:p>
    <w:p w:rsidR="00865BB3" w:rsidRDefault="00865BB3" w:rsidP="00865BB3"/>
    <w:p w:rsidR="00865BB3" w:rsidRDefault="00865BB3" w:rsidP="00865BB3">
      <w:r>
        <w:t>(2) A képviselő-testület a költségvetési szerve, a Böhönyei Közös Önkormányzati Hivatal éves 2014. évi létszámkeretét 12 főben e rendelet 11</w:t>
      </w:r>
      <w:proofErr w:type="gramStart"/>
      <w:r>
        <w:t>.számú</w:t>
      </w:r>
      <w:proofErr w:type="gramEnd"/>
      <w:r>
        <w:t xml:space="preserve"> melléklete szerint állapítja meg.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VI. Közvetett támogatások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13.§.</w:t>
      </w:r>
    </w:p>
    <w:p w:rsidR="00865BB3" w:rsidRDefault="00865BB3" w:rsidP="00865BB3"/>
    <w:p w:rsidR="00865BB3" w:rsidRDefault="00865BB3" w:rsidP="00865BB3">
      <w:r>
        <w:t xml:space="preserve">A képviselő-testület a 2014. évi közvetett támogatásokat, azok jellege, mértéke, illetve összege szerinti részletezettséggel - a vonatkozó jogszabályok szerint- e </w:t>
      </w:r>
      <w:proofErr w:type="gramStart"/>
      <w:r>
        <w:t>rendelet  19</w:t>
      </w:r>
      <w:proofErr w:type="gramEnd"/>
      <w:r>
        <w:t>. számú melléklete szerint hagyja jóvá.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14.§</w:t>
      </w:r>
    </w:p>
    <w:p w:rsidR="00865BB3" w:rsidRDefault="00865BB3" w:rsidP="00865BB3"/>
    <w:p w:rsidR="00865BB3" w:rsidRDefault="00865BB3" w:rsidP="00865BB3">
      <w:r>
        <w:t xml:space="preserve">(1) A képviselő- testület </w:t>
      </w:r>
      <w:proofErr w:type="gramStart"/>
      <w:r>
        <w:t>a</w:t>
      </w:r>
      <w:proofErr w:type="gramEnd"/>
      <w:r>
        <w:t xml:space="preserve"> államháztartáson belüli egyéb működési támogatások összegét és célonként meghatározását és azok összegét e rendelet  20.számú melléklete szerint hagyja jóvá.</w:t>
      </w:r>
    </w:p>
    <w:p w:rsidR="00865BB3" w:rsidRDefault="00865BB3" w:rsidP="00865BB3"/>
    <w:p w:rsidR="00865BB3" w:rsidRDefault="00865BB3" w:rsidP="00865BB3">
      <w:r>
        <w:t>(2) A képviselő- testület az államháztartáson kívüli belüli egyéb működési támogatások összegét és célonként meghatározását és azok összegét e rendelet 20</w:t>
      </w:r>
      <w:proofErr w:type="gramStart"/>
      <w:r>
        <w:t>.számú</w:t>
      </w:r>
      <w:proofErr w:type="gramEnd"/>
      <w:r>
        <w:t xml:space="preserve"> melléklete szerint hagyja jóvá.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15</w:t>
      </w:r>
      <w:r w:rsidR="008A0B8A">
        <w:rPr>
          <w:b/>
        </w:rPr>
        <w:t>.</w:t>
      </w:r>
      <w:r w:rsidRPr="008A0B8A">
        <w:rPr>
          <w:b/>
        </w:rPr>
        <w:t xml:space="preserve"> §</w:t>
      </w:r>
    </w:p>
    <w:p w:rsidR="00865BB3" w:rsidRDefault="00865BB3" w:rsidP="00865BB3"/>
    <w:p w:rsidR="00865BB3" w:rsidRDefault="00865BB3" w:rsidP="00865BB3">
      <w:r>
        <w:t>A képviselő- testület az európai uniós forrásból megvalósuló kiadásokat működési és fejlesztési kiadások és bevételek bontásban e rendelet 10. számú melléklete szerint hagyja jóvá.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16. §</w:t>
      </w:r>
    </w:p>
    <w:p w:rsidR="00865BB3" w:rsidRDefault="00865BB3" w:rsidP="00865BB3"/>
    <w:p w:rsidR="00865BB3" w:rsidRDefault="00865BB3" w:rsidP="00865BB3">
      <w:r>
        <w:t xml:space="preserve">A képviselő- testület a </w:t>
      </w:r>
      <w:proofErr w:type="gramStart"/>
      <w:r>
        <w:t>költségvetési  működési</w:t>
      </w:r>
      <w:proofErr w:type="gramEnd"/>
      <w:r>
        <w:t xml:space="preserve"> hiány finanszírozásában a felhasznált belső forrás pénzmaradvány mértékét e rendelet  8.számú melléklet szerint jóváhagyja.</w:t>
      </w:r>
    </w:p>
    <w:p w:rsidR="00865BB3" w:rsidRDefault="00865BB3" w:rsidP="00865BB3"/>
    <w:p w:rsidR="00865BB3" w:rsidRDefault="00865BB3" w:rsidP="00865BB3">
      <w:r>
        <w:t xml:space="preserve"> Az igénybe vehető pénzmaradvány pontos összegét a 2013. évi zárszámadása során pontosítja.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17. §</w:t>
      </w:r>
    </w:p>
    <w:p w:rsidR="00865BB3" w:rsidRDefault="00865BB3" w:rsidP="00865BB3"/>
    <w:p w:rsidR="00865BB3" w:rsidRDefault="00865BB3" w:rsidP="00865BB3">
      <w:r>
        <w:t>A képviselő testület e rendelet 18</w:t>
      </w:r>
      <w:proofErr w:type="gramStart"/>
      <w:r>
        <w:t>.számú</w:t>
      </w:r>
      <w:proofErr w:type="gramEnd"/>
      <w:r>
        <w:t xml:space="preserve"> mellékletében foglalt előirányzat felhasználási terv alapján finanszírozza kiadásait.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18.§</w:t>
      </w:r>
    </w:p>
    <w:p w:rsidR="00865BB3" w:rsidRDefault="00865BB3" w:rsidP="00865BB3"/>
    <w:p w:rsidR="00865BB3" w:rsidRDefault="00865BB3" w:rsidP="00865BB3">
      <w:r>
        <w:t>A képviselő testületnek éven túli kötelezettségvállalása nincs. Az erre vonatkozó 17. számú mellékletet jóváhagyja.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19.§</w:t>
      </w:r>
    </w:p>
    <w:p w:rsidR="00865BB3" w:rsidRDefault="00865BB3" w:rsidP="00865BB3"/>
    <w:p w:rsidR="00865BB3" w:rsidRDefault="00865BB3" w:rsidP="00865BB3">
      <w:r>
        <w:t>A képviselőtestület a 353/</w:t>
      </w:r>
      <w:proofErr w:type="gramStart"/>
      <w:r>
        <w:t>2011(</w:t>
      </w:r>
      <w:proofErr w:type="gramEnd"/>
      <w:r>
        <w:t>XII.30.)</w:t>
      </w:r>
      <w:proofErr w:type="spellStart"/>
      <w:r>
        <w:t>Korm.r</w:t>
      </w:r>
      <w:proofErr w:type="spellEnd"/>
      <w:r>
        <w:t>. szerinti bevételeket és kötelezettségvállalások arányát e rendelet  a 14.számú  melléklete szerint jóváhagyja.</w:t>
      </w:r>
    </w:p>
    <w:p w:rsidR="00865BB3" w:rsidRDefault="00865BB3" w:rsidP="00865BB3"/>
    <w:p w:rsidR="00865BB3" w:rsidRDefault="00865BB3" w:rsidP="00865BB3">
      <w:r>
        <w:t xml:space="preserve">                            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 xml:space="preserve">VII. </w:t>
      </w:r>
      <w:proofErr w:type="gramStart"/>
      <w:r w:rsidRPr="008A0B8A">
        <w:rPr>
          <w:b/>
        </w:rPr>
        <w:t>A</w:t>
      </w:r>
      <w:proofErr w:type="gramEnd"/>
      <w:r w:rsidRPr="008A0B8A">
        <w:rPr>
          <w:b/>
        </w:rPr>
        <w:t xml:space="preserve"> költségvetés készítésére, végrehajtására és módosítására vonatkozó szabályok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20.§.</w:t>
      </w:r>
    </w:p>
    <w:p w:rsidR="00865BB3" w:rsidRDefault="00865BB3" w:rsidP="00865BB3"/>
    <w:p w:rsidR="00865BB3" w:rsidRDefault="00865BB3" w:rsidP="008A0B8A">
      <w:pPr>
        <w:jc w:val="both"/>
      </w:pPr>
      <w:r>
        <w:lastRenderedPageBreak/>
        <w:t>(1) A Böhönyei Közös Önkormányzati Hivatal költségvetési szervnek gazdálkodása során a jóváhagyott éves költségvetés alapján, a vonatkozó jogszabályokban, valamint az alapító okiratban meghatározott követelmények és feltételek érvényesítésével kell működnie és gazdálkodnia, a gazdaságosságra, a hatékonyságra és az eredményességre vonatkozó előírások, a gazdálkodási, számviteli szabályok maradéktalan betartása, és az ellenőrizhetőség szempontjainak biztosítása mellett.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(2) A képviselő-testület felhatalmazza a költségvetési szervet a költségvetésben előírt bevételek beszedésére és a jóváhagyott kiadások teljesítésére.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(3) A költségvetési szervnél a tervezett bevételek elmaradása nem vonja automatikusan maga után a költségvetési támogatás növekedését. Amennyiben a tervezett bevételek nem folynak be, a tervezett kiadási előirányzatok nem teljesíthetők. Az előirányzatot a vizsgálatot követően törölni, vagy zárolni kell.</w:t>
      </w:r>
    </w:p>
    <w:p w:rsidR="00865BB3" w:rsidRDefault="00865BB3" w:rsidP="008A0B8A">
      <w:pPr>
        <w:jc w:val="both"/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21.§.</w:t>
      </w:r>
    </w:p>
    <w:p w:rsidR="00865BB3" w:rsidRDefault="00865BB3" w:rsidP="00865BB3"/>
    <w:p w:rsidR="00865BB3" w:rsidRDefault="00865BB3" w:rsidP="008A0B8A">
      <w:pPr>
        <w:jc w:val="both"/>
      </w:pPr>
      <w:r>
        <w:t>(1) A helyi önkormányzat költségvetési rendeletében megjelenő bevételek és kiadások módosításáról, a kiadási és bevételi előirányzatok közötti átcsoportosításról a polgármester dönt. A polgármester átcsoportosítási joga kiterjed a kiemelt előirányzatokra is.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(2) A polgármester a módosításról és átcsoportosításról a képviselő testületnek beszámol.  A polgármester módosítási és átcsoportosítási döntéseihez kapcsolódóan a képviselő-testület szükség szerint, de évente lehetőleg négy alkalommal – a II. negyedévben, a III. negyedévben az I. félévi gazdálkodásról szóló beszámolóval, a IV. negyedévben a háromnegyed éves beszámolóval együtt, valamint tárgyévet követő évben legkésőbb az éves költségvetési beszámoló elkészítésének határidejéig – december 31-i hatállyal - módosítja a rendeletét.</w:t>
      </w:r>
    </w:p>
    <w:p w:rsidR="00865BB3" w:rsidRDefault="00865BB3" w:rsidP="008A0B8A">
      <w:pPr>
        <w:jc w:val="both"/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22</w:t>
      </w:r>
      <w:r w:rsidR="008A0B8A">
        <w:rPr>
          <w:b/>
        </w:rPr>
        <w:t>.</w:t>
      </w:r>
      <w:r w:rsidRPr="008A0B8A">
        <w:rPr>
          <w:b/>
        </w:rPr>
        <w:t>§.</w:t>
      </w:r>
    </w:p>
    <w:p w:rsidR="00865BB3" w:rsidRDefault="00865BB3" w:rsidP="00865BB3"/>
    <w:p w:rsidR="00865BB3" w:rsidRDefault="00865BB3" w:rsidP="00865BB3">
      <w:r>
        <w:t>(1)A költségvetési szerv a költségvetésben jóváhagyott kiadási és bevételi előirányzataikat saját hatáskörben módosíthatja, a kiadási előirányzatokon belül átcsoportosítást hajthat végre az irányító szerv vezetőjének engedélye alapján.</w:t>
      </w:r>
    </w:p>
    <w:p w:rsidR="00865BB3" w:rsidRDefault="00865BB3" w:rsidP="00865BB3"/>
    <w:p w:rsidR="00865BB3" w:rsidRDefault="00865BB3" w:rsidP="008A0B8A">
      <w:pPr>
        <w:jc w:val="both"/>
      </w:pPr>
      <w:r>
        <w:lastRenderedPageBreak/>
        <w:t xml:space="preserve">(2)Az átcsoportosítás nem irányulhat a személyi juttatások előirányzatának növelésére, kivéve az 368/2011. (XII.31) Kormányrendelet továbbiakban: </w:t>
      </w:r>
      <w:proofErr w:type="spellStart"/>
      <w:r>
        <w:t>Ávr</w:t>
      </w:r>
      <w:proofErr w:type="spellEnd"/>
      <w:r>
        <w:t>. 36. §. (2) bekezdésében foglalt eseteket.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(3)A költségvetési szerv az államháztartáson belülről kapott működési és felhalmozási célú támogatásokat, valamint az államháztartáson kívülről átvett működési és felhalmozási pénzeszközöket – a kapcsolódó célnak megfelelően – saját hatáskörben felhasználhatja.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(4)A Böhönyei Közös Önkormányzati Hivatal az előirányzatok módosítására csak a polgármesterrel történő előzetes egyeztetés alapján, annak egyetértésével kerülhet sor.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(5)A költségvetési szerv a saját hatáskörben végrehajtott előirányzat-módosításokat, valamint a többletbevételek felhasználásához kapcsolódó módosításokat köteles a felügyeleti szervnek 60 napon belül beterjeszteni, melyről a polgármester a képviselő-testületet 30 napon belül tájékoztatja. 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23.§.</w:t>
      </w:r>
    </w:p>
    <w:p w:rsidR="00865BB3" w:rsidRDefault="00865BB3" w:rsidP="00865BB3"/>
    <w:p w:rsidR="00865BB3" w:rsidRDefault="00865BB3" w:rsidP="00865BB3">
      <w:r>
        <w:t xml:space="preserve">(1)A képviselő-testület felhatalmazza a polgármestert az önkormányzat bevételeinek és kiadásainak módosítására és a kiadási előirányzatok közötti </w:t>
      </w:r>
      <w:proofErr w:type="gramStart"/>
      <w:r>
        <w:t>átcsoportosításra .</w:t>
      </w:r>
      <w:proofErr w:type="gramEnd"/>
    </w:p>
    <w:p w:rsidR="00865BB3" w:rsidRDefault="00865BB3" w:rsidP="00865BB3"/>
    <w:p w:rsidR="00865BB3" w:rsidRDefault="00865BB3" w:rsidP="00865BB3">
      <w:r>
        <w:t>(2) Az (1) bekezdésben foglalt előirányzat-módosításról és átcsoportosításról a rendelet módosításával egyidejűleg a képviselő-testületnek be kell számolni, melyekkel a képviselő-testület a rendeletet a 21. §. (2) bekezdésében meghatározott időpontokban módosítja.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24.§.</w:t>
      </w:r>
    </w:p>
    <w:p w:rsidR="00865BB3" w:rsidRDefault="00865BB3" w:rsidP="00865BB3"/>
    <w:p w:rsidR="00865BB3" w:rsidRDefault="00865BB3" w:rsidP="008A0B8A">
      <w:pPr>
        <w:jc w:val="both"/>
      </w:pPr>
      <w:r>
        <w:t xml:space="preserve"> (1) Böhönyei Közös Önkormányzati Hivatalnál létszámnövekedést a Hivatalt fenntartó önkormányzatok engedélyével lehet.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(2) A megüresedett álláshelyek betöltésére a </w:t>
      </w:r>
      <w:proofErr w:type="gramStart"/>
      <w:r>
        <w:t>polgármesterekkel  történő</w:t>
      </w:r>
      <w:proofErr w:type="gramEnd"/>
      <w:r>
        <w:t xml:space="preserve"> előzetes egyeztetés után kerülhet sor. Az egyeztetést a székhely község polgármestere folytatja le.   Az átmenetileg betöltetlen álláshelyekre jutó személyi juttatások előirányzatával úgy kell gazdálkodni, hogy az álláshely az év bármely időpontjában betölthető legyen.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lastRenderedPageBreak/>
        <w:t>25.§</w:t>
      </w:r>
    </w:p>
    <w:p w:rsidR="00865BB3" w:rsidRDefault="00865BB3" w:rsidP="00865BB3"/>
    <w:p w:rsidR="00865BB3" w:rsidRDefault="00865BB3" w:rsidP="008A0B8A">
      <w:pPr>
        <w:jc w:val="both"/>
      </w:pPr>
      <w:r>
        <w:t>(1) A költségvetési szerv feladatainak változását a közös hivatalt fenntartó képviselő-testületek engedélyezik az alapító okirat egyidejű módosításával.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(2) A költségvetési szervnél szakmai programok indításához, feladatmutatót érintő fejlesztéshez </w:t>
      </w:r>
      <w:proofErr w:type="gramStart"/>
      <w:r>
        <w:t>a  közös</w:t>
      </w:r>
      <w:proofErr w:type="gramEnd"/>
      <w:r>
        <w:t xml:space="preserve"> hivatalt fenntartó önkormányzatok képviselő- testületeinek előzetes hozzájárulása szükséges. A döntést megelőzően vizsgálni kell annak rövid és hosszabb távú költségvetési hatását.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(3) Az állami támogatásokat megalapozó adatok évközi változásáról tárgyév április 10-éig</w:t>
      </w:r>
      <w:proofErr w:type="gramStart"/>
      <w:r>
        <w:t>,június</w:t>
      </w:r>
      <w:proofErr w:type="gramEnd"/>
      <w:r>
        <w:t xml:space="preserve"> 10-éig, október 10-éig a költségvetési szerv vezetője köteles az igénylésért felelős a Hivatal gazdasági ügyintézője és a polgármester  részére adatot szolgáltatni.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A költségvetési szerv vezetője felelős az állami támogatásokat megalapozó adatok (létszám, stb.) valóságtartalmáért, az elszámolásokhoz szükséges dokumentumok helyességért, valamint kötelesek az elszámolások alapját képező nyilvántartásokat, dokumentumokat naprakészen vezetni.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26.§.</w:t>
      </w:r>
    </w:p>
    <w:p w:rsidR="00865BB3" w:rsidRDefault="00865BB3" w:rsidP="00865BB3"/>
    <w:p w:rsidR="00865BB3" w:rsidRDefault="00865BB3" w:rsidP="00865BB3">
      <w:r>
        <w:t xml:space="preserve">(1) A képviselő-testület a társadalmi </w:t>
      </w:r>
      <w:proofErr w:type="gramStart"/>
      <w:r>
        <w:t>önszerveződő  közösségek</w:t>
      </w:r>
      <w:proofErr w:type="gramEnd"/>
      <w:r>
        <w:t>, sportegyesületek, együttesek, klubok, alapítványok, egyházi közösségek gazdasági szervezetek  stb. részére pénzbeli támogatást nyújt e rendelet 27. §. (1) – (6) bekezdéseiben foglalt előírások mellett.</w:t>
      </w:r>
    </w:p>
    <w:p w:rsidR="00865BB3" w:rsidRDefault="00865BB3" w:rsidP="00865BB3"/>
    <w:p w:rsidR="00865BB3" w:rsidRDefault="00865BB3" w:rsidP="00865BB3">
      <w:r>
        <w:t xml:space="preserve">(2) Költségvetési </w:t>
      </w:r>
      <w:proofErr w:type="gramStart"/>
      <w:r>
        <w:t>szerv támogatást</w:t>
      </w:r>
      <w:proofErr w:type="gramEnd"/>
      <w:r>
        <w:t xml:space="preserve"> nem nyújthat. </w:t>
      </w:r>
    </w:p>
    <w:p w:rsidR="00865BB3" w:rsidRDefault="00865BB3" w:rsidP="00865BB3"/>
    <w:p w:rsidR="00865BB3" w:rsidRDefault="00865BB3" w:rsidP="00865BB3">
      <w:r>
        <w:t xml:space="preserve">(3) A képviselő-testület a működési célú végleges támogatások között a községi nagy-rendezvények, a társadalmi szervezetek és rendezvényeik, a kiállítások és kiadványok, a sportfeladatok támogatására elnyerhető </w:t>
      </w:r>
      <w:proofErr w:type="gramStart"/>
      <w:r>
        <w:t>összegét  e</w:t>
      </w:r>
      <w:proofErr w:type="gramEnd"/>
      <w:r>
        <w:t xml:space="preserve"> rendelet 20. számú melléklete szerint állapítja meg.</w:t>
      </w:r>
    </w:p>
    <w:p w:rsidR="00865BB3" w:rsidRDefault="00865BB3" w:rsidP="00865BB3"/>
    <w:p w:rsidR="00865BB3" w:rsidRDefault="00865BB3" w:rsidP="008A0B8A">
      <w:pPr>
        <w:jc w:val="center"/>
      </w:pPr>
      <w:r>
        <w:t>27.§.</w:t>
      </w:r>
    </w:p>
    <w:p w:rsidR="00865BB3" w:rsidRDefault="00865BB3" w:rsidP="00865BB3"/>
    <w:p w:rsidR="00865BB3" w:rsidRDefault="00865BB3" w:rsidP="008A0B8A">
      <w:pPr>
        <w:jc w:val="both"/>
      </w:pPr>
      <w:r>
        <w:lastRenderedPageBreak/>
        <w:t>(1)Az előző szerinti támogatások folyósítására azt követően kerülhet sor, hogy a támogatott szervezetekkel/magánszemélyekkel az Önkormányzat nevében a polgármester megállapodást köt a támogatás céljáról, a támogatott tevékenységről,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 támogatás összegéről,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 felhasználás határidejéről,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 rendelkezésre bocsátásnak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(folyósításnak) módjáról, feltételeiről, ütemezéséről,</w:t>
      </w:r>
    </w:p>
    <w:p w:rsidR="00865BB3" w:rsidRDefault="00865BB3" w:rsidP="008A0B8A">
      <w:pPr>
        <w:jc w:val="both"/>
      </w:pPr>
    </w:p>
    <w:p w:rsidR="00865BB3" w:rsidRDefault="00865BB3" w:rsidP="00865BB3">
      <w:r>
        <w:t xml:space="preserve"> </w:t>
      </w:r>
      <w:proofErr w:type="gramStart"/>
      <w:r>
        <w:t>az</w:t>
      </w:r>
      <w:proofErr w:type="gramEnd"/>
      <w:r>
        <w:t xml:space="preserve"> elszámolási kötelezettség</w:t>
      </w:r>
    </w:p>
    <w:p w:rsidR="00865BB3" w:rsidRDefault="00865BB3" w:rsidP="00865BB3"/>
    <w:p w:rsidR="00865BB3" w:rsidRDefault="00865BB3" w:rsidP="00865BB3">
      <w:proofErr w:type="gramStart"/>
      <w:r>
        <w:t>szabályairól</w:t>
      </w:r>
      <w:proofErr w:type="gramEnd"/>
      <w:r>
        <w:t>, valamint a jogosulatlanul igénybevett</w:t>
      </w:r>
    </w:p>
    <w:p w:rsidR="00865BB3" w:rsidRDefault="00865BB3" w:rsidP="00865BB3"/>
    <w:p w:rsidR="00865BB3" w:rsidRDefault="00865BB3" w:rsidP="00865BB3">
      <w:proofErr w:type="gramStart"/>
      <w:r>
        <w:t>támogatás</w:t>
      </w:r>
      <w:proofErr w:type="gramEnd"/>
      <w:r>
        <w:t xml:space="preserve"> visszafizetési rendjéről megállapodást köt. </w:t>
      </w:r>
    </w:p>
    <w:p w:rsidR="00865BB3" w:rsidRDefault="00865BB3" w:rsidP="00865BB3"/>
    <w:p w:rsidR="00865BB3" w:rsidRDefault="00865BB3" w:rsidP="008A0B8A">
      <w:pPr>
        <w:jc w:val="both"/>
      </w:pPr>
      <w:r>
        <w:t>(2)A megállapodás megkötésének feltétele, hogy a támogatott szervezet/</w:t>
      </w:r>
      <w:proofErr w:type="gramStart"/>
      <w:r>
        <w:t>magánszemély írásban</w:t>
      </w:r>
      <w:proofErr w:type="gramEnd"/>
      <w:r>
        <w:t xml:space="preserve">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30.§</w:t>
      </w:r>
      <w:proofErr w:type="spellStart"/>
      <w:r>
        <w:t>-ában</w:t>
      </w:r>
      <w:proofErr w:type="spellEnd"/>
      <w:r>
        <w:t xml:space="preserve"> előírt kötelezettségének,valamint, hogy megfelel a közpénzekből nyújtott támogatások átláthatóságáról szóló 2007.évi CLXXXI. törvényben foglalt feltételeknek.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(3)A támogatott jogosult részben, vagy egészben lemondani a támogatásról, amennyiben az általa vállalt feladat objektív okból nem vagy csak részben valósítható meg.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(4)Amennyiben a támogatott az átvett támogatást vagy annak egy részét jogtalanul vette igénybe, azt nem a pályázatban megjelölt programra, feladatra használta fel, vagy a támogatások igényléséhez valótlan adatokat szolgáltatott, a támogatást az önkormányzat költségvetési számlájára köteles egy összegben visszafizetni.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 xml:space="preserve">(5) A rendelet. számú </w:t>
      </w:r>
      <w:proofErr w:type="gramStart"/>
      <w:r>
        <w:t>mellékletében  felsorolt</w:t>
      </w:r>
      <w:proofErr w:type="gramEnd"/>
      <w:r>
        <w:t xml:space="preserve"> támogatások felhasználásáról a támogatott legkésőbb a költségvetési évet követő január 31-ig köteles a támogatást megítélő részére írásbeli beszámolót készíteni, csatolva a felhasználást igazoló bizonylatok hitelesített másolatát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(6)Amennyiben a támogatott az elszámolási kötelezettségnek nem tesz eleget, illetve nem tudja hitelt érdemlően igazolni az egyesülési jogról, a közhasznú jogállásról, valamint a civil szervezetek működéséről és támogatásáról szóló 2011. évi CLXXV. törvény 30.§</w:t>
      </w:r>
      <w:proofErr w:type="spellStart"/>
      <w:r>
        <w:t>-ában</w:t>
      </w:r>
      <w:proofErr w:type="spellEnd"/>
      <w:r>
        <w:t xml:space="preserve"> előírt kötelezettség teljesítését, a továbbiakban önkormányzati támogatásban nem részesülhet.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 xml:space="preserve">VIII. </w:t>
      </w:r>
      <w:proofErr w:type="gramStart"/>
      <w:r w:rsidRPr="008A0B8A">
        <w:rPr>
          <w:b/>
        </w:rPr>
        <w:t>A</w:t>
      </w:r>
      <w:proofErr w:type="gramEnd"/>
      <w:r w:rsidRPr="008A0B8A">
        <w:rPr>
          <w:b/>
        </w:rPr>
        <w:t xml:space="preserve"> gazdálkodásra vonatkozó egyéb szabályok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28.§.</w:t>
      </w:r>
    </w:p>
    <w:p w:rsidR="00865BB3" w:rsidRDefault="00865BB3" w:rsidP="00865BB3"/>
    <w:p w:rsidR="00865BB3" w:rsidRDefault="00865BB3" w:rsidP="008A0B8A">
      <w:pPr>
        <w:jc w:val="both"/>
      </w:pPr>
      <w:r>
        <w:t xml:space="preserve">A fejlesztési céltartalék terhére megvalósuló önkormányzati támogatási igénnyel járó pályázatok benyújtásához és fejlesztések </w:t>
      </w:r>
      <w:proofErr w:type="gramStart"/>
      <w:r>
        <w:t>megvalósítására  a</w:t>
      </w:r>
      <w:proofErr w:type="gramEnd"/>
      <w:r>
        <w:t xml:space="preserve"> képviselő-testület felhatalmazza a polgármestert.  Az olyan pályázatok benyújtására, melyek saját forrást igényelnek, vagy a szükséges saját </w:t>
      </w:r>
      <w:proofErr w:type="gramStart"/>
      <w:r>
        <w:t>forrás rendelkezésre</w:t>
      </w:r>
      <w:proofErr w:type="gramEnd"/>
      <w:r>
        <w:t xml:space="preserve"> áll, de a következő évekre költségvetési kihatással járnak, a képviselő- testület előzetes engedélye alapján kerülhet sor.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29.§.</w:t>
      </w:r>
    </w:p>
    <w:p w:rsidR="00865BB3" w:rsidRDefault="00865BB3" w:rsidP="00865BB3"/>
    <w:p w:rsidR="00865BB3" w:rsidRDefault="00865BB3" w:rsidP="00865BB3">
      <w:r>
        <w:t xml:space="preserve">Ha képviselő-testület az önkormányzati költségvetésben szereplő felújítások, és beruházások lebonyolításáról dönt, külön döntés hiányában a lebonyolító a </w:t>
      </w:r>
      <w:proofErr w:type="gramStart"/>
      <w:r>
        <w:t>Böhönyei  Közös</w:t>
      </w:r>
      <w:proofErr w:type="gramEnd"/>
      <w:r>
        <w:t xml:space="preserve"> Önkormányzati Hivatal.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30.§.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(1)Amennyiben a tulajdon védelme megfelelően biztosított és ellenőrzött, valamint az intézmény az eszközökről és az azok állományában bekövetkezett változásokról folyamatosan részletező nyilvántartást vezet mennyiségben és értékben, akkor a költségvetési évről, december 31-i fordulónappal készített könyvviteli mérlegben kimutatott eszközöket és forrásokat – ideértve az aktív és passzív pénzügyi elszámolásokat is – alátámasztó leltározást elegendő kétévenként végrehajtani.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(2)Kötelező a megszűnés napjával azonos fordulónappal a leltározást végrehajtani, amennyiben az intézmény átszervezés vagy jogutód nélküli megszűnés következtében megszűnik.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IX. Finanszírozási célú műveletekkel kapcsolatos szabályok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31.§.</w:t>
      </w:r>
    </w:p>
    <w:p w:rsidR="00865BB3" w:rsidRDefault="00865BB3" w:rsidP="00865BB3"/>
    <w:p w:rsidR="00865BB3" w:rsidRDefault="00865BB3" w:rsidP="008A0B8A">
      <w:pPr>
        <w:jc w:val="both"/>
      </w:pPr>
      <w:r>
        <w:t xml:space="preserve">(1)A képviselő-testület felhatalmazza polgármestert az önkormányzat számláin lévő- átmenetileg szabad pénzeszközök </w:t>
      </w:r>
      <w:proofErr w:type="spellStart"/>
      <w:r>
        <w:t>-elkülönített</w:t>
      </w:r>
      <w:proofErr w:type="spellEnd"/>
      <w:r>
        <w:t xml:space="preserve"> (lekötött) betétként történő elhelyezésére, </w:t>
      </w:r>
      <w:proofErr w:type="spellStart"/>
      <w:r>
        <w:t>-államilag</w:t>
      </w:r>
      <w:proofErr w:type="spellEnd"/>
      <w:r>
        <w:t xml:space="preserve"> garantált forgatási célú értékpapírok vásárlására.</w:t>
      </w:r>
    </w:p>
    <w:p w:rsidR="00865BB3" w:rsidRDefault="00865BB3" w:rsidP="008A0B8A">
      <w:pPr>
        <w:jc w:val="both"/>
      </w:pPr>
    </w:p>
    <w:p w:rsidR="00865BB3" w:rsidRDefault="00865BB3" w:rsidP="008A0B8A">
      <w:pPr>
        <w:jc w:val="both"/>
      </w:pPr>
      <w:r>
        <w:t>(2)Az önkormányzat átmenetileg szabad pénzeszközeinek az (1) bekezdés szerinti hasznosításáról a féléves- és az éves beszámoló keretében a képviselő-testületet tájékoztatni kell.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X. Pénzellátás szabályai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32</w:t>
      </w:r>
      <w:r w:rsidR="008A0B8A" w:rsidRPr="008A0B8A">
        <w:rPr>
          <w:b/>
        </w:rPr>
        <w:t>.</w:t>
      </w:r>
      <w:r w:rsidRPr="008A0B8A">
        <w:rPr>
          <w:b/>
        </w:rPr>
        <w:t>§.</w:t>
      </w:r>
    </w:p>
    <w:p w:rsidR="00865BB3" w:rsidRDefault="00865BB3" w:rsidP="00865BB3"/>
    <w:p w:rsidR="00865BB3" w:rsidRDefault="00865BB3" w:rsidP="00865BB3">
      <w:r>
        <w:t>Az önkormányzat és költségvetési szerve pénzellátását időarányosan előirányzat felhasználási terv alapján kell biztosítani.  A kötelezettségvállalásnak előirányzat-felhasználási terven kell alapulnia. E szabálytól eltérni csak a beruházások, és felújítások esetén lehet, a hozzá kapcsolódó bevételek realizálásának ismeretében.</w:t>
      </w:r>
    </w:p>
    <w:p w:rsidR="00865BB3" w:rsidRDefault="00865BB3" w:rsidP="00865BB3"/>
    <w:p w:rsidR="00865BB3" w:rsidRDefault="00865BB3" w:rsidP="00865BB3">
      <w:r>
        <w:t>(2) A meghatározott célra kapott állami támogatás, valamint a támogatás értékű bevétel az összeg címzettjének számlájára érkezést követően továbbutalható.</w:t>
      </w:r>
    </w:p>
    <w:p w:rsidR="00865BB3" w:rsidRDefault="00865BB3" w:rsidP="00865BB3"/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 xml:space="preserve">XI. Köztisztviselői illetménykiegészítés mértéke 2014-ben a közös hivatalban és a </w:t>
      </w:r>
      <w:proofErr w:type="spellStart"/>
      <w:r w:rsidRPr="008A0B8A">
        <w:rPr>
          <w:b/>
        </w:rPr>
        <w:t>Cafetéria</w:t>
      </w:r>
      <w:proofErr w:type="spellEnd"/>
      <w:r w:rsidRPr="008A0B8A">
        <w:rPr>
          <w:b/>
        </w:rPr>
        <w:t xml:space="preserve"> mértéke</w:t>
      </w:r>
    </w:p>
    <w:p w:rsidR="00865BB3" w:rsidRPr="008A0B8A" w:rsidRDefault="008A0B8A" w:rsidP="008A0B8A">
      <w:pPr>
        <w:jc w:val="center"/>
        <w:rPr>
          <w:b/>
        </w:rPr>
      </w:pPr>
      <w:r w:rsidRPr="008A0B8A">
        <w:rPr>
          <w:b/>
        </w:rPr>
        <w:t>33.§</w:t>
      </w:r>
    </w:p>
    <w:p w:rsidR="00865BB3" w:rsidRDefault="00865BB3" w:rsidP="00865BB3">
      <w:r>
        <w:lastRenderedPageBreak/>
        <w:t xml:space="preserve">(1) A Böhönyei Közös Önkormányzati Hivatalban foglalkoztatott köztisztviselők illetménykiegészítését </w:t>
      </w:r>
      <w:bookmarkStart w:id="0" w:name="_GoBack"/>
      <w:bookmarkEnd w:id="0"/>
      <w:r>
        <w:t xml:space="preserve">a képviselő- testület 2014-évre 10% </w:t>
      </w:r>
      <w:proofErr w:type="spellStart"/>
      <w:r>
        <w:t>-os</w:t>
      </w:r>
      <w:proofErr w:type="spellEnd"/>
      <w:r>
        <w:t xml:space="preserve"> mértékben állapítja meg </w:t>
      </w:r>
      <w:proofErr w:type="gramStart"/>
      <w:r>
        <w:t>mind  a</w:t>
      </w:r>
      <w:proofErr w:type="gramEnd"/>
      <w:r>
        <w:t xml:space="preserve"> közép mind pedig s a felsőfokú végzett köztisztviselőkre.</w:t>
      </w:r>
    </w:p>
    <w:p w:rsidR="00865BB3" w:rsidRDefault="00865BB3" w:rsidP="00865BB3"/>
    <w:p w:rsidR="00865BB3" w:rsidRDefault="00865BB3" w:rsidP="00865BB3">
      <w:r>
        <w:t xml:space="preserve">(2) A Böhönyei Közös Önkormányzati Hivatalban a </w:t>
      </w:r>
      <w:proofErr w:type="spellStart"/>
      <w:r>
        <w:t>Cafetéria</w:t>
      </w:r>
      <w:proofErr w:type="spellEnd"/>
      <w:r>
        <w:t xml:space="preserve"> mértéke megegyezik a 2014 évi költségvetési törvényben meghatározott 200.000 Ft-tal.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XII. Készpénzben történő kifizetések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34.§</w:t>
      </w:r>
    </w:p>
    <w:p w:rsidR="00865BB3" w:rsidRDefault="00865BB3" w:rsidP="00865BB3"/>
    <w:p w:rsidR="00865BB3" w:rsidRDefault="00865BB3" w:rsidP="00865BB3">
      <w:r>
        <w:t xml:space="preserve">Az Áht.109.§.(6) bekezdésében kapott felhatalmazás alapján a költségvetési szervnél és </w:t>
      </w:r>
      <w:proofErr w:type="gramStart"/>
      <w:r>
        <w:t>címeknél  a</w:t>
      </w:r>
      <w:proofErr w:type="gramEnd"/>
      <w:r>
        <w:t xml:space="preserve"> kiadások készpénzben történő kifizetését az alábbi esetekben engedélyezi:</w:t>
      </w:r>
    </w:p>
    <w:p w:rsidR="00865BB3" w:rsidRDefault="00865BB3" w:rsidP="00865BB3"/>
    <w:p w:rsidR="00865BB3" w:rsidRDefault="00865BB3" w:rsidP="00865BB3">
      <w:r>
        <w:t xml:space="preserve">    </w:t>
      </w:r>
      <w:proofErr w:type="gramStart"/>
      <w:r>
        <w:t>készpénzfizetési</w:t>
      </w:r>
      <w:proofErr w:type="gramEnd"/>
      <w:r>
        <w:t xml:space="preserve"> számlák,</w:t>
      </w:r>
    </w:p>
    <w:p w:rsidR="00865BB3" w:rsidRDefault="00865BB3" w:rsidP="00865BB3">
      <w:r>
        <w:t xml:space="preserve">    </w:t>
      </w:r>
      <w:proofErr w:type="gramStart"/>
      <w:r>
        <w:t>vásárlási</w:t>
      </w:r>
      <w:proofErr w:type="gramEnd"/>
      <w:r>
        <w:t xml:space="preserve"> előleg, ellátmány,</w:t>
      </w:r>
    </w:p>
    <w:p w:rsidR="00865BB3" w:rsidRDefault="00865BB3" w:rsidP="00865BB3">
      <w:r>
        <w:t xml:space="preserve">    </w:t>
      </w:r>
      <w:proofErr w:type="gramStart"/>
      <w:r>
        <w:t>munkavállalók</w:t>
      </w:r>
      <w:proofErr w:type="gramEnd"/>
      <w:r>
        <w:t xml:space="preserve"> illetményelőlege,</w:t>
      </w:r>
    </w:p>
    <w:p w:rsidR="00865BB3" w:rsidRDefault="00865BB3" w:rsidP="00865BB3">
      <w:r>
        <w:t xml:space="preserve">    </w:t>
      </w:r>
      <w:proofErr w:type="gramStart"/>
      <w:r>
        <w:t>munkavállalók</w:t>
      </w:r>
      <w:proofErr w:type="gramEnd"/>
      <w:r>
        <w:t xml:space="preserve"> utazási költségtérítése,</w:t>
      </w:r>
    </w:p>
    <w:p w:rsidR="00865BB3" w:rsidRDefault="00865BB3" w:rsidP="00865BB3">
      <w:r>
        <w:t xml:space="preserve">    </w:t>
      </w:r>
      <w:proofErr w:type="gramStart"/>
      <w:r>
        <w:t>munkavállalók</w:t>
      </w:r>
      <w:proofErr w:type="gramEnd"/>
      <w:r>
        <w:t xml:space="preserve"> belföldi kiküldetése,</w:t>
      </w:r>
    </w:p>
    <w:p w:rsidR="00865BB3" w:rsidRDefault="00865BB3" w:rsidP="00865BB3">
      <w:r>
        <w:t xml:space="preserve">    </w:t>
      </w:r>
      <w:proofErr w:type="gramStart"/>
      <w:r>
        <w:t>közcélú</w:t>
      </w:r>
      <w:proofErr w:type="gramEnd"/>
      <w:r>
        <w:t xml:space="preserve"> dolgozók, közfoglalkoztatottak munkabére,</w:t>
      </w:r>
    </w:p>
    <w:p w:rsidR="00865BB3" w:rsidRDefault="00865BB3" w:rsidP="00865BB3">
      <w:r>
        <w:t xml:space="preserve">    </w:t>
      </w:r>
      <w:proofErr w:type="gramStart"/>
      <w:r>
        <w:t>segélyek</w:t>
      </w:r>
      <w:proofErr w:type="gramEnd"/>
      <w:r>
        <w:t>,</w:t>
      </w:r>
    </w:p>
    <w:p w:rsidR="00865BB3" w:rsidRDefault="00865BB3" w:rsidP="00865BB3">
      <w:r>
        <w:t xml:space="preserve">    </w:t>
      </w:r>
      <w:proofErr w:type="gramStart"/>
      <w:r>
        <w:t>pályázati</w:t>
      </w:r>
      <w:proofErr w:type="gramEnd"/>
      <w:r>
        <w:t xml:space="preserve"> díjak visszafizetése,</w:t>
      </w:r>
    </w:p>
    <w:p w:rsidR="00865BB3" w:rsidRDefault="00865BB3" w:rsidP="00865BB3">
      <w:r>
        <w:t xml:space="preserve">    </w:t>
      </w:r>
      <w:proofErr w:type="gramStart"/>
      <w:r>
        <w:t>térítési</w:t>
      </w:r>
      <w:proofErr w:type="gramEnd"/>
      <w:r>
        <w:t xml:space="preserve"> díjak visszafizetése.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proofErr w:type="spellStart"/>
      <w:r w:rsidRPr="008A0B8A">
        <w:rPr>
          <w:b/>
        </w:rPr>
        <w:t>XII.Átmeneti</w:t>
      </w:r>
      <w:proofErr w:type="spellEnd"/>
      <w:r w:rsidRPr="008A0B8A">
        <w:rPr>
          <w:b/>
        </w:rPr>
        <w:t xml:space="preserve"> rendelkezések</w:t>
      </w: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35.§.</w:t>
      </w:r>
    </w:p>
    <w:p w:rsidR="00865BB3" w:rsidRDefault="00865BB3" w:rsidP="00865BB3"/>
    <w:p w:rsidR="00865BB3" w:rsidRDefault="00865BB3" w:rsidP="00865BB3">
      <w:r>
        <w:t xml:space="preserve">A képviselő testület a költségvetési rendelet megalkotását megelőző időszakra vonatkozóan a polgármesternek a gazdálkodásról szóló beszámolóját elfogadja. A költségvetési rendelet </w:t>
      </w:r>
      <w:r>
        <w:lastRenderedPageBreak/>
        <w:t>megalkotását megelőző időszakban beszedett bevételek, teljesített kiadások a költségvetési rendeletbe beépültek.</w:t>
      </w:r>
    </w:p>
    <w:p w:rsidR="00865BB3" w:rsidRDefault="00865BB3" w:rsidP="00865BB3"/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XIII. Vegyes és záró rendelkezések</w:t>
      </w:r>
    </w:p>
    <w:p w:rsidR="00865BB3" w:rsidRPr="008A0B8A" w:rsidRDefault="00865BB3" w:rsidP="008A0B8A">
      <w:pPr>
        <w:jc w:val="center"/>
        <w:rPr>
          <w:b/>
        </w:rPr>
      </w:pPr>
    </w:p>
    <w:p w:rsidR="00865BB3" w:rsidRPr="008A0B8A" w:rsidRDefault="00865BB3" w:rsidP="008A0B8A">
      <w:pPr>
        <w:jc w:val="center"/>
        <w:rPr>
          <w:b/>
        </w:rPr>
      </w:pPr>
      <w:r w:rsidRPr="008A0B8A">
        <w:rPr>
          <w:b/>
        </w:rPr>
        <w:t>36.§.</w:t>
      </w:r>
      <w:r w:rsidR="008A0B8A">
        <w:rPr>
          <w:rStyle w:val="Lbjegyzet-hivatkozs"/>
          <w:b/>
        </w:rPr>
        <w:footnoteReference w:id="7"/>
      </w:r>
    </w:p>
    <w:p w:rsidR="00865BB3" w:rsidRDefault="00865BB3" w:rsidP="00865BB3"/>
    <w:p w:rsidR="00865BB3" w:rsidRDefault="00865BB3" w:rsidP="00865BB3">
      <w:r>
        <w:t>Ezen önkormányzati rendelet a kihirdetést követő napon lép hatályba.</w:t>
      </w:r>
    </w:p>
    <w:p w:rsidR="00865BB3" w:rsidRDefault="00DD67B6" w:rsidP="00865BB3">
      <w:r>
        <w:t>* Az alaprendelet mellékletei helyébe a módosító 9/</w:t>
      </w:r>
      <w:proofErr w:type="gramStart"/>
      <w:r>
        <w:t>2014(</w:t>
      </w:r>
      <w:proofErr w:type="gramEnd"/>
      <w:r>
        <w:t xml:space="preserve">VIII. 29.) sz. r. 1-21 mellékletei </w:t>
      </w:r>
      <w:proofErr w:type="gramStart"/>
      <w:r>
        <w:t>léptek[</w:t>
      </w:r>
      <w:proofErr w:type="gramEnd"/>
      <w:r>
        <w:t>9/2014(VIII. 29) r. 5§</w:t>
      </w:r>
      <w:proofErr w:type="gramStart"/>
      <w:r>
        <w:t>( 1</w:t>
      </w:r>
      <w:proofErr w:type="gramEnd"/>
      <w:r>
        <w:t xml:space="preserve">) bekezdés. ] * </w:t>
      </w:r>
    </w:p>
    <w:p w:rsidR="00865BB3" w:rsidRDefault="00865BB3" w:rsidP="00865BB3">
      <w:r>
        <w:t>Böhönye, 2014.február 4.</w:t>
      </w:r>
    </w:p>
    <w:p w:rsidR="00865BB3" w:rsidRDefault="00865BB3" w:rsidP="00865BB3"/>
    <w:p w:rsidR="00865BB3" w:rsidRDefault="00865BB3" w:rsidP="00865BB3">
      <w:r>
        <w:t xml:space="preserve">          </w:t>
      </w:r>
    </w:p>
    <w:p w:rsidR="00865BB3" w:rsidRDefault="00865BB3" w:rsidP="00865BB3"/>
    <w:p w:rsidR="00865BB3" w:rsidRDefault="00865BB3" w:rsidP="00865BB3">
      <w:r>
        <w:t xml:space="preserve">     Dr. Szijártó </w:t>
      </w:r>
      <w:proofErr w:type="gramStart"/>
      <w:r>
        <w:t>Henrik                     Hoffmanné</w:t>
      </w:r>
      <w:proofErr w:type="gramEnd"/>
      <w:r>
        <w:t xml:space="preserve"> dr. Németh Ildikó</w:t>
      </w:r>
    </w:p>
    <w:p w:rsidR="00865BB3" w:rsidRDefault="00865BB3" w:rsidP="00865BB3"/>
    <w:p w:rsidR="00865BB3" w:rsidRDefault="00865BB3" w:rsidP="00865BB3">
      <w:r>
        <w:t xml:space="preserve">      </w:t>
      </w:r>
      <w:proofErr w:type="gramStart"/>
      <w:r>
        <w:t>polgármester</w:t>
      </w:r>
      <w:proofErr w:type="gramEnd"/>
      <w:r>
        <w:t xml:space="preserve">                                                 jegyző     </w:t>
      </w:r>
    </w:p>
    <w:p w:rsidR="00865BB3" w:rsidRDefault="00865BB3" w:rsidP="00865BB3"/>
    <w:p w:rsidR="00865BB3" w:rsidRDefault="00865BB3" w:rsidP="00865BB3">
      <w:r>
        <w:t xml:space="preserve"> </w:t>
      </w:r>
    </w:p>
    <w:p w:rsidR="00865BB3" w:rsidRDefault="00865BB3" w:rsidP="00865BB3"/>
    <w:sectPr w:rsidR="00865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B3" w:rsidRDefault="00865BB3" w:rsidP="00865BB3">
      <w:pPr>
        <w:spacing w:after="0" w:line="240" w:lineRule="auto"/>
      </w:pPr>
      <w:r>
        <w:separator/>
      </w:r>
    </w:p>
  </w:endnote>
  <w:endnote w:type="continuationSeparator" w:id="0">
    <w:p w:rsidR="00865BB3" w:rsidRDefault="00865BB3" w:rsidP="0086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B3" w:rsidRDefault="00865BB3" w:rsidP="00865BB3">
      <w:pPr>
        <w:spacing w:after="0" w:line="240" w:lineRule="auto"/>
      </w:pPr>
      <w:r>
        <w:separator/>
      </w:r>
    </w:p>
  </w:footnote>
  <w:footnote w:type="continuationSeparator" w:id="0">
    <w:p w:rsidR="00865BB3" w:rsidRDefault="00865BB3" w:rsidP="00865BB3">
      <w:pPr>
        <w:spacing w:after="0" w:line="240" w:lineRule="auto"/>
      </w:pPr>
      <w:r>
        <w:continuationSeparator/>
      </w:r>
    </w:p>
  </w:footnote>
  <w:footnote w:id="1">
    <w:p w:rsidR="00865BB3" w:rsidRDefault="00865BB3">
      <w:pPr>
        <w:pStyle w:val="Lbjegyzetszveg"/>
      </w:pPr>
      <w:r>
        <w:rPr>
          <w:rStyle w:val="Lbjegyzet-hivatkozs"/>
        </w:rPr>
        <w:footnoteRef/>
      </w:r>
      <w:r>
        <w:t xml:space="preserve"> Módosította a 9/</w:t>
      </w:r>
      <w:proofErr w:type="gramStart"/>
      <w:r>
        <w:t>2014( VIII.</w:t>
      </w:r>
      <w:proofErr w:type="gramEnd"/>
      <w:r>
        <w:t xml:space="preserve"> 29) számú rendelet, hatályos 2014. augusztus 30</w:t>
      </w:r>
    </w:p>
  </w:footnote>
  <w:footnote w:id="2">
    <w:p w:rsidR="00865BB3" w:rsidRDefault="00865BB3" w:rsidP="00865B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9/</w:t>
      </w:r>
      <w:proofErr w:type="gramStart"/>
      <w:r>
        <w:t>2014(</w:t>
      </w:r>
      <w:proofErr w:type="gramEnd"/>
      <w:r>
        <w:t xml:space="preserve">VIII. 29.) </w:t>
      </w:r>
      <w:proofErr w:type="spellStart"/>
      <w:r>
        <w:t>sz</w:t>
      </w:r>
      <w:proofErr w:type="spellEnd"/>
      <w:r>
        <w:t xml:space="preserve"> r. hatályos 2014 augusztus </w:t>
      </w:r>
      <w:proofErr w:type="gramStart"/>
      <w:r>
        <w:t>30 .</w:t>
      </w:r>
      <w:proofErr w:type="gramEnd"/>
    </w:p>
    <w:p w:rsidR="00865BB3" w:rsidRDefault="00865BB3" w:rsidP="00865BB3">
      <w:pPr>
        <w:pStyle w:val="Lbjegyzetszveg"/>
      </w:pPr>
      <w:r>
        <w:t xml:space="preserve">  </w:t>
      </w:r>
    </w:p>
  </w:footnote>
  <w:footnote w:id="3">
    <w:p w:rsidR="00865BB3" w:rsidRDefault="00865BB3" w:rsidP="00865B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9/</w:t>
      </w:r>
      <w:proofErr w:type="gramStart"/>
      <w:r>
        <w:t>2014(</w:t>
      </w:r>
      <w:proofErr w:type="gramEnd"/>
      <w:r>
        <w:t xml:space="preserve">VIII. 29.) </w:t>
      </w:r>
      <w:proofErr w:type="spellStart"/>
      <w:r>
        <w:t>sz</w:t>
      </w:r>
      <w:proofErr w:type="spellEnd"/>
      <w:r>
        <w:t xml:space="preserve"> r. hatályos 2014 augusztus </w:t>
      </w:r>
      <w:proofErr w:type="gramStart"/>
      <w:r>
        <w:t>30 .</w:t>
      </w:r>
      <w:proofErr w:type="gramEnd"/>
    </w:p>
    <w:p w:rsidR="00865BB3" w:rsidRDefault="00865BB3" w:rsidP="00865BB3">
      <w:pPr>
        <w:pStyle w:val="Lbjegyzetszveg"/>
      </w:pPr>
      <w:r>
        <w:t xml:space="preserve">  </w:t>
      </w:r>
    </w:p>
  </w:footnote>
  <w:footnote w:id="4">
    <w:p w:rsidR="00865BB3" w:rsidRDefault="00865B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65BB3">
        <w:t>Módosította a 9/</w:t>
      </w:r>
      <w:proofErr w:type="gramStart"/>
      <w:r w:rsidRPr="00865BB3">
        <w:t>2014(</w:t>
      </w:r>
      <w:proofErr w:type="gramEnd"/>
      <w:r w:rsidRPr="00865BB3">
        <w:t xml:space="preserve">VIII. 29.) </w:t>
      </w:r>
      <w:proofErr w:type="spellStart"/>
      <w:r w:rsidRPr="00865BB3">
        <w:t>sz</w:t>
      </w:r>
      <w:proofErr w:type="spellEnd"/>
      <w:r w:rsidRPr="00865BB3">
        <w:t xml:space="preserve"> r. hatályos 2014 augusztus </w:t>
      </w:r>
      <w:proofErr w:type="gramStart"/>
      <w:r w:rsidRPr="00865BB3">
        <w:t>30 .</w:t>
      </w:r>
      <w:proofErr w:type="gramEnd"/>
    </w:p>
  </w:footnote>
  <w:footnote w:id="5">
    <w:p w:rsidR="00865BB3" w:rsidRDefault="00865BB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65BB3">
        <w:t xml:space="preserve">  Módosította a 9/</w:t>
      </w:r>
      <w:proofErr w:type="gramStart"/>
      <w:r w:rsidRPr="00865BB3">
        <w:t>2014(</w:t>
      </w:r>
      <w:proofErr w:type="gramEnd"/>
      <w:r w:rsidRPr="00865BB3">
        <w:t xml:space="preserve">VIII. 29.) </w:t>
      </w:r>
      <w:proofErr w:type="spellStart"/>
      <w:r w:rsidRPr="00865BB3">
        <w:t>sz</w:t>
      </w:r>
      <w:proofErr w:type="spellEnd"/>
      <w:r w:rsidRPr="00865BB3">
        <w:t xml:space="preserve"> r. hatályos 2014 augusztus </w:t>
      </w:r>
      <w:proofErr w:type="gramStart"/>
      <w:r w:rsidRPr="00865BB3">
        <w:t>30 .</w:t>
      </w:r>
      <w:proofErr w:type="gramEnd"/>
    </w:p>
  </w:footnote>
  <w:footnote w:id="6">
    <w:p w:rsidR="008A0B8A" w:rsidRDefault="008A0B8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A0B8A">
        <w:t>Módosította a 9/</w:t>
      </w:r>
      <w:proofErr w:type="gramStart"/>
      <w:r w:rsidRPr="008A0B8A">
        <w:t>2014(</w:t>
      </w:r>
      <w:proofErr w:type="gramEnd"/>
      <w:r w:rsidRPr="008A0B8A">
        <w:t xml:space="preserve">VIII. 29.) </w:t>
      </w:r>
      <w:proofErr w:type="spellStart"/>
      <w:r w:rsidRPr="008A0B8A">
        <w:t>sz</w:t>
      </w:r>
      <w:proofErr w:type="spellEnd"/>
      <w:r w:rsidRPr="008A0B8A">
        <w:t xml:space="preserve"> r. hatályos 2014</w:t>
      </w:r>
      <w:r>
        <w:t>.</w:t>
      </w:r>
      <w:r w:rsidRPr="008A0B8A">
        <w:t xml:space="preserve"> augusztus </w:t>
      </w:r>
      <w:proofErr w:type="gramStart"/>
      <w:r w:rsidRPr="008A0B8A">
        <w:t>30 .</w:t>
      </w:r>
      <w:proofErr w:type="gramEnd"/>
    </w:p>
  </w:footnote>
  <w:footnote w:id="7">
    <w:p w:rsidR="008A0B8A" w:rsidRDefault="008A0B8A">
      <w:pPr>
        <w:pStyle w:val="Lbjegyzetszveg"/>
      </w:pPr>
      <w:r>
        <w:rPr>
          <w:rStyle w:val="Lbjegyzet-hivatkozs"/>
        </w:rPr>
        <w:footnoteRef/>
      </w:r>
      <w:r>
        <w:t xml:space="preserve"> Módosította a 9/</w:t>
      </w:r>
      <w:proofErr w:type="gramStart"/>
      <w:r>
        <w:t>2014( VIII.</w:t>
      </w:r>
      <w:proofErr w:type="gramEnd"/>
      <w:r>
        <w:t xml:space="preserve">29) </w:t>
      </w:r>
      <w:proofErr w:type="spellStart"/>
      <w:r>
        <w:t>sz</w:t>
      </w:r>
      <w:proofErr w:type="spellEnd"/>
      <w:r>
        <w:t xml:space="preserve"> r. </w:t>
      </w:r>
      <w:r w:rsidR="00DD67B6">
        <w:t xml:space="preserve">hatályos 2014. </w:t>
      </w:r>
      <w:proofErr w:type="spellStart"/>
      <w:r w:rsidR="00DD67B6">
        <w:t>aug</w:t>
      </w:r>
      <w:proofErr w:type="spellEnd"/>
      <w:r w:rsidR="00DD67B6">
        <w:t xml:space="preserve"> 30,  a </w:t>
      </w:r>
      <w:proofErr w:type="spellStart"/>
      <w:r w:rsidR="00DD67B6">
        <w:t>zalaprendelet</w:t>
      </w:r>
      <w:proofErr w:type="spellEnd"/>
      <w:r w:rsidR="00DD67B6">
        <w:t xml:space="preserve"> mellékletei helyébe a módosító rendelet 1-21 mellékletei léptek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B3"/>
    <w:rsid w:val="00813311"/>
    <w:rsid w:val="00865BB3"/>
    <w:rsid w:val="008A0B8A"/>
    <w:rsid w:val="00DD67B6"/>
    <w:rsid w:val="00F6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5B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5B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65B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5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2683</Words>
  <Characters>18519</Characters>
  <Application>Microsoft Office Word</Application>
  <DocSecurity>0</DocSecurity>
  <Lines>154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2014-08-29T08:36:00Z</dcterms:created>
  <dcterms:modified xsi:type="dcterms:W3CDTF">2014-08-29T08:36:00Z</dcterms:modified>
</cp:coreProperties>
</file>