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57" w:rsidRDefault="00331957" w:rsidP="00331957">
      <w:pPr>
        <w:pStyle w:val="Listaszerbekezds"/>
        <w:numPr>
          <w:ilvl w:val="0"/>
          <w:numId w:val="1"/>
        </w:numPr>
        <w:jc w:val="right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rPr>
          <w:rFonts w:asciiTheme="majorHAnsi" w:eastAsia="Arial" w:hAnsiTheme="majorHAnsi" w:cs="Arial"/>
          <w:b/>
          <w:sz w:val="24"/>
          <w:szCs w:val="24"/>
          <w:u w:val="single"/>
        </w:rPr>
        <w:t>melléklet a 6/2014.(IX.1.) önkormányzati rendelethez</w:t>
      </w:r>
      <w:r>
        <w:rPr>
          <w:rStyle w:val="Lbjegyzet-hivatkozs"/>
          <w:rFonts w:asciiTheme="majorHAnsi" w:eastAsia="Arial" w:hAnsiTheme="majorHAnsi" w:cs="Arial"/>
          <w:b/>
          <w:sz w:val="24"/>
          <w:szCs w:val="24"/>
          <w:u w:val="single"/>
        </w:rPr>
        <w:footnoteReference w:id="1"/>
      </w:r>
    </w:p>
    <w:p w:rsidR="00331957" w:rsidRDefault="00331957" w:rsidP="00331957">
      <w:pPr>
        <w:ind w:left="720"/>
        <w:jc w:val="both"/>
        <w:rPr>
          <w:rFonts w:asciiTheme="majorHAnsi" w:eastAsia="Arial" w:hAnsiTheme="majorHAnsi" w:cs="Arial"/>
          <w:b/>
          <w:sz w:val="24"/>
          <w:szCs w:val="24"/>
        </w:rPr>
      </w:pPr>
    </w:p>
    <w:p w:rsidR="00331957" w:rsidRDefault="00331957" w:rsidP="00331957">
      <w:pPr>
        <w:pStyle w:val="Listaszerbekezds"/>
        <w:numPr>
          <w:ilvl w:val="0"/>
          <w:numId w:val="2"/>
        </w:numPr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>A település szilárdhulladék kezelésére jogosult közszolgáltató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Észak-Alföldi Környezetgazdálkodási Kft. 4400 Nyíregyháza, Benczúr tér 7.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Az ártalmatlanítás céljából történő átadási hely: Kisvárda, 068/11 hrsz. –ú lerakóhely. 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Működési területe: Szabolcs-Szatmár-Bereg Megye.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</w:p>
    <w:p w:rsidR="00331957" w:rsidRDefault="00331957" w:rsidP="00331957">
      <w:pPr>
        <w:pStyle w:val="Listaszerbekezds"/>
        <w:numPr>
          <w:ilvl w:val="0"/>
          <w:numId w:val="2"/>
        </w:numPr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>A település a nem közművel összegyűjtött háztartási szennyvíz kezelésére kiválasztott közszolgáltató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proofErr w:type="spellStart"/>
      <w:r>
        <w:rPr>
          <w:rFonts w:asciiTheme="majorHAnsi" w:eastAsia="Arial" w:hAnsiTheme="majorHAnsi" w:cs="Arial"/>
          <w:sz w:val="24"/>
          <w:szCs w:val="24"/>
        </w:rPr>
        <w:t>Beregvíz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 Kft. 4800 Vásárosnamény, Nyíregyházi út 1. 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Az ártalmatlanítás céljából történő átadási hely: A </w:t>
      </w:r>
      <w:proofErr w:type="spellStart"/>
      <w:r>
        <w:rPr>
          <w:rFonts w:asciiTheme="majorHAnsi" w:eastAsia="Arial" w:hAnsiTheme="majorHAnsi" w:cs="Arial"/>
          <w:sz w:val="24"/>
          <w:szCs w:val="24"/>
        </w:rPr>
        <w:t>Tiszamenti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 Regionális Vízművek </w:t>
      </w:r>
      <w:proofErr w:type="spellStart"/>
      <w:r>
        <w:rPr>
          <w:rFonts w:asciiTheme="majorHAnsi" w:eastAsia="Arial" w:hAnsiTheme="majorHAnsi" w:cs="Arial"/>
          <w:sz w:val="24"/>
          <w:szCs w:val="24"/>
        </w:rPr>
        <w:t>Zrt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. által üzemeltetett vásárosnaményi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szennyvíztisztító  telep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.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Működési területe: Csaroda, Hetefejércse, Tákos, Beregsurány, Márokpapi, Pusztadobos, Beregdaróc, Ilk, Kisvarsány, Tarpa, Gulács.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</w:p>
    <w:p w:rsidR="00331957" w:rsidRDefault="00331957" w:rsidP="00331957">
      <w:pPr>
        <w:pStyle w:val="Listaszerbekezds"/>
        <w:numPr>
          <w:ilvl w:val="0"/>
          <w:numId w:val="2"/>
        </w:numPr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>Közszolgáltatási szerződés Vásárosnamény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>Önkormányzat</w:t>
      </w:r>
      <w:r>
        <w:rPr>
          <w:rFonts w:asciiTheme="majorHAnsi" w:eastAsia="Arial" w:hAnsiTheme="majorHAnsi" w:cs="Arial"/>
          <w:b/>
          <w:sz w:val="24"/>
          <w:szCs w:val="24"/>
        </w:rPr>
        <w:tab/>
      </w:r>
      <w:r>
        <w:rPr>
          <w:rFonts w:asciiTheme="majorHAnsi" w:eastAsia="Arial" w:hAnsiTheme="majorHAnsi" w:cs="Arial"/>
          <w:b/>
          <w:sz w:val="24"/>
          <w:szCs w:val="24"/>
        </w:rPr>
        <w:tab/>
      </w:r>
      <w:r>
        <w:rPr>
          <w:rFonts w:asciiTheme="majorHAnsi" w:eastAsia="Arial" w:hAnsiTheme="majorHAnsi" w:cs="Arial"/>
          <w:b/>
          <w:sz w:val="24"/>
          <w:szCs w:val="24"/>
        </w:rPr>
        <w:tab/>
      </w:r>
      <w:r>
        <w:rPr>
          <w:rFonts w:asciiTheme="majorHAnsi" w:eastAsia="Arial" w:hAnsiTheme="majorHAnsi" w:cs="Arial"/>
          <w:b/>
          <w:sz w:val="24"/>
          <w:szCs w:val="24"/>
        </w:rPr>
        <w:tab/>
        <w:t>Alkalmazott díj</w:t>
      </w:r>
    </w:p>
    <w:p w:rsidR="00331957" w:rsidRDefault="00331957" w:rsidP="00331957">
      <w:pPr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Tarpa</w:t>
      </w:r>
      <w:r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eastAsia="Arial" w:hAnsiTheme="majorHAnsi" w:cs="Arial"/>
          <w:sz w:val="24"/>
          <w:szCs w:val="24"/>
        </w:rPr>
        <w:tab/>
        <w:t>1242 Ft/m3+ÁFA</w:t>
      </w:r>
      <w:r>
        <w:rPr>
          <w:rFonts w:asciiTheme="majorHAnsi" w:eastAsia="Arial" w:hAnsiTheme="majorHAnsi" w:cs="Arial"/>
          <w:sz w:val="24"/>
          <w:szCs w:val="24"/>
        </w:rPr>
        <w:tab/>
        <w:t>lakos</w:t>
      </w:r>
    </w:p>
    <w:p w:rsidR="00331957" w:rsidRDefault="00331957" w:rsidP="00331957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Ft/m3+ÁFA</w:t>
      </w:r>
      <w:r>
        <w:rPr>
          <w:rFonts w:asciiTheme="majorHAnsi" w:eastAsia="Arial" w:hAnsiTheme="majorHAnsi" w:cs="Arial"/>
          <w:sz w:val="24"/>
          <w:szCs w:val="24"/>
        </w:rPr>
        <w:tab/>
        <w:t xml:space="preserve">közület </w:t>
      </w:r>
    </w:p>
    <w:p w:rsidR="00331957" w:rsidRDefault="00331957" w:rsidP="00331957">
      <w:pPr>
        <w:rPr>
          <w:rFonts w:asciiTheme="majorHAnsi" w:hAnsiTheme="majorHAnsi"/>
          <w:sz w:val="24"/>
          <w:szCs w:val="24"/>
        </w:rPr>
      </w:pPr>
    </w:p>
    <w:p w:rsidR="00AD3E8F" w:rsidRDefault="00704FDB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DB" w:rsidRDefault="00704FDB" w:rsidP="00331957">
      <w:pPr>
        <w:spacing w:after="0" w:line="240" w:lineRule="auto"/>
      </w:pPr>
      <w:r>
        <w:separator/>
      </w:r>
    </w:p>
  </w:endnote>
  <w:endnote w:type="continuationSeparator" w:id="0">
    <w:p w:rsidR="00704FDB" w:rsidRDefault="00704FDB" w:rsidP="0033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DB" w:rsidRDefault="00704FDB" w:rsidP="00331957">
      <w:pPr>
        <w:spacing w:after="0" w:line="240" w:lineRule="auto"/>
      </w:pPr>
      <w:r>
        <w:separator/>
      </w:r>
    </w:p>
  </w:footnote>
  <w:footnote w:type="continuationSeparator" w:id="0">
    <w:p w:rsidR="00704FDB" w:rsidRDefault="00704FDB" w:rsidP="00331957">
      <w:pPr>
        <w:spacing w:after="0" w:line="240" w:lineRule="auto"/>
      </w:pPr>
      <w:r>
        <w:continuationSeparator/>
      </w:r>
    </w:p>
  </w:footnote>
  <w:footnote w:id="1">
    <w:p w:rsidR="00331957" w:rsidRDefault="00331957" w:rsidP="00331957">
      <w:pPr>
        <w:pStyle w:val="Lbjegyzetszveg"/>
        <w:rPr>
          <w:rFonts w:asciiTheme="majorHAnsi" w:hAnsiTheme="majorHAnsi"/>
          <w:sz w:val="22"/>
          <w:szCs w:val="22"/>
        </w:rPr>
      </w:pPr>
      <w:r>
        <w:rPr>
          <w:rStyle w:val="Lbjegyzet-hivatkozs"/>
          <w:rFonts w:asciiTheme="majorHAnsi" w:hAnsiTheme="majorHAnsi"/>
          <w:sz w:val="22"/>
          <w:szCs w:val="22"/>
        </w:rPr>
        <w:footnoteRef/>
      </w:r>
      <w:r>
        <w:rPr>
          <w:rFonts w:asciiTheme="majorHAnsi" w:hAnsiTheme="majorHAnsi"/>
          <w:sz w:val="22"/>
          <w:szCs w:val="22"/>
        </w:rPr>
        <w:t xml:space="preserve"> 14/2017.(XII.1.) önkormányzati rendelettel módosítva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8"/>
    <w:multiLevelType w:val="hybridMultilevel"/>
    <w:tmpl w:val="5F6C2738"/>
    <w:lvl w:ilvl="0" w:tplc="B070346C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2033"/>
    <w:multiLevelType w:val="hybridMultilevel"/>
    <w:tmpl w:val="C6A0A192"/>
    <w:lvl w:ilvl="0" w:tplc="D4CE5972">
      <w:start w:val="1380"/>
      <w:numFmt w:val="decimal"/>
      <w:lvlText w:val="%1"/>
      <w:lvlJc w:val="left"/>
      <w:pPr>
        <w:ind w:left="4788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4317"/>
    <w:multiLevelType w:val="hybridMultilevel"/>
    <w:tmpl w:val="82B25902"/>
    <w:lvl w:ilvl="0" w:tplc="E502318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3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957"/>
    <w:rsid w:val="00286209"/>
    <w:rsid w:val="00331957"/>
    <w:rsid w:val="00645187"/>
    <w:rsid w:val="00704FDB"/>
    <w:rsid w:val="007C5663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9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19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195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331957"/>
    <w:pPr>
      <w:ind w:left="720"/>
      <w:contextualSpacing/>
    </w:pPr>
    <w:rPr>
      <w:rFonts w:eastAsiaTheme="minorEastAsia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319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2018-12-10T09:02:00Z</dcterms:created>
  <dcterms:modified xsi:type="dcterms:W3CDTF">2018-12-10T09:02:00Z</dcterms:modified>
</cp:coreProperties>
</file>