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96" w:rsidRDefault="00D63D96" w:rsidP="00D63D96">
      <w:pPr>
        <w:numPr>
          <w:ilvl w:val="1"/>
          <w:numId w:val="1"/>
        </w:numPr>
        <w:autoSpaceDE w:val="0"/>
        <w:autoSpaceDN w:val="0"/>
        <w:adjustRightInd w:val="0"/>
        <w:ind w:left="22" w:hanging="22"/>
        <w:jc w:val="right"/>
      </w:pPr>
      <w:r>
        <w:t>számú mellék</w:t>
      </w:r>
      <w:r w:rsidR="001A1AC2">
        <w:t>let</w:t>
      </w:r>
      <w:bookmarkStart w:id="0" w:name="_GoBack"/>
      <w:bookmarkEnd w:id="0"/>
    </w:p>
    <w:p w:rsidR="00D63D96" w:rsidRPr="009B3F92" w:rsidRDefault="00D63D96" w:rsidP="00D63D96">
      <w:pPr>
        <w:autoSpaceDE w:val="0"/>
        <w:autoSpaceDN w:val="0"/>
        <w:adjustRightInd w:val="0"/>
      </w:pPr>
      <w:r w:rsidRPr="00D43BA8">
        <w:t xml:space="preserve"> Ft-ban</w:t>
      </w:r>
    </w:p>
    <w:tbl>
      <w:tblPr>
        <w:tblW w:w="88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1980"/>
      </w:tblGrid>
      <w:tr w:rsidR="00D63D96" w:rsidTr="00F47F50">
        <w:trPr>
          <w:trHeight w:val="735"/>
        </w:trPr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D96" w:rsidRDefault="00D63D96" w:rsidP="00F47F5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Megnevezés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Összeg</w:t>
            </w:r>
          </w:p>
        </w:tc>
      </w:tr>
      <w:tr w:rsidR="00D63D96" w:rsidTr="00F47F50">
        <w:trPr>
          <w:trHeight w:val="36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D96" w:rsidRDefault="00D63D96" w:rsidP="00F47F5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</w:tr>
      <w:tr w:rsidR="00D63D96" w:rsidTr="00F47F50">
        <w:trPr>
          <w:trHeight w:val="37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3D96" w:rsidRDefault="00D63D96" w:rsidP="00F47F50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Forintban vezetett költségvetési pénzforgalmi számlák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19.742.098</w:t>
            </w:r>
          </w:p>
        </w:tc>
      </w:tr>
      <w:tr w:rsidR="00D63D96" w:rsidTr="00F47F50">
        <w:trPr>
          <w:trHeight w:val="42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96" w:rsidRDefault="00D63D96" w:rsidP="00F47F50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(Előirányzat-felhasználási keretszámla egyenlege)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D63D96" w:rsidTr="00F47F50">
        <w:trPr>
          <w:trHeight w:val="49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96" w:rsidRDefault="00D63D96" w:rsidP="00F47F50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Devizabetét számlák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D63D96" w:rsidTr="00F47F50">
        <w:trPr>
          <w:trHeight w:val="51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96" w:rsidRDefault="00D63D96" w:rsidP="00F47F50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Forintpénztárak és betétkönyvek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56.165</w:t>
            </w:r>
          </w:p>
        </w:tc>
      </w:tr>
      <w:tr w:rsidR="00D63D96" w:rsidTr="00F47F50">
        <w:trPr>
          <w:trHeight w:val="51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96" w:rsidRDefault="00D63D96" w:rsidP="00F47F50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Valutapénztárak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D63D96" w:rsidTr="00F47F50">
        <w:trPr>
          <w:trHeight w:val="525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96" w:rsidRDefault="00D63D96" w:rsidP="00F47F50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Pénzkészlet összesen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bottom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19.798.263</w:t>
            </w:r>
          </w:p>
        </w:tc>
      </w:tr>
      <w:tr w:rsidR="00D63D96" w:rsidTr="00F47F50">
        <w:trPr>
          <w:trHeight w:val="52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96" w:rsidRDefault="00D63D96" w:rsidP="00F47F50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Költségvetési aktív átfutó elszámolások záró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515.585</w:t>
            </w:r>
          </w:p>
        </w:tc>
      </w:tr>
      <w:tr w:rsidR="00D63D96" w:rsidTr="00F47F50">
        <w:trPr>
          <w:trHeight w:val="52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96" w:rsidRDefault="00D63D96" w:rsidP="00F47F50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2020.évi állami támogatás előleg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-2.735.518</w:t>
            </w:r>
          </w:p>
        </w:tc>
      </w:tr>
      <w:tr w:rsidR="00D63D96" w:rsidTr="00F47F50">
        <w:trPr>
          <w:trHeight w:val="52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96" w:rsidRDefault="00D63D96" w:rsidP="00F47F50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Kapott előlegek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-732.977</w:t>
            </w:r>
          </w:p>
        </w:tc>
      </w:tr>
      <w:tr w:rsidR="00D63D96" w:rsidTr="00F47F50">
        <w:trPr>
          <w:trHeight w:val="49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D96" w:rsidRDefault="00D63D96" w:rsidP="00F47F50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Pénzmaradvány összesen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D63D96" w:rsidRDefault="00D63D96" w:rsidP="00F47F50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16.845.353</w:t>
            </w:r>
          </w:p>
        </w:tc>
      </w:tr>
    </w:tbl>
    <w:p w:rsidR="00D63D96" w:rsidRDefault="00D63D96" w:rsidP="00D63D96">
      <w:pPr>
        <w:autoSpaceDE w:val="0"/>
        <w:autoSpaceDN w:val="0"/>
        <w:adjustRightInd w:val="0"/>
        <w:jc w:val="center"/>
        <w:rPr>
          <w:b/>
        </w:rPr>
      </w:pPr>
    </w:p>
    <w:p w:rsidR="00D63D96" w:rsidRPr="00367DA0" w:rsidRDefault="00D63D96" w:rsidP="00D63D96">
      <w:pPr>
        <w:autoSpaceDE w:val="0"/>
        <w:autoSpaceDN w:val="0"/>
        <w:adjustRightInd w:val="0"/>
        <w:jc w:val="center"/>
        <w:rPr>
          <w:b/>
        </w:rPr>
      </w:pPr>
    </w:p>
    <w:p w:rsidR="00D63D96" w:rsidRDefault="00D63D96" w:rsidP="00D63D96">
      <w:pPr>
        <w:autoSpaceDE w:val="0"/>
        <w:autoSpaceDN w:val="0"/>
        <w:adjustRightInd w:val="0"/>
        <w:jc w:val="both"/>
      </w:pPr>
    </w:p>
    <w:p w:rsidR="00D63D96" w:rsidRDefault="00D63D96" w:rsidP="00D63D96">
      <w:pPr>
        <w:autoSpaceDE w:val="0"/>
        <w:autoSpaceDN w:val="0"/>
        <w:adjustRightInd w:val="0"/>
        <w:jc w:val="both"/>
      </w:pPr>
    </w:p>
    <w:p w:rsidR="00D63D96" w:rsidRDefault="00D63D96" w:rsidP="00D63D9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76DEC" w:rsidRDefault="00176DEC"/>
    <w:sectPr w:rsidR="0017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07E52"/>
    <w:multiLevelType w:val="hybridMultilevel"/>
    <w:tmpl w:val="9DC8AE9C"/>
    <w:lvl w:ilvl="0" w:tplc="5C9E958C">
      <w:start w:val="1"/>
      <w:numFmt w:val="decimal"/>
      <w:lvlText w:val="(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52E0BC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96"/>
    <w:rsid w:val="00176DEC"/>
    <w:rsid w:val="001A1AC2"/>
    <w:rsid w:val="00D6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53A5D-803B-4CEE-8256-5395979E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2</cp:revision>
  <dcterms:created xsi:type="dcterms:W3CDTF">2020-02-12T13:04:00Z</dcterms:created>
  <dcterms:modified xsi:type="dcterms:W3CDTF">2020-02-12T13:04:00Z</dcterms:modified>
</cp:coreProperties>
</file>