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2A" w:rsidRDefault="005A0F2A" w:rsidP="005A0F2A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CF6287">
        <w:t>3</w:t>
      </w:r>
      <w:r>
        <w:t>/201</w:t>
      </w:r>
      <w:r w:rsidR="00CF6287">
        <w:t>5. (</w:t>
      </w:r>
      <w:r>
        <w:t xml:space="preserve">II. </w:t>
      </w:r>
      <w:r w:rsidR="00CF6287">
        <w:t>24</w:t>
      </w:r>
      <w:r>
        <w:t>.) önkormányzati rendelethez</w:t>
      </w:r>
    </w:p>
    <w:p w:rsidR="005A0F2A" w:rsidRDefault="005A0F2A" w:rsidP="005A0F2A">
      <w:pPr>
        <w:jc w:val="center"/>
      </w:pPr>
    </w:p>
    <w:p w:rsidR="00CF6287" w:rsidRDefault="00CF6287" w:rsidP="005A0F2A">
      <w:pPr>
        <w:jc w:val="center"/>
      </w:pPr>
      <w:bookmarkStart w:id="0" w:name="_GoBack"/>
      <w:bookmarkEnd w:id="0"/>
    </w:p>
    <w:p w:rsidR="005A0F2A" w:rsidRDefault="005A0F2A" w:rsidP="005A0F2A">
      <w:pPr>
        <w:jc w:val="center"/>
        <w:rPr>
          <w:b/>
          <w:u w:val="single"/>
        </w:rPr>
      </w:pPr>
    </w:p>
    <w:p w:rsidR="005A0F2A" w:rsidRDefault="005A0F2A" w:rsidP="005A0F2A">
      <w:pPr>
        <w:jc w:val="center"/>
        <w:rPr>
          <w:b/>
          <w:u w:val="single"/>
        </w:rPr>
      </w:pPr>
    </w:p>
    <w:p w:rsidR="005A0F2A" w:rsidRDefault="005A0F2A" w:rsidP="005A0F2A">
      <w:pPr>
        <w:jc w:val="center"/>
        <w:rPr>
          <w:b/>
          <w:u w:val="single"/>
        </w:rPr>
      </w:pPr>
    </w:p>
    <w:p w:rsidR="005A0F2A" w:rsidRDefault="005A0F2A" w:rsidP="005A0F2A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5A0F2A" w:rsidRPr="00815BCB" w:rsidRDefault="005A0F2A" w:rsidP="005A0F2A">
      <w:pPr>
        <w:jc w:val="center"/>
        <w:rPr>
          <w:b/>
          <w:u w:val="single"/>
        </w:rPr>
      </w:pPr>
    </w:p>
    <w:p w:rsidR="005A0F2A" w:rsidRDefault="005A0F2A" w:rsidP="005A0F2A">
      <w:pPr>
        <w:jc w:val="center"/>
      </w:pPr>
    </w:p>
    <w:p w:rsidR="005A0F2A" w:rsidRDefault="005A0F2A" w:rsidP="005A0F2A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5A0F2A" w:rsidRDefault="005A0F2A" w:rsidP="005A0F2A">
      <w:pPr>
        <w:rPr>
          <w:b/>
        </w:rPr>
      </w:pPr>
    </w:p>
    <w:p w:rsidR="005A0F2A" w:rsidRDefault="005A0F2A" w:rsidP="005A0F2A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5A0F2A" w:rsidRDefault="005A0F2A" w:rsidP="005A0F2A">
      <w:pPr>
        <w:ind w:left="708" w:firstLine="372"/>
        <w:rPr>
          <w:b/>
        </w:rPr>
      </w:pPr>
      <w:r>
        <w:rPr>
          <w:b/>
        </w:rPr>
        <w:t xml:space="preserve"> </w:t>
      </w:r>
    </w:p>
    <w:p w:rsidR="005A0F2A" w:rsidRDefault="005A0F2A" w:rsidP="005A0F2A">
      <w:pPr>
        <w:ind w:left="1980"/>
        <w:rPr>
          <w:b/>
        </w:rPr>
      </w:pPr>
      <w:r>
        <w:rPr>
          <w:b/>
        </w:rPr>
        <w:t xml:space="preserve">550 Ft / ebéd </w:t>
      </w:r>
    </w:p>
    <w:p w:rsidR="005A0F2A" w:rsidRPr="0099415D" w:rsidRDefault="005A0F2A" w:rsidP="005A0F2A">
      <w:r>
        <w:tab/>
      </w:r>
      <w:r>
        <w:tab/>
      </w:r>
    </w:p>
    <w:p w:rsidR="005A0F2A" w:rsidRDefault="005A0F2A" w:rsidP="005A0F2A">
      <w:pPr>
        <w:spacing w:line="480" w:lineRule="auto"/>
        <w:jc w:val="center"/>
      </w:pPr>
      <w:r>
        <w:t xml:space="preserve"> </w:t>
      </w:r>
    </w:p>
    <w:p w:rsidR="00961B44" w:rsidRDefault="00961B44"/>
    <w:sectPr w:rsidR="0096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2A"/>
    <w:rsid w:val="005A0F2A"/>
    <w:rsid w:val="00961B44"/>
    <w:rsid w:val="00C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55EF"/>
  <w15:chartTrackingRefBased/>
  <w15:docId w15:val="{23043567-2D8B-4700-8ACC-5F9AA5A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2019-12-17T14:56:00Z</dcterms:created>
  <dcterms:modified xsi:type="dcterms:W3CDTF">2019-12-17T14:56:00Z</dcterms:modified>
</cp:coreProperties>
</file>