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23" w:rsidRPr="001F3D41" w:rsidRDefault="00252A85" w:rsidP="00120623">
      <w:pPr>
        <w:pStyle w:val="Cm"/>
        <w:jc w:val="right"/>
        <w:rPr>
          <w:b w:val="0"/>
          <w:sz w:val="22"/>
          <w:szCs w:val="22"/>
        </w:rPr>
      </w:pPr>
      <w:r w:rsidRPr="001F3D41">
        <w:rPr>
          <w:b w:val="0"/>
          <w:bCs w:val="0"/>
          <w:sz w:val="22"/>
          <w:szCs w:val="22"/>
        </w:rPr>
        <w:t>2</w:t>
      </w:r>
      <w:r w:rsidR="00120623" w:rsidRPr="001F3D41">
        <w:rPr>
          <w:b w:val="0"/>
          <w:bCs w:val="0"/>
          <w:sz w:val="22"/>
          <w:szCs w:val="22"/>
        </w:rPr>
        <w:t xml:space="preserve">. </w:t>
      </w:r>
      <w:r w:rsidR="00120623" w:rsidRPr="001F3D41">
        <w:rPr>
          <w:b w:val="0"/>
          <w:sz w:val="22"/>
          <w:szCs w:val="22"/>
        </w:rPr>
        <w:t xml:space="preserve">melléklet a </w:t>
      </w:r>
      <w:r w:rsidR="001F3D41" w:rsidRPr="001F3D41">
        <w:rPr>
          <w:b w:val="0"/>
          <w:sz w:val="22"/>
          <w:szCs w:val="22"/>
        </w:rPr>
        <w:t>4/2015. (II.28.)</w:t>
      </w:r>
      <w:r w:rsidR="00120623" w:rsidRPr="001F3D41">
        <w:rPr>
          <w:b w:val="0"/>
          <w:sz w:val="22"/>
          <w:szCs w:val="22"/>
        </w:rPr>
        <w:t xml:space="preserve"> önkormányzati rendelethez</w:t>
      </w:r>
    </w:p>
    <w:p w:rsidR="00120623" w:rsidRPr="003A0EB9" w:rsidRDefault="00120623" w:rsidP="00120623">
      <w:pPr>
        <w:pStyle w:val="Cm"/>
        <w:jc w:val="left"/>
        <w:rPr>
          <w:bCs w:val="0"/>
          <w:sz w:val="22"/>
        </w:rPr>
      </w:pPr>
    </w:p>
    <w:p w:rsidR="009D202C" w:rsidRDefault="009D202C" w:rsidP="009D202C">
      <w:pPr>
        <w:pStyle w:val="Cm"/>
      </w:pPr>
      <w:r>
        <w:t>Kérelem adósságcsökkentési támogatás megállapításához</w:t>
      </w: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t>Személyi adatok</w:t>
      </w:r>
    </w:p>
    <w:p w:rsidR="009D202C" w:rsidRDefault="009D202C" w:rsidP="009D202C">
      <w:pPr>
        <w:pStyle w:val="Cmsor1"/>
        <w:spacing w:after="6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 w:cs="Times New Roman"/>
            <w:sz w:val="22"/>
            <w:szCs w:val="22"/>
          </w:rPr>
          <w:t>1. 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kérelmező személyre vonatkozó adatok:</w:t>
      </w:r>
    </w:p>
    <w:p w:rsidR="009D202C" w:rsidRPr="00D775EC" w:rsidRDefault="009D202C" w:rsidP="009D202C"/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kérelmező neve: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neve: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helye, ideje: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TAJ száma: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Anyja születési neve: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Lakóhelye: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Tartózkodási helye: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Állampolgársága (vagy menekült, letelepedett, illetve bevándorolt jogállása):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Munkahelyének neve, címe: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Telefonszáma: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498"/>
        </w:tabs>
        <w:spacing w:after="60" w:line="276" w:lineRule="auto"/>
        <w:jc w:val="both"/>
        <w:rPr>
          <w:sz w:val="22"/>
          <w:szCs w:val="22"/>
        </w:rPr>
      </w:pPr>
    </w:p>
    <w:p w:rsidR="009D202C" w:rsidRDefault="009D202C" w:rsidP="009D202C">
      <w:pPr>
        <w:tabs>
          <w:tab w:val="right" w:leader="dot" w:pos="9498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kérelmezővel közös háztartásban élő, ott bejelentett lakóhellyel, vagy tartózkodási hellyel rendelkező személyek száma </w:t>
      </w:r>
      <w:r>
        <w:rPr>
          <w:i/>
          <w:sz w:val="22"/>
          <w:szCs w:val="22"/>
        </w:rPr>
        <w:t>(a kérelmezőn kívül)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………………………………………………...fő </w:t>
      </w:r>
    </w:p>
    <w:tbl>
      <w:tblPr>
        <w:tblW w:w="9072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125"/>
        <w:gridCol w:w="1701"/>
        <w:gridCol w:w="1418"/>
        <w:gridCol w:w="1560"/>
      </w:tblGrid>
      <w:tr w:rsidR="009D202C" w:rsidTr="00E073EF">
        <w:trPr>
          <w:trHeight w:val="397"/>
          <w:jc w:val="right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</w:p>
          <w:p w:rsidR="009D202C" w:rsidRDefault="009D202C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>
                <w:rPr>
                  <w:b/>
                  <w:sz w:val="22"/>
                  <w:szCs w:val="22"/>
                </w:rPr>
                <w:t>2. A</w:t>
              </w:r>
            </w:smartTag>
            <w:r>
              <w:rPr>
                <w:b/>
                <w:sz w:val="22"/>
                <w:szCs w:val="22"/>
              </w:rPr>
              <w:t xml:space="preserve"> kérelmező háztartásában élők személyi adatai:</w:t>
            </w:r>
          </w:p>
          <w:p w:rsidR="00077A55" w:rsidRDefault="00077A55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helye, ideje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Megjegyzés</w:t>
            </w: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D202C" w:rsidTr="00E073EF">
        <w:trPr>
          <w:trHeight w:val="454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77A55" w:rsidRDefault="00077A55" w:rsidP="009D202C">
      <w:pPr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</w:rPr>
      </w:pPr>
    </w:p>
    <w:p w:rsidR="00077A55" w:rsidRDefault="00077A55" w:rsidP="009D202C">
      <w:pPr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</w:rPr>
      </w:pPr>
    </w:p>
    <w:p w:rsidR="009D202C" w:rsidRDefault="009D202C" w:rsidP="009D202C">
      <w:pPr>
        <w:autoSpaceDE w:val="0"/>
        <w:autoSpaceDN w:val="0"/>
        <w:adjustRightInd w:val="0"/>
        <w:spacing w:before="120" w:after="12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3. Kijelentem, hogy</w:t>
      </w:r>
      <w:r>
        <w:rPr>
          <w:sz w:val="22"/>
          <w:szCs w:val="22"/>
        </w:rPr>
        <w:t xml:space="preserve"> a kérelem benyújtásának időpontjában </w:t>
      </w:r>
      <w:r>
        <w:rPr>
          <w:b/>
          <w:sz w:val="22"/>
          <w:szCs w:val="22"/>
        </w:rPr>
        <w:t>a háztartásom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táblázatban feltüntetett tagjai között van olyan személy: </w:t>
      </w:r>
      <w:r>
        <w:rPr>
          <w:i/>
          <w:sz w:val="22"/>
          <w:szCs w:val="22"/>
        </w:rPr>
        <w:t>(értelemszerűen aláhúzandó!)</w:t>
      </w:r>
    </w:p>
    <w:p w:rsidR="009D202C" w:rsidRDefault="009D202C" w:rsidP="009D202C">
      <w:pPr>
        <w:numPr>
          <w:ilvl w:val="0"/>
          <w:numId w:val="17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aki súlyos fogyatékosság vagy tartós betegség miatt magasabb összegű családi pótlékban részesül; ha igen, akkor e személyek száma:</w:t>
      </w:r>
      <w:r>
        <w:rPr>
          <w:sz w:val="22"/>
          <w:szCs w:val="22"/>
        </w:rPr>
        <w:tab/>
        <w:t>fő,</w:t>
      </w:r>
    </w:p>
    <w:p w:rsidR="009D202C" w:rsidRDefault="009D202C" w:rsidP="009D202C">
      <w:pPr>
        <w:numPr>
          <w:ilvl w:val="0"/>
          <w:numId w:val="17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aki fogyatékossági támogatásban részesül; ha igen, akkor e személyek száma:</w:t>
      </w:r>
      <w:r>
        <w:rPr>
          <w:sz w:val="22"/>
          <w:szCs w:val="22"/>
        </w:rPr>
        <w:tab/>
        <w:t>fő,</w:t>
      </w:r>
    </w:p>
    <w:p w:rsidR="009D202C" w:rsidRDefault="009D202C" w:rsidP="009D202C">
      <w:pPr>
        <w:numPr>
          <w:ilvl w:val="0"/>
          <w:numId w:val="17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before="120"/>
        <w:ind w:left="426" w:hanging="284"/>
        <w:jc w:val="both"/>
        <w:rPr>
          <w:b/>
          <w:iCs/>
          <w:sz w:val="22"/>
          <w:szCs w:val="22"/>
        </w:rPr>
      </w:pPr>
      <w:r>
        <w:rPr>
          <w:sz w:val="22"/>
          <w:szCs w:val="22"/>
        </w:rPr>
        <w:t>aki gyermekét egyedülállóként neveli; ha igen, akkor e személyek száma:</w:t>
      </w:r>
      <w:r>
        <w:rPr>
          <w:sz w:val="22"/>
          <w:szCs w:val="22"/>
        </w:rPr>
        <w:tab/>
        <w:t>fő,</w:t>
      </w:r>
    </w:p>
    <w:p w:rsidR="009D202C" w:rsidRDefault="009D202C" w:rsidP="009D202C">
      <w:pPr>
        <w:spacing w:after="200" w:line="276" w:lineRule="auto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br w:type="page"/>
      </w: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lastRenderedPageBreak/>
        <w:t>Jövedelmi adatok:</w:t>
      </w:r>
    </w:p>
    <w:tbl>
      <w:tblPr>
        <w:tblW w:w="9075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979"/>
        <w:gridCol w:w="993"/>
        <w:gridCol w:w="993"/>
        <w:gridCol w:w="938"/>
        <w:gridCol w:w="966"/>
        <w:gridCol w:w="966"/>
        <w:gridCol w:w="956"/>
      </w:tblGrid>
      <w:tr w:rsidR="009D202C" w:rsidTr="00E073EF">
        <w:trPr>
          <w:jc w:val="right"/>
        </w:trPr>
        <w:tc>
          <w:tcPr>
            <w:tcW w:w="90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kérelmező nyilatkozata a saját és a vele közös háztartásban élő személyek jövedelméről:</w:t>
            </w:r>
          </w:p>
          <w:p w:rsidR="00077A55" w:rsidRDefault="009D202C" w:rsidP="00077A55">
            <w:pPr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 kérelem benyújtását megelőző havi nettó jövedelmeket tüntesse fel! )</w:t>
            </w:r>
          </w:p>
        </w:tc>
      </w:tr>
      <w:tr w:rsidR="009D202C" w:rsidTr="00E073EF">
        <w:trPr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</w:p>
        </w:tc>
      </w:tr>
      <w:tr w:rsidR="009D202C" w:rsidTr="00E073EF">
        <w:trPr>
          <w:jc w:val="right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jövedelem típusa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Kérelmező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kérelmezővel közös háztartásban élő további személyek</w:t>
            </w: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Munkaviszonyból és más foglalkoztatási jogviszonyból származó ebből: közfoglalkoztatásból származó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Táppénz, gyermekgondozási támogatások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Nyugellátás és egyéb nyugdíjszerű rendszeres szociális ellátások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Önkormányzat és munkaügyi szervek által folyósított ellátások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Egyéb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202C" w:rsidTr="00E073EF">
        <w:trPr>
          <w:trHeight w:val="34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Összes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2C" w:rsidRDefault="009D202C" w:rsidP="00E07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D202C" w:rsidRDefault="009D202C" w:rsidP="009D202C">
      <w:pPr>
        <w:jc w:val="both"/>
        <w:rPr>
          <w:bCs/>
          <w:sz w:val="22"/>
          <w:szCs w:val="22"/>
        </w:rPr>
      </w:pPr>
    </w:p>
    <w:p w:rsidR="009D202C" w:rsidRDefault="009D202C" w:rsidP="009D202C">
      <w:pPr>
        <w:spacing w:before="12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kérelmező indoklása, a kérelem elbírálása során figyelembe vehető lényeges körülmények:</w:t>
      </w:r>
    </w:p>
    <w:p w:rsidR="009D202C" w:rsidRDefault="009D202C" w:rsidP="009D202C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t>Lakásviszonyok</w:t>
      </w:r>
    </w:p>
    <w:p w:rsidR="009D202C" w:rsidRDefault="009D202C" w:rsidP="009D202C">
      <w:pPr>
        <w:numPr>
          <w:ilvl w:val="0"/>
          <w:numId w:val="18"/>
        </w:numPr>
        <w:tabs>
          <w:tab w:val="left" w:pos="426"/>
          <w:tab w:val="left" w:pos="3261"/>
          <w:tab w:val="right" w:leader="dot" w:pos="9072"/>
        </w:tabs>
        <w:autoSpaceDE w:val="0"/>
        <w:autoSpaceDN w:val="0"/>
        <w:adjustRightInd w:val="0"/>
        <w:spacing w:after="120"/>
        <w:ind w:left="426" w:right="-1" w:hanging="426"/>
        <w:rPr>
          <w:sz w:val="22"/>
          <w:szCs w:val="22"/>
        </w:rPr>
      </w:pPr>
      <w:r>
        <w:rPr>
          <w:sz w:val="22"/>
          <w:szCs w:val="22"/>
        </w:rPr>
        <w:t>A támogatással érintett lakás alapterülete:</w:t>
      </w:r>
      <w:r>
        <w:rPr>
          <w:sz w:val="22"/>
          <w:szCs w:val="22"/>
        </w:rPr>
        <w:tab/>
        <w:t>m</w:t>
      </w:r>
      <w:r>
        <w:rPr>
          <w:sz w:val="22"/>
          <w:szCs w:val="22"/>
          <w:vertAlign w:val="superscript"/>
        </w:rPr>
        <w:t>2</w:t>
      </w:r>
    </w:p>
    <w:p w:rsidR="009D202C" w:rsidRDefault="009D202C" w:rsidP="009D202C">
      <w:pPr>
        <w:numPr>
          <w:ilvl w:val="0"/>
          <w:numId w:val="18"/>
        </w:numPr>
        <w:tabs>
          <w:tab w:val="left" w:pos="426"/>
          <w:tab w:val="left" w:pos="3261"/>
          <w:tab w:val="right" w:leader="dot" w:pos="9072"/>
        </w:tabs>
        <w:spacing w:after="120"/>
        <w:ind w:left="426" w:right="-1" w:hanging="426"/>
        <w:jc w:val="both"/>
        <w:rPr>
          <w:sz w:val="22"/>
          <w:szCs w:val="22"/>
        </w:rPr>
      </w:pPr>
      <w:r>
        <w:rPr>
          <w:sz w:val="22"/>
          <w:szCs w:val="22"/>
        </w:rPr>
        <w:t>A támogatással érintett lakás minősége (komfortfokozata és fűtési módja):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left" w:pos="426"/>
          <w:tab w:val="right" w:leader="dot" w:pos="9072"/>
        </w:tabs>
        <w:spacing w:after="120"/>
        <w:ind w:left="426" w:right="-1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202C" w:rsidRDefault="009D202C" w:rsidP="009D202C">
      <w:pPr>
        <w:numPr>
          <w:ilvl w:val="0"/>
          <w:numId w:val="18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after="120"/>
        <w:ind w:left="426" w:right="-1" w:hanging="426"/>
        <w:rPr>
          <w:sz w:val="22"/>
          <w:szCs w:val="22"/>
        </w:rPr>
      </w:pPr>
      <w:r>
        <w:rPr>
          <w:sz w:val="22"/>
          <w:szCs w:val="22"/>
        </w:rPr>
        <w:t>A lakásban tartózkodás jogcíme:</w:t>
      </w:r>
      <w:r>
        <w:rPr>
          <w:sz w:val="22"/>
          <w:szCs w:val="22"/>
        </w:rPr>
        <w:tab/>
      </w: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t>Hátralékok:</w:t>
      </w: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6"/>
        <w:gridCol w:w="1865"/>
        <w:gridCol w:w="1865"/>
        <w:gridCol w:w="1792"/>
        <w:gridCol w:w="1984"/>
      </w:tblGrid>
      <w:tr w:rsidR="009D202C" w:rsidTr="00E073EF">
        <w:trPr>
          <w:trHeight w:val="283"/>
          <w:jc w:val="right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Szolgáltató neve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Tartozás jogcíme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Tőketartozás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Kamat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Összesen (Ft)</w:t>
            </w:r>
          </w:p>
        </w:tc>
      </w:tr>
      <w:tr w:rsidR="009D202C" w:rsidTr="00E073EF">
        <w:trPr>
          <w:trHeight w:val="283"/>
          <w:jc w:val="right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Default="009D202C" w:rsidP="00E07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 hátralék: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Default="009D202C" w:rsidP="00E073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</w:tbl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t>Vállalt hátraléktörlesztés</w:t>
      </w: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5"/>
        <w:gridCol w:w="1701"/>
        <w:gridCol w:w="2268"/>
        <w:gridCol w:w="3188"/>
      </w:tblGrid>
      <w:tr w:rsidR="009D202C" w:rsidTr="00E073EF">
        <w:trPr>
          <w:trHeight w:val="283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Melyik szolgáltató részére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Milyen jogcímen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>Az önrészfizetés időtartama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2C" w:rsidRPr="00306BF3" w:rsidRDefault="009D202C" w:rsidP="00E073EF">
            <w:pPr>
              <w:jc w:val="center"/>
              <w:rPr>
                <w:sz w:val="22"/>
                <w:szCs w:val="22"/>
              </w:rPr>
            </w:pPr>
            <w:r w:rsidRPr="00306BF3">
              <w:rPr>
                <w:sz w:val="22"/>
                <w:szCs w:val="22"/>
              </w:rPr>
              <w:t xml:space="preserve">Az önrész teljes összege </w:t>
            </w:r>
            <w:proofErr w:type="spellStart"/>
            <w:r w:rsidRPr="00306BF3">
              <w:rPr>
                <w:sz w:val="22"/>
                <w:szCs w:val="22"/>
              </w:rPr>
              <w:t>szolgáltatónként</w:t>
            </w:r>
            <w:proofErr w:type="spellEnd"/>
            <w:r w:rsidRPr="00306BF3">
              <w:rPr>
                <w:sz w:val="22"/>
                <w:szCs w:val="22"/>
              </w:rPr>
              <w:t>, és a vállalt havi részlet összege (Ft)</w:t>
            </w:r>
          </w:p>
        </w:tc>
      </w:tr>
      <w:tr w:rsidR="009D202C" w:rsidTr="00E073EF">
        <w:trPr>
          <w:trHeight w:val="283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202C" w:rsidTr="00E073EF">
        <w:trPr>
          <w:trHeight w:val="283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 w:rsidP="00E073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D202C" w:rsidRDefault="009D202C" w:rsidP="009D202C">
      <w:pPr>
        <w:tabs>
          <w:tab w:val="right" w:leader="dot" w:pos="9072"/>
        </w:tabs>
        <w:spacing w:before="120" w:after="12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Vállalt önrész mértéke összesen: 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right" w:leader="dot" w:pos="9072"/>
        </w:tabs>
        <w:spacing w:before="120" w:after="120"/>
        <w:ind w:left="-142"/>
        <w:jc w:val="both"/>
        <w:rPr>
          <w:sz w:val="22"/>
          <w:szCs w:val="22"/>
        </w:rPr>
        <w:sectPr w:rsidR="009D202C" w:rsidSect="00E073EF">
          <w:footerReference w:type="default" r:id="rId8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Befizetés határideje: </w:t>
      </w:r>
      <w:r>
        <w:rPr>
          <w:sz w:val="22"/>
          <w:szCs w:val="22"/>
        </w:rPr>
        <w:tab/>
      </w: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lastRenderedPageBreak/>
        <w:t>Vagyonnyilatkozat</w:t>
      </w:r>
    </w:p>
    <w:p w:rsidR="009D202C" w:rsidRPr="00DE1B7F" w:rsidRDefault="009D202C" w:rsidP="009D202C">
      <w:pPr>
        <w:rPr>
          <w:b/>
          <w:iCs/>
          <w:sz w:val="22"/>
          <w:szCs w:val="22"/>
          <w:u w:val="single"/>
        </w:rPr>
      </w:pPr>
    </w:p>
    <w:p w:rsidR="009D202C" w:rsidRPr="00DE1B7F" w:rsidRDefault="009D202C" w:rsidP="009D202C">
      <w:pPr>
        <w:rPr>
          <w:b/>
          <w:sz w:val="22"/>
          <w:szCs w:val="22"/>
          <w:u w:val="single"/>
        </w:rPr>
      </w:pPr>
      <w:r w:rsidRPr="00DE1B7F">
        <w:rPr>
          <w:b/>
          <w:iCs/>
          <w:sz w:val="22"/>
          <w:szCs w:val="22"/>
          <w:u w:val="single"/>
        </w:rPr>
        <w:t xml:space="preserve">I. </w:t>
      </w:r>
      <w:proofErr w:type="gramStart"/>
      <w:r w:rsidRPr="00DE1B7F">
        <w:rPr>
          <w:b/>
          <w:iCs/>
          <w:sz w:val="22"/>
          <w:szCs w:val="22"/>
          <w:u w:val="single"/>
        </w:rPr>
        <w:t>A</w:t>
      </w:r>
      <w:proofErr w:type="gramEnd"/>
      <w:r w:rsidRPr="00DE1B7F">
        <w:rPr>
          <w:b/>
          <w:iCs/>
          <w:sz w:val="22"/>
          <w:szCs w:val="22"/>
          <w:u w:val="single"/>
        </w:rPr>
        <w:t xml:space="preserve"> kérelmező személyes adatai:</w:t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>Neve: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 xml:space="preserve">Születési neve: 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 xml:space="preserve">Anyja neve: 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 xml:space="preserve">Születési hely, év, hó, nap: 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 xml:space="preserve">Lakóhely: 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>Tartózkodási hely:</w:t>
      </w:r>
      <w:r w:rsidRPr="00DE1B7F">
        <w:rPr>
          <w:sz w:val="22"/>
          <w:szCs w:val="22"/>
        </w:rPr>
        <w:tab/>
      </w:r>
    </w:p>
    <w:p w:rsidR="009D202C" w:rsidRPr="00DE1B7F" w:rsidRDefault="009D202C" w:rsidP="009D202C">
      <w:pPr>
        <w:tabs>
          <w:tab w:val="right" w:leader="dot" w:pos="10206"/>
        </w:tabs>
        <w:jc w:val="both"/>
        <w:rPr>
          <w:sz w:val="22"/>
          <w:szCs w:val="22"/>
        </w:rPr>
      </w:pPr>
      <w:r w:rsidRPr="00DE1B7F">
        <w:rPr>
          <w:sz w:val="22"/>
          <w:szCs w:val="22"/>
        </w:rPr>
        <w:t xml:space="preserve">Társadalombiztosítási Azonosító Jele (TAJ szám):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rFonts w:ascii="Webdings" w:hAnsi="Webdings"/>
          <w:sz w:val="32"/>
          <w:szCs w:val="32"/>
        </w:rPr>
        <w:t>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rFonts w:ascii="Webdings" w:hAnsi="Webdings"/>
          <w:sz w:val="32"/>
          <w:szCs w:val="32"/>
        </w:rPr>
        <w:t>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  <w:r w:rsidRPr="00D52832">
        <w:rPr>
          <w:sz w:val="32"/>
          <w:szCs w:val="32"/>
        </w:rPr>
        <w:t xml:space="preserve"> </w:t>
      </w:r>
      <w:r w:rsidRPr="00D52832">
        <w:rPr>
          <w:rFonts w:ascii="Webdings" w:hAnsi="Webdings"/>
          <w:sz w:val="32"/>
          <w:szCs w:val="32"/>
        </w:rPr>
        <w:t></w:t>
      </w: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i/>
          <w:iCs/>
          <w:sz w:val="22"/>
          <w:szCs w:val="22"/>
          <w:u w:val="single"/>
        </w:rPr>
      </w:pP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DE1B7F">
        <w:rPr>
          <w:b/>
          <w:iCs/>
          <w:sz w:val="22"/>
          <w:szCs w:val="22"/>
          <w:u w:val="single"/>
        </w:rPr>
        <w:t xml:space="preserve">II. </w:t>
      </w:r>
      <w:proofErr w:type="gramStart"/>
      <w:r w:rsidRPr="00DE1B7F">
        <w:rPr>
          <w:b/>
          <w:iCs/>
          <w:sz w:val="22"/>
          <w:szCs w:val="22"/>
          <w:u w:val="single"/>
        </w:rPr>
        <w:t>A</w:t>
      </w:r>
      <w:proofErr w:type="gramEnd"/>
      <w:r w:rsidRPr="00DE1B7F">
        <w:rPr>
          <w:b/>
          <w:iCs/>
          <w:sz w:val="22"/>
          <w:szCs w:val="22"/>
          <w:u w:val="single"/>
        </w:rPr>
        <w:t xml:space="preserve"> kérelmező és a vele együtt élő közeli hozzátartozójának, lakásfenntartási támogatás esetén a háztartás valamennyi tagjának  vagyona:</w:t>
      </w:r>
    </w:p>
    <w:p w:rsidR="009D202C" w:rsidRPr="00DE1B7F" w:rsidRDefault="009D202C" w:rsidP="009D202C">
      <w:pPr>
        <w:spacing w:before="120"/>
        <w:jc w:val="center"/>
        <w:rPr>
          <w:b/>
          <w:bCs/>
          <w:i/>
          <w:iCs/>
          <w:sz w:val="22"/>
          <w:szCs w:val="22"/>
        </w:rPr>
      </w:pPr>
      <w:bookmarkStart w:id="0" w:name="pr366"/>
      <w:bookmarkStart w:id="1" w:name="pr379"/>
      <w:bookmarkEnd w:id="0"/>
      <w:bookmarkEnd w:id="1"/>
      <w:r w:rsidRPr="00DE1B7F">
        <w:rPr>
          <w:b/>
          <w:bCs/>
          <w:i/>
          <w:iCs/>
          <w:sz w:val="22"/>
          <w:szCs w:val="22"/>
        </w:rPr>
        <w:t>A. Ingatlanok</w:t>
      </w:r>
    </w:p>
    <w:p w:rsidR="009D202C" w:rsidRPr="00DE1B7F" w:rsidRDefault="009D202C" w:rsidP="009D202C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DE1B7F">
        <w:rPr>
          <w:b/>
          <w:sz w:val="22"/>
          <w:szCs w:val="22"/>
        </w:rPr>
        <w:t>1.</w:t>
      </w:r>
      <w:r w:rsidRPr="00DE1B7F">
        <w:rPr>
          <w:b/>
          <w:sz w:val="22"/>
          <w:szCs w:val="22"/>
        </w:rPr>
        <w:tab/>
        <w:t>Lakástulajdon és lakótelek-tulajdon</w:t>
      </w:r>
      <w:r w:rsidRPr="00DE1B7F">
        <w:rPr>
          <w:sz w:val="22"/>
          <w:szCs w:val="22"/>
        </w:rPr>
        <w:t xml:space="preserve"> (vagy állandó, illetve tartós használat): 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címe</w:t>
      </w:r>
      <w:proofErr w:type="gramEnd"/>
      <w:r w:rsidRPr="00DE1B7F">
        <w:rPr>
          <w:sz w:val="22"/>
          <w:szCs w:val="22"/>
        </w:rPr>
        <w:t xml:space="preserve">: .......................................... </w:t>
      </w:r>
      <w:proofErr w:type="gramStart"/>
      <w:r w:rsidRPr="00DE1B7F">
        <w:rPr>
          <w:sz w:val="22"/>
          <w:szCs w:val="22"/>
        </w:rPr>
        <w:t>város</w:t>
      </w:r>
      <w:proofErr w:type="gramEnd"/>
      <w:r w:rsidRPr="00DE1B7F">
        <w:rPr>
          <w:sz w:val="22"/>
          <w:szCs w:val="22"/>
        </w:rPr>
        <w:t xml:space="preserve">/község ....................................... </w:t>
      </w:r>
      <w:proofErr w:type="gramStart"/>
      <w:r w:rsidRPr="00DE1B7F">
        <w:rPr>
          <w:sz w:val="22"/>
          <w:szCs w:val="22"/>
        </w:rPr>
        <w:t>út</w:t>
      </w:r>
      <w:proofErr w:type="gramEnd"/>
      <w:r w:rsidRPr="00DE1B7F">
        <w:rPr>
          <w:sz w:val="22"/>
          <w:szCs w:val="22"/>
        </w:rPr>
        <w:t xml:space="preserve">/utca .................... </w:t>
      </w:r>
      <w:proofErr w:type="gramStart"/>
      <w:r w:rsidRPr="00DE1B7F">
        <w:rPr>
          <w:sz w:val="22"/>
          <w:szCs w:val="22"/>
        </w:rPr>
        <w:t>hsz.</w:t>
      </w:r>
      <w:proofErr w:type="gramEnd"/>
      <w:r w:rsidRPr="00DE1B7F">
        <w:rPr>
          <w:sz w:val="22"/>
          <w:szCs w:val="22"/>
        </w:rPr>
        <w:t xml:space="preserve"> ………em., ajtó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alapterülete</w:t>
      </w:r>
      <w:proofErr w:type="gramEnd"/>
      <w:r w:rsidRPr="00DE1B7F">
        <w:rPr>
          <w:sz w:val="22"/>
          <w:szCs w:val="22"/>
        </w:rPr>
        <w:t xml:space="preserve">: ............ </w:t>
      </w:r>
      <w:proofErr w:type="gramStart"/>
      <w:r w:rsidRPr="00DE1B7F">
        <w:rPr>
          <w:sz w:val="22"/>
          <w:szCs w:val="22"/>
        </w:rPr>
        <w:t>m</w:t>
      </w:r>
      <w:r w:rsidRPr="00DE1B7F">
        <w:rPr>
          <w:sz w:val="22"/>
          <w:szCs w:val="22"/>
          <w:vertAlign w:val="superscript"/>
        </w:rPr>
        <w:t>2</w:t>
      </w:r>
      <w:proofErr w:type="gramEnd"/>
      <w:r w:rsidRPr="00DE1B7F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E1B7F">
        <w:rPr>
          <w:sz w:val="22"/>
          <w:szCs w:val="22"/>
        </w:rPr>
        <w:t>év</w:t>
      </w:r>
      <w:proofErr w:type="gramEnd"/>
      <w:r w:rsidRPr="00DE1B7F">
        <w:rPr>
          <w:sz w:val="22"/>
          <w:szCs w:val="22"/>
        </w:rPr>
        <w:t>.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r w:rsidRPr="00DE1B7F">
        <w:rPr>
          <w:sz w:val="22"/>
          <w:szCs w:val="22"/>
        </w:rPr>
        <w:t>Becsült forgalmi érték: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 xml:space="preserve">.........................Ft. Haszonélvezeti joggal terhelt: </w:t>
      </w:r>
      <w:r w:rsidRPr="00DE1B7F">
        <w:rPr>
          <w:b/>
          <w:sz w:val="22"/>
          <w:szCs w:val="22"/>
        </w:rPr>
        <w:t>igen/ nem</w:t>
      </w:r>
      <w:r w:rsidRPr="00DE1B7F">
        <w:rPr>
          <w:sz w:val="22"/>
          <w:szCs w:val="22"/>
        </w:rPr>
        <w:t xml:space="preserve"> </w:t>
      </w:r>
      <w:r w:rsidRPr="00DE1B7F">
        <w:rPr>
          <w:i/>
          <w:sz w:val="22"/>
          <w:szCs w:val="22"/>
        </w:rPr>
        <w:t>(aláhúzandó)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</w:p>
    <w:p w:rsidR="009D202C" w:rsidRPr="00DE1B7F" w:rsidRDefault="009D202C" w:rsidP="009D202C">
      <w:pPr>
        <w:tabs>
          <w:tab w:val="left" w:pos="284"/>
        </w:tabs>
        <w:jc w:val="both"/>
        <w:rPr>
          <w:b/>
          <w:sz w:val="22"/>
          <w:szCs w:val="22"/>
        </w:rPr>
      </w:pPr>
      <w:r w:rsidRPr="00DE1B7F">
        <w:rPr>
          <w:b/>
          <w:sz w:val="22"/>
          <w:szCs w:val="22"/>
        </w:rPr>
        <w:t>2.</w:t>
      </w:r>
      <w:r w:rsidRPr="00DE1B7F">
        <w:rPr>
          <w:b/>
          <w:sz w:val="22"/>
          <w:szCs w:val="22"/>
        </w:rPr>
        <w:tab/>
        <w:t xml:space="preserve">Üdülőtulajdon és üdülőtelek-tulajdon (vagy állandó, illetve tartós használat): 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címe</w:t>
      </w:r>
      <w:proofErr w:type="gramEnd"/>
      <w:r w:rsidRPr="00DE1B7F">
        <w:rPr>
          <w:sz w:val="22"/>
          <w:szCs w:val="22"/>
        </w:rPr>
        <w:t xml:space="preserve">: .......................................... </w:t>
      </w:r>
      <w:proofErr w:type="gramStart"/>
      <w:r w:rsidRPr="00DE1B7F">
        <w:rPr>
          <w:sz w:val="22"/>
          <w:szCs w:val="22"/>
        </w:rPr>
        <w:t>város</w:t>
      </w:r>
      <w:proofErr w:type="gramEnd"/>
      <w:r w:rsidRPr="00DE1B7F">
        <w:rPr>
          <w:sz w:val="22"/>
          <w:szCs w:val="22"/>
        </w:rPr>
        <w:t xml:space="preserve">/község ....................................... </w:t>
      </w:r>
      <w:proofErr w:type="gramStart"/>
      <w:r w:rsidRPr="00DE1B7F">
        <w:rPr>
          <w:sz w:val="22"/>
          <w:szCs w:val="22"/>
        </w:rPr>
        <w:t>út</w:t>
      </w:r>
      <w:proofErr w:type="gramEnd"/>
      <w:r w:rsidRPr="00DE1B7F">
        <w:rPr>
          <w:sz w:val="22"/>
          <w:szCs w:val="22"/>
        </w:rPr>
        <w:t xml:space="preserve">/utca .................... </w:t>
      </w:r>
      <w:proofErr w:type="gramStart"/>
      <w:r w:rsidRPr="00DE1B7F">
        <w:rPr>
          <w:sz w:val="22"/>
          <w:szCs w:val="22"/>
        </w:rPr>
        <w:t>hsz.</w:t>
      </w:r>
      <w:proofErr w:type="gramEnd"/>
      <w:r w:rsidRPr="00DE1B7F">
        <w:rPr>
          <w:sz w:val="22"/>
          <w:szCs w:val="22"/>
        </w:rPr>
        <w:t xml:space="preserve"> ………em., ajtó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alapterülete</w:t>
      </w:r>
      <w:proofErr w:type="gramEnd"/>
      <w:r w:rsidRPr="00DE1B7F">
        <w:rPr>
          <w:sz w:val="22"/>
          <w:szCs w:val="22"/>
        </w:rPr>
        <w:t xml:space="preserve">: ............ </w:t>
      </w:r>
      <w:proofErr w:type="gramStart"/>
      <w:r w:rsidRPr="00DE1B7F">
        <w:rPr>
          <w:sz w:val="22"/>
          <w:szCs w:val="22"/>
        </w:rPr>
        <w:t>m</w:t>
      </w:r>
      <w:r w:rsidRPr="00DE1B7F">
        <w:rPr>
          <w:sz w:val="22"/>
          <w:szCs w:val="22"/>
          <w:vertAlign w:val="superscript"/>
        </w:rPr>
        <w:t>2</w:t>
      </w:r>
      <w:proofErr w:type="gramEnd"/>
      <w:r w:rsidRPr="00DE1B7F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E1B7F">
        <w:rPr>
          <w:sz w:val="22"/>
          <w:szCs w:val="22"/>
        </w:rPr>
        <w:t>év</w:t>
      </w:r>
      <w:proofErr w:type="gramEnd"/>
      <w:r w:rsidRPr="00DE1B7F">
        <w:rPr>
          <w:sz w:val="22"/>
          <w:szCs w:val="22"/>
        </w:rPr>
        <w:t>.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r w:rsidRPr="00DE1B7F">
        <w:rPr>
          <w:sz w:val="22"/>
          <w:szCs w:val="22"/>
        </w:rPr>
        <w:t>Becsült forgalmi érték: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>.................................... Ft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</w:p>
    <w:p w:rsidR="009D202C" w:rsidRPr="00DE1B7F" w:rsidRDefault="009D202C" w:rsidP="009D202C">
      <w:pPr>
        <w:tabs>
          <w:tab w:val="left" w:pos="284"/>
        </w:tabs>
        <w:jc w:val="both"/>
        <w:rPr>
          <w:sz w:val="22"/>
          <w:szCs w:val="22"/>
        </w:rPr>
      </w:pPr>
      <w:r w:rsidRPr="00DE1B7F">
        <w:rPr>
          <w:b/>
          <w:sz w:val="22"/>
          <w:szCs w:val="22"/>
        </w:rPr>
        <w:t>3.</w:t>
      </w:r>
      <w:r w:rsidRPr="00DE1B7F">
        <w:rPr>
          <w:b/>
          <w:sz w:val="22"/>
          <w:szCs w:val="22"/>
        </w:rPr>
        <w:tab/>
        <w:t>Egyéb, nem lakás céljára szolgáló épület-(épületrész-</w:t>
      </w:r>
      <w:proofErr w:type="gramStart"/>
      <w:r w:rsidRPr="00DE1B7F">
        <w:rPr>
          <w:b/>
          <w:sz w:val="22"/>
          <w:szCs w:val="22"/>
        </w:rPr>
        <w:t>)tulajdon</w:t>
      </w:r>
      <w:proofErr w:type="gramEnd"/>
      <w:r w:rsidRPr="00DE1B7F">
        <w:rPr>
          <w:b/>
          <w:sz w:val="22"/>
          <w:szCs w:val="22"/>
        </w:rPr>
        <w:t xml:space="preserve"> (vagy állandó használat):</w:t>
      </w:r>
      <w:r w:rsidRPr="00DE1B7F">
        <w:rPr>
          <w:sz w:val="22"/>
          <w:szCs w:val="22"/>
        </w:rPr>
        <w:t xml:space="preserve"> megnevezése (zártkerti építmény, műhely, üzlet, műterem, rendelő, garázs stb. ............................ </w:t>
      </w:r>
      <w:proofErr w:type="gramStart"/>
      <w:r w:rsidRPr="00DE1B7F">
        <w:rPr>
          <w:sz w:val="22"/>
          <w:szCs w:val="22"/>
        </w:rPr>
        <w:t>címe</w:t>
      </w:r>
      <w:proofErr w:type="gramEnd"/>
      <w:r w:rsidRPr="00DE1B7F">
        <w:rPr>
          <w:sz w:val="22"/>
          <w:szCs w:val="22"/>
        </w:rPr>
        <w:t xml:space="preserve">: ...................................... </w:t>
      </w:r>
      <w:proofErr w:type="gramStart"/>
      <w:r w:rsidRPr="00DE1B7F">
        <w:rPr>
          <w:sz w:val="22"/>
          <w:szCs w:val="22"/>
        </w:rPr>
        <w:t>város</w:t>
      </w:r>
      <w:proofErr w:type="gramEnd"/>
      <w:r w:rsidRPr="00DE1B7F">
        <w:rPr>
          <w:sz w:val="22"/>
          <w:szCs w:val="22"/>
        </w:rPr>
        <w:t xml:space="preserve">/község ........................... </w:t>
      </w:r>
      <w:proofErr w:type="gramStart"/>
      <w:r w:rsidRPr="00DE1B7F">
        <w:rPr>
          <w:sz w:val="22"/>
          <w:szCs w:val="22"/>
        </w:rPr>
        <w:t>út</w:t>
      </w:r>
      <w:proofErr w:type="gramEnd"/>
      <w:r w:rsidRPr="00DE1B7F">
        <w:rPr>
          <w:sz w:val="22"/>
          <w:szCs w:val="22"/>
        </w:rPr>
        <w:t xml:space="preserve">/utca .................... </w:t>
      </w:r>
      <w:proofErr w:type="gramStart"/>
      <w:r w:rsidRPr="00DE1B7F">
        <w:rPr>
          <w:sz w:val="22"/>
          <w:szCs w:val="22"/>
        </w:rPr>
        <w:t>hsz.</w:t>
      </w:r>
      <w:proofErr w:type="gramEnd"/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alapterülete</w:t>
      </w:r>
      <w:proofErr w:type="gramEnd"/>
      <w:r w:rsidRPr="00DE1B7F">
        <w:rPr>
          <w:sz w:val="22"/>
          <w:szCs w:val="22"/>
        </w:rPr>
        <w:t xml:space="preserve">: ............ </w:t>
      </w:r>
      <w:proofErr w:type="gramStart"/>
      <w:r w:rsidRPr="00DE1B7F">
        <w:rPr>
          <w:sz w:val="22"/>
          <w:szCs w:val="22"/>
        </w:rPr>
        <w:t>m</w:t>
      </w:r>
      <w:r w:rsidRPr="00DE1B7F">
        <w:rPr>
          <w:sz w:val="22"/>
          <w:szCs w:val="22"/>
          <w:vertAlign w:val="superscript"/>
        </w:rPr>
        <w:t>2</w:t>
      </w:r>
      <w:proofErr w:type="gramEnd"/>
      <w:r w:rsidRPr="00DE1B7F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E1B7F">
        <w:rPr>
          <w:sz w:val="22"/>
          <w:szCs w:val="22"/>
        </w:rPr>
        <w:t>év</w:t>
      </w:r>
      <w:proofErr w:type="gramEnd"/>
      <w:r w:rsidRPr="00DE1B7F">
        <w:rPr>
          <w:sz w:val="22"/>
          <w:szCs w:val="22"/>
        </w:rPr>
        <w:t>.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r w:rsidRPr="00DE1B7F">
        <w:rPr>
          <w:sz w:val="22"/>
          <w:szCs w:val="22"/>
        </w:rPr>
        <w:t>Becsült forgalmi érték: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>............................................ Ft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</w:p>
    <w:p w:rsidR="009D202C" w:rsidRPr="00DE1B7F" w:rsidRDefault="009D202C" w:rsidP="009D202C">
      <w:pPr>
        <w:tabs>
          <w:tab w:val="left" w:pos="284"/>
        </w:tabs>
        <w:rPr>
          <w:sz w:val="22"/>
          <w:szCs w:val="22"/>
        </w:rPr>
      </w:pPr>
      <w:r w:rsidRPr="00DE1B7F">
        <w:rPr>
          <w:b/>
          <w:sz w:val="22"/>
          <w:szCs w:val="22"/>
        </w:rPr>
        <w:t>4.</w:t>
      </w:r>
      <w:r w:rsidRPr="00DE1B7F">
        <w:rPr>
          <w:b/>
          <w:sz w:val="22"/>
          <w:szCs w:val="22"/>
        </w:rPr>
        <w:tab/>
        <w:t>Termőföldtulajdon (vagy állandó használat): megnevezése</w:t>
      </w:r>
      <w:proofErr w:type="gramStart"/>
      <w:r w:rsidRPr="00DE1B7F">
        <w:rPr>
          <w:b/>
          <w:sz w:val="22"/>
          <w:szCs w:val="22"/>
        </w:rPr>
        <w:t xml:space="preserve">: </w:t>
      </w:r>
      <w:r w:rsidRPr="00DE1B7F">
        <w:rPr>
          <w:sz w:val="22"/>
          <w:szCs w:val="22"/>
        </w:rPr>
        <w:t>..</w:t>
      </w:r>
      <w:proofErr w:type="gramEnd"/>
      <w:r w:rsidRPr="00DE1B7F">
        <w:rPr>
          <w:sz w:val="22"/>
          <w:szCs w:val="22"/>
        </w:rPr>
        <w:t xml:space="preserve">........................................................................ 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címe</w:t>
      </w:r>
      <w:proofErr w:type="gramEnd"/>
      <w:r w:rsidRPr="00DE1B7F">
        <w:rPr>
          <w:sz w:val="22"/>
          <w:szCs w:val="22"/>
        </w:rPr>
        <w:t xml:space="preserve">: ........................................ </w:t>
      </w:r>
      <w:proofErr w:type="gramStart"/>
      <w:r w:rsidRPr="00DE1B7F">
        <w:rPr>
          <w:sz w:val="22"/>
          <w:szCs w:val="22"/>
        </w:rPr>
        <w:t>város</w:t>
      </w:r>
      <w:proofErr w:type="gramEnd"/>
      <w:r w:rsidRPr="00DE1B7F">
        <w:rPr>
          <w:sz w:val="22"/>
          <w:szCs w:val="22"/>
        </w:rPr>
        <w:t xml:space="preserve">/község .............................. </w:t>
      </w:r>
      <w:proofErr w:type="gramStart"/>
      <w:r w:rsidRPr="00DE1B7F">
        <w:rPr>
          <w:sz w:val="22"/>
          <w:szCs w:val="22"/>
        </w:rPr>
        <w:t>út</w:t>
      </w:r>
      <w:proofErr w:type="gramEnd"/>
      <w:r w:rsidRPr="00DE1B7F">
        <w:rPr>
          <w:sz w:val="22"/>
          <w:szCs w:val="22"/>
        </w:rPr>
        <w:t xml:space="preserve">/utca .................... </w:t>
      </w:r>
      <w:proofErr w:type="gramStart"/>
      <w:r w:rsidRPr="00DE1B7F">
        <w:rPr>
          <w:sz w:val="22"/>
          <w:szCs w:val="22"/>
        </w:rPr>
        <w:t>hsz.</w:t>
      </w:r>
      <w:proofErr w:type="gramEnd"/>
      <w:r w:rsidRPr="00DE1B7F">
        <w:rPr>
          <w:sz w:val="22"/>
          <w:szCs w:val="22"/>
        </w:rPr>
        <w:t xml:space="preserve"> alapterülete: .......... </w:t>
      </w:r>
      <w:proofErr w:type="gramStart"/>
      <w:r w:rsidRPr="00DE1B7F">
        <w:rPr>
          <w:sz w:val="22"/>
          <w:szCs w:val="22"/>
        </w:rPr>
        <w:t>m</w:t>
      </w:r>
      <w:r w:rsidRPr="00DE1B7F">
        <w:rPr>
          <w:sz w:val="22"/>
          <w:szCs w:val="22"/>
          <w:vertAlign w:val="superscript"/>
        </w:rPr>
        <w:t>2</w:t>
      </w:r>
      <w:proofErr w:type="gramEnd"/>
      <w:r w:rsidRPr="00DE1B7F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DE1B7F">
        <w:rPr>
          <w:sz w:val="22"/>
          <w:szCs w:val="22"/>
        </w:rPr>
        <w:t>év</w:t>
      </w:r>
      <w:proofErr w:type="gramEnd"/>
    </w:p>
    <w:p w:rsidR="009D202C" w:rsidRPr="00DE1B7F" w:rsidRDefault="009D202C" w:rsidP="009D202C">
      <w:pPr>
        <w:jc w:val="both"/>
        <w:rPr>
          <w:sz w:val="22"/>
          <w:szCs w:val="22"/>
        </w:rPr>
      </w:pPr>
      <w:r w:rsidRPr="00DE1B7F">
        <w:rPr>
          <w:sz w:val="22"/>
          <w:szCs w:val="22"/>
        </w:rPr>
        <w:t>Becsült forgalmi érték: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>............................................ Ft</w:t>
      </w:r>
    </w:p>
    <w:p w:rsidR="009D202C" w:rsidRPr="00DE1B7F" w:rsidRDefault="009D202C" w:rsidP="009D202C">
      <w:pPr>
        <w:jc w:val="center"/>
        <w:rPr>
          <w:b/>
          <w:bCs/>
          <w:i/>
          <w:iCs/>
          <w:sz w:val="22"/>
          <w:szCs w:val="22"/>
        </w:rPr>
      </w:pPr>
    </w:p>
    <w:p w:rsidR="009D202C" w:rsidRPr="00DE1B7F" w:rsidRDefault="009D202C" w:rsidP="009D202C">
      <w:pPr>
        <w:jc w:val="center"/>
        <w:rPr>
          <w:sz w:val="22"/>
          <w:szCs w:val="22"/>
        </w:rPr>
      </w:pPr>
      <w:r w:rsidRPr="00DE1B7F">
        <w:rPr>
          <w:b/>
          <w:bCs/>
          <w:i/>
          <w:iCs/>
          <w:sz w:val="22"/>
          <w:szCs w:val="22"/>
        </w:rPr>
        <w:t>B. Egyéb vagyontárgyak</w:t>
      </w:r>
    </w:p>
    <w:p w:rsidR="009D202C" w:rsidRPr="00DE1B7F" w:rsidRDefault="009D202C" w:rsidP="009D202C">
      <w:pPr>
        <w:jc w:val="both"/>
        <w:rPr>
          <w:b/>
          <w:sz w:val="22"/>
          <w:szCs w:val="22"/>
        </w:rPr>
      </w:pPr>
      <w:r w:rsidRPr="00DE1B7F">
        <w:rPr>
          <w:b/>
          <w:sz w:val="22"/>
          <w:szCs w:val="22"/>
        </w:rPr>
        <w:t>Gépjármű: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b/>
          <w:i/>
          <w:iCs/>
          <w:sz w:val="22"/>
          <w:szCs w:val="22"/>
        </w:rPr>
        <w:t>a</w:t>
      </w:r>
      <w:proofErr w:type="gramEnd"/>
      <w:r w:rsidRPr="00DE1B7F">
        <w:rPr>
          <w:b/>
          <w:i/>
          <w:iCs/>
          <w:sz w:val="22"/>
          <w:szCs w:val="22"/>
        </w:rPr>
        <w:t>)</w:t>
      </w:r>
      <w:r w:rsidRPr="00DE1B7F">
        <w:rPr>
          <w:b/>
          <w:sz w:val="22"/>
          <w:szCs w:val="22"/>
        </w:rPr>
        <w:t xml:space="preserve"> személygépkocsi</w:t>
      </w:r>
      <w:r w:rsidRPr="00DE1B7F">
        <w:rPr>
          <w:sz w:val="22"/>
          <w:szCs w:val="22"/>
        </w:rPr>
        <w:t xml:space="preserve">: ............................. </w:t>
      </w:r>
      <w:proofErr w:type="gramStart"/>
      <w:r w:rsidRPr="00DE1B7F">
        <w:rPr>
          <w:sz w:val="22"/>
          <w:szCs w:val="22"/>
        </w:rPr>
        <w:t>márka</w:t>
      </w:r>
      <w:proofErr w:type="gramEnd"/>
      <w:r w:rsidRPr="00DE1B7F">
        <w:rPr>
          <w:sz w:val="22"/>
          <w:szCs w:val="22"/>
        </w:rPr>
        <w:t xml:space="preserve">……........................ típusa ........................................... </w:t>
      </w:r>
      <w:proofErr w:type="gramStart"/>
      <w:r w:rsidRPr="00DE1B7F">
        <w:rPr>
          <w:sz w:val="22"/>
          <w:szCs w:val="22"/>
        </w:rPr>
        <w:t>rendszáma</w:t>
      </w:r>
      <w:proofErr w:type="gramEnd"/>
      <w:r w:rsidRPr="00DE1B7F">
        <w:rPr>
          <w:sz w:val="22"/>
          <w:szCs w:val="22"/>
        </w:rPr>
        <w:t xml:space="preserve"> 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szerzés</w:t>
      </w:r>
      <w:proofErr w:type="gramEnd"/>
      <w:r w:rsidRPr="00DE1B7F">
        <w:rPr>
          <w:sz w:val="22"/>
          <w:szCs w:val="22"/>
        </w:rPr>
        <w:t xml:space="preserve"> ideje: .............................................................,  a gyártás éve: ……………………………</w:t>
      </w: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bookmarkStart w:id="2" w:name="pr380"/>
      <w:bookmarkEnd w:id="2"/>
      <w:r w:rsidRPr="00DE1B7F">
        <w:rPr>
          <w:sz w:val="22"/>
          <w:szCs w:val="22"/>
        </w:rPr>
        <w:t>Becsült forgalmi érték:*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>........................................ Ft</w:t>
      </w: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i/>
          <w:iCs/>
          <w:sz w:val="22"/>
          <w:szCs w:val="22"/>
        </w:rPr>
      </w:pPr>
      <w:bookmarkStart w:id="3" w:name="pr381"/>
      <w:bookmarkEnd w:id="3"/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E1B7F">
        <w:rPr>
          <w:b/>
          <w:i/>
          <w:iCs/>
          <w:sz w:val="22"/>
          <w:szCs w:val="22"/>
        </w:rPr>
        <w:t xml:space="preserve">b) </w:t>
      </w:r>
      <w:r w:rsidRPr="00DE1B7F">
        <w:rPr>
          <w:b/>
          <w:sz w:val="22"/>
          <w:szCs w:val="22"/>
        </w:rPr>
        <w:t>tehergépjármű, autóbusz, motorkerékpár, vízi vagy egyéb jármű:</w:t>
      </w:r>
    </w:p>
    <w:p w:rsidR="009D202C" w:rsidRPr="00DE1B7F" w:rsidRDefault="009D202C" w:rsidP="009D202C">
      <w:pPr>
        <w:jc w:val="both"/>
        <w:rPr>
          <w:sz w:val="22"/>
          <w:szCs w:val="22"/>
        </w:rPr>
      </w:pPr>
      <w:proofErr w:type="gramStart"/>
      <w:r w:rsidRPr="00DE1B7F">
        <w:rPr>
          <w:sz w:val="22"/>
          <w:szCs w:val="22"/>
        </w:rPr>
        <w:t>fajtája</w:t>
      </w:r>
      <w:proofErr w:type="gramEnd"/>
      <w:r w:rsidRPr="00DE1B7F">
        <w:rPr>
          <w:sz w:val="22"/>
          <w:szCs w:val="22"/>
        </w:rPr>
        <w:t xml:space="preserve"> ............................................................... </w:t>
      </w:r>
      <w:proofErr w:type="gramStart"/>
      <w:r w:rsidRPr="00DE1B7F">
        <w:rPr>
          <w:sz w:val="22"/>
          <w:szCs w:val="22"/>
        </w:rPr>
        <w:t>típusa</w:t>
      </w:r>
      <w:proofErr w:type="gramEnd"/>
      <w:r w:rsidRPr="00DE1B7F">
        <w:rPr>
          <w:sz w:val="22"/>
          <w:szCs w:val="22"/>
        </w:rPr>
        <w:t xml:space="preserve"> .....................…………… rendszám</w:t>
      </w:r>
      <w:bookmarkStart w:id="4" w:name="pr382"/>
      <w:bookmarkEnd w:id="4"/>
      <w:r w:rsidRPr="00DE1B7F">
        <w:rPr>
          <w:sz w:val="22"/>
          <w:szCs w:val="22"/>
        </w:rPr>
        <w:t>a …..…………… szerzés ideje: .............................................................,  a gyártás éve: ……………………………</w:t>
      </w: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E1B7F">
        <w:rPr>
          <w:sz w:val="22"/>
          <w:szCs w:val="22"/>
        </w:rPr>
        <w:t>Becsült forgalmi értéke:*</w:t>
      </w:r>
      <w:proofErr w:type="gramStart"/>
      <w:r w:rsidRPr="00DE1B7F">
        <w:rPr>
          <w:sz w:val="22"/>
          <w:szCs w:val="22"/>
        </w:rPr>
        <w:t>* ..</w:t>
      </w:r>
      <w:proofErr w:type="gramEnd"/>
      <w:r w:rsidRPr="00DE1B7F">
        <w:rPr>
          <w:sz w:val="22"/>
          <w:szCs w:val="22"/>
        </w:rPr>
        <w:t>........................................ Ft</w:t>
      </w:r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bookmarkStart w:id="5" w:name="pr384"/>
      <w:bookmarkEnd w:id="5"/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DE1B7F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9D202C" w:rsidRDefault="009D202C" w:rsidP="009D202C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bookmarkStart w:id="6" w:name="pr385"/>
      <w:bookmarkEnd w:id="6"/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E1B7F">
        <w:rPr>
          <w:b/>
          <w:sz w:val="22"/>
          <w:szCs w:val="22"/>
        </w:rPr>
        <w:t>Kelt</w:t>
      </w:r>
      <w:proofErr w:type="gramStart"/>
      <w:r w:rsidRPr="00DE1B7F">
        <w:rPr>
          <w:b/>
          <w:sz w:val="22"/>
          <w:szCs w:val="22"/>
        </w:rPr>
        <w:t xml:space="preserve">: </w:t>
      </w:r>
      <w:r w:rsidRPr="00DE1B7F">
        <w:rPr>
          <w:sz w:val="22"/>
          <w:szCs w:val="22"/>
        </w:rPr>
        <w:t>..</w:t>
      </w:r>
      <w:proofErr w:type="gramEnd"/>
      <w:r w:rsidRPr="00DE1B7F">
        <w:rPr>
          <w:sz w:val="22"/>
          <w:szCs w:val="22"/>
        </w:rPr>
        <w:t xml:space="preserve">........ </w:t>
      </w:r>
      <w:proofErr w:type="gramStart"/>
      <w:r w:rsidRPr="00DE1B7F">
        <w:rPr>
          <w:b/>
          <w:sz w:val="22"/>
          <w:szCs w:val="22"/>
        </w:rPr>
        <w:t>év</w:t>
      </w:r>
      <w:proofErr w:type="gramEnd"/>
      <w:r w:rsidRPr="00DE1B7F">
        <w:rPr>
          <w:b/>
          <w:sz w:val="22"/>
          <w:szCs w:val="22"/>
        </w:rPr>
        <w:t xml:space="preserve"> </w:t>
      </w:r>
      <w:r w:rsidRPr="00DE1B7F">
        <w:rPr>
          <w:sz w:val="22"/>
          <w:szCs w:val="22"/>
        </w:rPr>
        <w:t>..............................</w:t>
      </w:r>
      <w:r w:rsidRPr="00DE1B7F">
        <w:rPr>
          <w:b/>
          <w:sz w:val="22"/>
          <w:szCs w:val="22"/>
        </w:rPr>
        <w:t xml:space="preserve"> </w:t>
      </w:r>
      <w:proofErr w:type="gramStart"/>
      <w:r w:rsidRPr="00DE1B7F">
        <w:rPr>
          <w:b/>
          <w:sz w:val="22"/>
          <w:szCs w:val="22"/>
        </w:rPr>
        <w:t>hó</w:t>
      </w:r>
      <w:proofErr w:type="gramEnd"/>
      <w:r w:rsidRPr="00DE1B7F">
        <w:rPr>
          <w:b/>
          <w:sz w:val="22"/>
          <w:szCs w:val="22"/>
        </w:rPr>
        <w:t xml:space="preserve"> </w:t>
      </w:r>
      <w:r w:rsidRPr="00DE1B7F">
        <w:rPr>
          <w:sz w:val="22"/>
          <w:szCs w:val="22"/>
        </w:rPr>
        <w:t>............</w:t>
      </w:r>
      <w:r w:rsidRPr="00DE1B7F">
        <w:rPr>
          <w:b/>
          <w:sz w:val="22"/>
          <w:szCs w:val="22"/>
        </w:rPr>
        <w:t xml:space="preserve"> </w:t>
      </w:r>
      <w:proofErr w:type="gramStart"/>
      <w:r w:rsidRPr="00DE1B7F">
        <w:rPr>
          <w:b/>
          <w:sz w:val="22"/>
          <w:szCs w:val="22"/>
        </w:rPr>
        <w:t>nap</w:t>
      </w:r>
      <w:bookmarkStart w:id="7" w:name="pr386"/>
      <w:bookmarkEnd w:id="7"/>
      <w:proofErr w:type="gramEnd"/>
    </w:p>
    <w:p w:rsidR="009D202C" w:rsidRPr="00DE1B7F" w:rsidRDefault="009D202C" w:rsidP="009D202C">
      <w:pPr>
        <w:pStyle w:val="NormlWeb"/>
        <w:tabs>
          <w:tab w:val="center" w:pos="7938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DE1B7F">
        <w:rPr>
          <w:b/>
          <w:sz w:val="22"/>
          <w:szCs w:val="22"/>
        </w:rPr>
        <w:tab/>
      </w:r>
      <w:r w:rsidRPr="00DE1B7F">
        <w:rPr>
          <w:sz w:val="22"/>
          <w:szCs w:val="22"/>
        </w:rPr>
        <w:t>...............................................</w:t>
      </w:r>
      <w:bookmarkStart w:id="8" w:name="pr387"/>
      <w:bookmarkEnd w:id="8"/>
    </w:p>
    <w:p w:rsidR="004833EA" w:rsidRDefault="009D202C" w:rsidP="004833EA">
      <w:pPr>
        <w:pStyle w:val="NormlWeb"/>
        <w:tabs>
          <w:tab w:val="center" w:pos="7938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 w:rsidRPr="00DE1B7F">
        <w:rPr>
          <w:b/>
          <w:sz w:val="22"/>
          <w:szCs w:val="22"/>
        </w:rPr>
        <w:t>aláírás</w:t>
      </w:r>
      <w:proofErr w:type="gramEnd"/>
    </w:p>
    <w:p w:rsidR="009D202C" w:rsidRPr="00DE1B7F" w:rsidRDefault="009D202C" w:rsidP="009D202C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E1B7F">
        <w:rPr>
          <w:b/>
          <w:sz w:val="22"/>
          <w:szCs w:val="22"/>
        </w:rPr>
        <w:t>Megjeg</w:t>
      </w:r>
      <w:r>
        <w:rPr>
          <w:b/>
          <w:sz w:val="22"/>
          <w:szCs w:val="22"/>
        </w:rPr>
        <w:t>yzés:</w:t>
      </w:r>
    </w:p>
    <w:p w:rsidR="009D202C" w:rsidRPr="007F5EDF" w:rsidRDefault="009D202C" w:rsidP="009D202C">
      <w:pPr>
        <w:pStyle w:val="NormlWeb"/>
        <w:spacing w:before="0" w:beforeAutospacing="0" w:after="0" w:afterAutospacing="0"/>
        <w:jc w:val="both"/>
        <w:rPr>
          <w:sz w:val="18"/>
          <w:szCs w:val="18"/>
        </w:rPr>
      </w:pPr>
      <w:bookmarkStart w:id="9" w:name="pr388"/>
      <w:bookmarkStart w:id="10" w:name="pr389"/>
      <w:bookmarkEnd w:id="9"/>
      <w:bookmarkEnd w:id="10"/>
      <w:r w:rsidRPr="007F5EDF">
        <w:rPr>
          <w:sz w:val="18"/>
          <w:szCs w:val="18"/>
        </w:rPr>
        <w:t>Ha a kérelmező vagy családtagja bármely vagyontárgyból egynél többel rendelkezik, akkor a vagyonnyilatkozat megfelelő pontját ki kell tölteni még egy vagyonnyilatkozat nyomtatványo</w:t>
      </w:r>
      <w:r>
        <w:rPr>
          <w:sz w:val="18"/>
          <w:szCs w:val="18"/>
        </w:rPr>
        <w:t>n, amelyet ehhez kell csatolni.</w:t>
      </w:r>
      <w:r w:rsidRPr="007F5EDF">
        <w:rPr>
          <w:sz w:val="18"/>
          <w:szCs w:val="18"/>
        </w:rPr>
        <w:t xml:space="preserve"> Amennyiben a vagyonnyilatkozatban feltüntetett vagyon nem </w:t>
      </w:r>
      <w:r>
        <w:rPr>
          <w:sz w:val="18"/>
          <w:szCs w:val="18"/>
        </w:rPr>
        <w:t>Magyarország</w:t>
      </w:r>
      <w:r w:rsidRPr="007F5EDF">
        <w:rPr>
          <w:sz w:val="18"/>
          <w:szCs w:val="18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10054"/>
      </w:tblGrid>
      <w:tr w:rsidR="009D202C" w:rsidRPr="007F5EDF" w:rsidTr="00E073EF">
        <w:trPr>
          <w:tblCellSpacing w:w="0" w:type="dxa"/>
        </w:trPr>
        <w:tc>
          <w:tcPr>
            <w:tcW w:w="10054" w:type="dxa"/>
            <w:shd w:val="clear" w:color="auto" w:fill="auto"/>
            <w:vAlign w:val="center"/>
          </w:tcPr>
          <w:p w:rsidR="009D202C" w:rsidRPr="007F5EDF" w:rsidRDefault="009D202C" w:rsidP="00E073EF">
            <w:pPr>
              <w:rPr>
                <w:color w:val="000000"/>
                <w:sz w:val="18"/>
                <w:szCs w:val="18"/>
              </w:rPr>
            </w:pPr>
            <w:bookmarkStart w:id="11" w:name="pr390"/>
            <w:bookmarkStart w:id="12" w:name="pr391"/>
            <w:bookmarkEnd w:id="11"/>
            <w:bookmarkEnd w:id="12"/>
            <w:r w:rsidRPr="007F5EDF">
              <w:rPr>
                <w:color w:val="000000"/>
                <w:sz w:val="18"/>
                <w:szCs w:val="18"/>
              </w:rPr>
              <w:t xml:space="preserve">* Becsült forgalmi értékként az ingatlannak a településen szokásos forgalmi értékét kell feltüntetni. </w:t>
            </w:r>
          </w:p>
        </w:tc>
      </w:tr>
      <w:tr w:rsidR="009D202C" w:rsidRPr="007F5EDF" w:rsidTr="00E073EF">
        <w:trPr>
          <w:tblCellSpacing w:w="0" w:type="dxa"/>
        </w:trPr>
        <w:tc>
          <w:tcPr>
            <w:tcW w:w="10054" w:type="dxa"/>
            <w:shd w:val="clear" w:color="auto" w:fill="auto"/>
            <w:vAlign w:val="center"/>
          </w:tcPr>
          <w:p w:rsidR="009D202C" w:rsidRPr="007F5EDF" w:rsidRDefault="009D202C" w:rsidP="00E073EF">
            <w:pPr>
              <w:rPr>
                <w:color w:val="000000"/>
                <w:sz w:val="18"/>
                <w:szCs w:val="18"/>
              </w:rPr>
            </w:pPr>
            <w:bookmarkStart w:id="13" w:name="pr392"/>
            <w:bookmarkEnd w:id="13"/>
            <w:r w:rsidRPr="007F5EDF">
              <w:rPr>
                <w:color w:val="000000"/>
                <w:sz w:val="18"/>
                <w:szCs w:val="18"/>
              </w:rPr>
              <w:t>** Becsült forgalmi értékként a jármű kora és állapota szerinti értékét kell feltüntetni.</w:t>
            </w:r>
          </w:p>
        </w:tc>
      </w:tr>
    </w:tbl>
    <w:p w:rsidR="009D202C" w:rsidRDefault="009D202C" w:rsidP="009D202C">
      <w:pPr>
        <w:spacing w:after="120" w:line="276" w:lineRule="auto"/>
        <w:rPr>
          <w:b/>
          <w:bCs/>
          <w:sz w:val="22"/>
          <w:szCs w:val="22"/>
          <w:u w:val="single"/>
        </w:rPr>
      </w:pPr>
    </w:p>
    <w:p w:rsidR="009D202C" w:rsidRDefault="009D202C" w:rsidP="009D202C">
      <w:pPr>
        <w:spacing w:after="200" w:line="276" w:lineRule="auto"/>
        <w:rPr>
          <w:b/>
          <w:bCs/>
          <w:sz w:val="22"/>
          <w:szCs w:val="22"/>
          <w:u w:val="single"/>
        </w:rPr>
        <w:sectPr w:rsidR="009D202C" w:rsidSect="004833EA">
          <w:type w:val="continuous"/>
          <w:pgSz w:w="11906" w:h="16838"/>
          <w:pgMar w:top="568" w:right="851" w:bottom="709" w:left="851" w:header="708" w:footer="708" w:gutter="0"/>
          <w:cols w:space="708"/>
          <w:titlePg/>
          <w:docGrid w:linePitch="360"/>
        </w:sectPr>
      </w:pPr>
    </w:p>
    <w:p w:rsidR="009D202C" w:rsidRPr="006B7F52" w:rsidRDefault="009D202C" w:rsidP="00077A55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before="240" w:after="120"/>
        <w:ind w:left="476" w:hanging="116"/>
        <w:jc w:val="center"/>
        <w:rPr>
          <w:rFonts w:ascii="Times New Roman" w:hAnsi="Times New Roman" w:cs="Times New Roman"/>
          <w:b/>
          <w:iCs/>
          <w:u w:val="single"/>
        </w:rPr>
      </w:pPr>
      <w:r w:rsidRPr="006B7F52">
        <w:rPr>
          <w:rFonts w:ascii="Times New Roman" w:hAnsi="Times New Roman" w:cs="Times New Roman"/>
          <w:b/>
          <w:iCs/>
          <w:u w:val="single"/>
        </w:rPr>
        <w:lastRenderedPageBreak/>
        <w:t>Nyilatkozom, hogy: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A rendelet 4. melléklete szerinti együttműködési megállapodást az Önkormányzati Szo</w:t>
      </w:r>
      <w:r w:rsidR="000C79ED">
        <w:rPr>
          <w:sz w:val="22"/>
          <w:szCs w:val="22"/>
        </w:rPr>
        <w:t>ciális Szolgálattal megkötöttem.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Vállalom a támogatás folyósításához szükséges, a rendelet 6. melléklete szerinti támogatási megállapodást megkötését, az adósságkezelő által meghatározott időpontokban a tanácsadáson való részvételt, az önrész előírás szerinti befizetését, az önrész és a havi lakásfenntartási költségek befizetési határidőre történő befizetésének igazolását.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Tudomásul veszem, hogy az előírt kötelezettségek megszegése a támogatás megszüntetését vonja maga után, és hogy a megszüntetés esetén a már átutalt támogatásokat vissza kell fizetnem.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  <w:t>Hozzájárulok, hogy a kérelmemre induló eljárásban – az információs önrendelkezési jogról és az információszabadságról szóló 2011. évi CXII. törvény 5. §</w:t>
      </w:r>
      <w:proofErr w:type="spellStart"/>
      <w:r>
        <w:rPr>
          <w:sz w:val="22"/>
          <w:szCs w:val="22"/>
        </w:rPr>
        <w:t>-a</w:t>
      </w:r>
      <w:proofErr w:type="spellEnd"/>
      <w:r>
        <w:rPr>
          <w:sz w:val="22"/>
          <w:szCs w:val="22"/>
        </w:rPr>
        <w:t xml:space="preserve"> (1) bekezdés a) pontja alapján – adataimat kezeljék, illetve jogszabályban rögzített módon felhasználják.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>
        <w:rPr>
          <w:sz w:val="22"/>
          <w:szCs w:val="22"/>
        </w:rPr>
        <w:tab/>
        <w:t>Büntetőjogi felelősségem tudatában kijelentem, hogy a kérelemben leírtak a valóságnak megfelelnek. Tudomásul veszem, hogy valótlan adatok közlése esetén az adósságcsökkentési támogatásra nem leszek jogosult, és a hatályos jogszabályok értelmében a hatóság eljárási bírsággal sújthat.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Tudomásul veszem, hogy a kérelemben feltüntetett adatok, tények körülmények megváltozásáról soron kívül köteles vagyok értesíteni az Önkormányzati Szociális Szolgálatot.</w:t>
      </w:r>
    </w:p>
    <w:p w:rsidR="009D202C" w:rsidRDefault="009D202C" w:rsidP="009D202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Vállalom, hogy amennyiben az adósságkezelési program keretében részemre előrefizetős mérő készüléket biztosítanak, a készüléket legalább egy éves időtartamban rendeltetésszerűen használom.</w:t>
      </w:r>
    </w:p>
    <w:p w:rsidR="009D202C" w:rsidRDefault="009D202C" w:rsidP="009D202C">
      <w:pPr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kérelemhez a jogszabályban meghatározott alábbi igazolásokat csatolom:</w:t>
      </w:r>
    </w:p>
    <w:p w:rsidR="009D202C" w:rsidRDefault="009D202C" w:rsidP="009D202C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adósságkövetelés jogosultjának (szolgáltató) 30 napnál nem régebbi igazolását az ügyfél és a fogyasztási hely azonosítókról, az tartózás jogcíméről, összegéről, arról, hogy hány havi elmaradásból származik, a keletkezés legrégebbi időpontjáról, valamint kikapcsolt szolgáltatás esetén a kikapcsolás </w:t>
      </w:r>
      <w:proofErr w:type="spellStart"/>
      <w:r>
        <w:rPr>
          <w:sz w:val="22"/>
          <w:szCs w:val="22"/>
        </w:rPr>
        <w:t>tényéről</w:t>
      </w:r>
      <w:proofErr w:type="spellEnd"/>
      <w:r>
        <w:rPr>
          <w:sz w:val="22"/>
          <w:szCs w:val="22"/>
        </w:rPr>
        <w:t>;</w:t>
      </w:r>
    </w:p>
    <w:p w:rsidR="009D202C" w:rsidRDefault="009D202C" w:rsidP="009D202C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 kérelmező és a háztartásában élő személyek jövedelemigazolásait;</w:t>
      </w:r>
    </w:p>
    <w:p w:rsidR="009D202C" w:rsidRDefault="009D202C" w:rsidP="009D202C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tulajdon esetén a lakás megvásárlásáról szóló adásvételi szerződést, bérlemény esetén a bérleti szerződést; </w:t>
      </w:r>
    </w:p>
    <w:p w:rsidR="009D202C" w:rsidRDefault="009D202C" w:rsidP="009D202C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lakás alapterületének hitelt érdemlő igazolását; </w:t>
      </w:r>
    </w:p>
    <w:p w:rsidR="009D202C" w:rsidRDefault="009D202C" w:rsidP="009D202C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 kérelmező vagyonnyilatkozatát a saját és a vele közös háztartásban élő személyek vagyonáról;</w:t>
      </w:r>
    </w:p>
    <w:p w:rsidR="009D202C" w:rsidRDefault="009D202C" w:rsidP="009D202C">
      <w:pPr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 kérelmező nyilatkozatát arról, hogy az adósságára vonatkozó adatok és információknak, a gazdálkodásnak, fizetési kapacitásának és –készségének a Szolgálat</w:t>
      </w:r>
      <w:r w:rsidR="000C79ED">
        <w:rPr>
          <w:sz w:val="22"/>
          <w:szCs w:val="22"/>
        </w:rPr>
        <w:t>, valamint az Önkormányzat</w:t>
      </w:r>
      <w:r>
        <w:rPr>
          <w:sz w:val="22"/>
          <w:szCs w:val="22"/>
        </w:rPr>
        <w:t xml:space="preserve"> általi megismeréséhez és vizsgálatához hozzájárul, továbbá arról, hogy adósságcsökkentés céljából az adatok az adatvédelmi szabályok betartásával a támogatási eljárás során felhasználhatók.</w:t>
      </w:r>
    </w:p>
    <w:p w:rsidR="009D202C" w:rsidRPr="009058B6" w:rsidRDefault="009D202C" w:rsidP="00D31C14">
      <w:pPr>
        <w:pStyle w:val="Cmsor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9058B6">
        <w:rPr>
          <w:rFonts w:ascii="Times New Roman" w:hAnsi="Times New Roman" w:cs="Times New Roman"/>
          <w:i w:val="0"/>
          <w:sz w:val="22"/>
          <w:szCs w:val="22"/>
        </w:rPr>
        <w:t>Oroszlány</w:t>
      </w:r>
      <w:proofErr w:type="gramStart"/>
      <w:r w:rsidRPr="009058B6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9058B6">
        <w:rPr>
          <w:rFonts w:ascii="Times New Roman" w:hAnsi="Times New Roman" w:cs="Times New Roman"/>
          <w:b w:val="0"/>
          <w:i w:val="0"/>
          <w:sz w:val="22"/>
          <w:szCs w:val="22"/>
        </w:rPr>
        <w:t>…</w:t>
      </w:r>
      <w:proofErr w:type="gramEnd"/>
      <w:r w:rsidRPr="009058B6">
        <w:rPr>
          <w:rFonts w:ascii="Times New Roman" w:hAnsi="Times New Roman" w:cs="Times New Roman"/>
          <w:b w:val="0"/>
          <w:i w:val="0"/>
          <w:sz w:val="22"/>
          <w:szCs w:val="22"/>
        </w:rPr>
        <w:t>………………………</w:t>
      </w:r>
    </w:p>
    <w:p w:rsidR="009D202C" w:rsidRDefault="009D202C" w:rsidP="00D31C14">
      <w:pPr>
        <w:pStyle w:val="Cmsor2"/>
        <w:tabs>
          <w:tab w:val="center" w:pos="7371"/>
        </w:tabs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  <w:t>……………………………………</w:t>
      </w:r>
    </w:p>
    <w:p w:rsidR="009D202C" w:rsidRDefault="009D202C" w:rsidP="009D202C">
      <w:pPr>
        <w:tabs>
          <w:tab w:val="center" w:pos="7371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kérelmező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9D202C" w:rsidRDefault="009D202C" w:rsidP="009D202C">
      <w:pPr>
        <w:tabs>
          <w:tab w:val="center" w:pos="7371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ZÁRADÉK:</w:t>
      </w:r>
    </w:p>
    <w:p w:rsidR="009D202C" w:rsidRDefault="009D202C" w:rsidP="009D202C">
      <w:pPr>
        <w:numPr>
          <w:ilvl w:val="3"/>
          <w:numId w:val="42"/>
        </w:numPr>
        <w:tabs>
          <w:tab w:val="left" w:pos="284"/>
          <w:tab w:val="right" w:leader="dot" w:pos="907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Az együttműködési megállapodás aláírásának időpontja:</w:t>
      </w:r>
      <w:r>
        <w:rPr>
          <w:sz w:val="22"/>
          <w:szCs w:val="22"/>
        </w:rPr>
        <w:tab/>
      </w:r>
    </w:p>
    <w:p w:rsidR="009D202C" w:rsidRDefault="009D202C" w:rsidP="009D202C">
      <w:pPr>
        <w:numPr>
          <w:ilvl w:val="3"/>
          <w:numId w:val="42"/>
        </w:numPr>
        <w:tabs>
          <w:tab w:val="left" w:pos="284"/>
          <w:tab w:val="right" w:leader="dot" w:pos="907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Változások rögzítése az együttműködési megállapodás és az adatlap felvételéhez képest, illetve az Önkormányzati Szociális Szolgálat megjegyzései:</w:t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left" w:pos="284"/>
          <w:tab w:val="right" w:leader="dot" w:pos="907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202C" w:rsidRDefault="009D202C" w:rsidP="009D202C">
      <w:pPr>
        <w:tabs>
          <w:tab w:val="left" w:pos="284"/>
          <w:tab w:val="right" w:leader="dot" w:pos="907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202C" w:rsidRDefault="009D202C" w:rsidP="009D202C">
      <w:pPr>
        <w:numPr>
          <w:ilvl w:val="3"/>
          <w:numId w:val="4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kérelemben foglalt adatokat ellenőriztem, a csatolt igazolások meglétét igazolom/nem igazolom.*</w:t>
      </w:r>
    </w:p>
    <w:p w:rsidR="009D202C" w:rsidRDefault="009D202C" w:rsidP="009D202C">
      <w:pPr>
        <w:numPr>
          <w:ilvl w:val="3"/>
          <w:numId w:val="4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kérelmet adósságkezelési támogatás megállapítására javaslom/nem javaslom.*</w:t>
      </w:r>
    </w:p>
    <w:p w:rsidR="009D202C" w:rsidRDefault="009D202C" w:rsidP="009D202C">
      <w:pPr>
        <w:jc w:val="both"/>
        <w:rPr>
          <w:b/>
          <w:bCs/>
          <w:sz w:val="22"/>
          <w:szCs w:val="22"/>
        </w:rPr>
      </w:pPr>
    </w:p>
    <w:p w:rsidR="009D202C" w:rsidRDefault="009D202C" w:rsidP="009D202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Oroszlány</w:t>
      </w:r>
      <w:proofErr w:type="gramStart"/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>…………………………..</w:t>
      </w:r>
      <w:proofErr w:type="gramEnd"/>
    </w:p>
    <w:p w:rsidR="009D202C" w:rsidRDefault="009D202C" w:rsidP="009D202C">
      <w:pPr>
        <w:ind w:left="3538" w:firstLine="709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P.H.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9D202C" w:rsidRDefault="009D202C" w:rsidP="009D202C">
      <w:pPr>
        <w:tabs>
          <w:tab w:val="left" w:pos="4536"/>
          <w:tab w:val="center" w:pos="7371"/>
          <w:tab w:val="left" w:leader="dot" w:pos="8505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Önkormányzati Szociális Szolgálat</w:t>
      </w:r>
    </w:p>
    <w:p w:rsidR="008759C9" w:rsidRPr="00AE4B3F" w:rsidRDefault="009D202C" w:rsidP="00AE4B3F">
      <w:pPr>
        <w:rPr>
          <w:sz w:val="22"/>
          <w:szCs w:val="22"/>
        </w:rPr>
      </w:pPr>
      <w:r>
        <w:rPr>
          <w:sz w:val="22"/>
          <w:szCs w:val="22"/>
        </w:rPr>
        <w:t>* A megfelelő szövegrész aláhúzandó!</w:t>
      </w:r>
    </w:p>
    <w:sectPr w:rsidR="008759C9" w:rsidRPr="00AE4B3F" w:rsidSect="004A5841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2094"/>
      <w:docPartObj>
        <w:docPartGallery w:val="Page Numbers (Bottom of Page)"/>
        <w:docPartUnique/>
      </w:docPartObj>
    </w:sdtPr>
    <w:sdtContent>
      <w:p w:rsidR="004833EA" w:rsidRDefault="001630F6">
        <w:pPr>
          <w:pStyle w:val="llb"/>
          <w:jc w:val="right"/>
        </w:pPr>
        <w:fldSimple w:instr=" PAGE   \* MERGEFORMAT ">
          <w:r w:rsidR="00AE4B3F">
            <w:rPr>
              <w:noProof/>
            </w:rPr>
            <w:t>4</w:t>
          </w:r>
        </w:fldSimple>
      </w:p>
    </w:sdtContent>
  </w:sdt>
  <w:p w:rsidR="004833EA" w:rsidRDefault="004833E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30F6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71104"/>
    <w:rsid w:val="003910EF"/>
    <w:rsid w:val="003B3350"/>
    <w:rsid w:val="003C001B"/>
    <w:rsid w:val="003C66F1"/>
    <w:rsid w:val="003D633E"/>
    <w:rsid w:val="003F0040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4B3F"/>
    <w:rsid w:val="00AE79AE"/>
    <w:rsid w:val="00B04B60"/>
    <w:rsid w:val="00B06D0D"/>
    <w:rsid w:val="00B1118D"/>
    <w:rsid w:val="00B21917"/>
    <w:rsid w:val="00B325F7"/>
    <w:rsid w:val="00B4394B"/>
    <w:rsid w:val="00B46118"/>
    <w:rsid w:val="00B52C40"/>
    <w:rsid w:val="00B77384"/>
    <w:rsid w:val="00B977AD"/>
    <w:rsid w:val="00BA7758"/>
    <w:rsid w:val="00BB0191"/>
    <w:rsid w:val="00BB6653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71797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B88E3-6F11-430F-A668-6D7FA9E4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1045</Words>
  <Characters>8653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108</cp:revision>
  <cp:lastPrinted>2015-02-12T06:47:00Z</cp:lastPrinted>
  <dcterms:created xsi:type="dcterms:W3CDTF">2015-01-14T13:11:00Z</dcterms:created>
  <dcterms:modified xsi:type="dcterms:W3CDTF">2015-02-26T15:22:00Z</dcterms:modified>
</cp:coreProperties>
</file>