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B4D" w:rsidRPr="00BF4B4D" w:rsidRDefault="00BF4B4D" w:rsidP="00BF4B4D">
      <w:pPr>
        <w:rPr>
          <w:rFonts w:ascii="Times New Roman" w:hAnsi="Times New Roman" w:cs="Times New Roman"/>
          <w:sz w:val="24"/>
          <w:szCs w:val="24"/>
        </w:rPr>
      </w:pPr>
    </w:p>
    <w:p w:rsidR="00BF4B4D" w:rsidRPr="00BF4B4D" w:rsidRDefault="00BF4B4D" w:rsidP="00BF4B4D">
      <w:pPr>
        <w:jc w:val="center"/>
        <w:rPr>
          <w:rFonts w:ascii="Times New Roman" w:hAnsi="Times New Roman" w:cs="Times New Roman"/>
          <w:sz w:val="24"/>
          <w:szCs w:val="24"/>
        </w:rPr>
      </w:pPr>
      <w:r w:rsidRPr="00BF4B4D">
        <w:rPr>
          <w:rFonts w:ascii="Times New Roman" w:hAnsi="Times New Roman" w:cs="Times New Roman"/>
          <w:sz w:val="24"/>
          <w:szCs w:val="24"/>
        </w:rPr>
        <w:t>BÖHÖNYE KÖZSÉG ÖNKORMÁNYZATA KÉPVISELŐ- TESTÜLETE</w:t>
      </w:r>
    </w:p>
    <w:p w:rsidR="00BF4B4D" w:rsidRPr="00BF4B4D" w:rsidRDefault="00BF4B4D" w:rsidP="00BF4B4D">
      <w:pPr>
        <w:jc w:val="center"/>
        <w:rPr>
          <w:rFonts w:ascii="Times New Roman" w:hAnsi="Times New Roman" w:cs="Times New Roman"/>
          <w:sz w:val="24"/>
          <w:szCs w:val="24"/>
        </w:rPr>
      </w:pPr>
      <w:r w:rsidRPr="00BF4B4D">
        <w:rPr>
          <w:rFonts w:ascii="Times New Roman" w:hAnsi="Times New Roman" w:cs="Times New Roman"/>
          <w:sz w:val="24"/>
          <w:szCs w:val="24"/>
        </w:rPr>
        <w:t xml:space="preserve">16/2013(VI. 28.) </w:t>
      </w:r>
      <w:proofErr w:type="gramStart"/>
      <w:r w:rsidRPr="00BF4B4D">
        <w:rPr>
          <w:rFonts w:ascii="Times New Roman" w:hAnsi="Times New Roman" w:cs="Times New Roman"/>
          <w:sz w:val="24"/>
          <w:szCs w:val="24"/>
        </w:rPr>
        <w:t>SZÁMÚ  ÖNKORMÁNYZATI</w:t>
      </w:r>
      <w:proofErr w:type="gramEnd"/>
      <w:r w:rsidRPr="00BF4B4D">
        <w:rPr>
          <w:rFonts w:ascii="Times New Roman" w:hAnsi="Times New Roman" w:cs="Times New Roman"/>
          <w:sz w:val="24"/>
          <w:szCs w:val="24"/>
        </w:rPr>
        <w:t xml:space="preserve"> RENDELETE</w:t>
      </w:r>
    </w:p>
    <w:p w:rsidR="00BF4B4D" w:rsidRDefault="00BF4B4D" w:rsidP="00BF4B4D">
      <w:pPr>
        <w:jc w:val="center"/>
        <w:rPr>
          <w:rFonts w:ascii="Times New Roman" w:hAnsi="Times New Roman" w:cs="Times New Roman"/>
          <w:sz w:val="24"/>
          <w:szCs w:val="24"/>
        </w:rPr>
      </w:pPr>
      <w:r w:rsidRPr="00BF4B4D">
        <w:rPr>
          <w:rFonts w:ascii="Times New Roman" w:hAnsi="Times New Roman" w:cs="Times New Roman"/>
          <w:sz w:val="24"/>
          <w:szCs w:val="24"/>
        </w:rPr>
        <w:t xml:space="preserve">AZ ÖNKORMÁNYZAT SZERVEZETI </w:t>
      </w:r>
      <w:proofErr w:type="gramStart"/>
      <w:r w:rsidRPr="00BF4B4D">
        <w:rPr>
          <w:rFonts w:ascii="Times New Roman" w:hAnsi="Times New Roman" w:cs="Times New Roman"/>
          <w:sz w:val="24"/>
          <w:szCs w:val="24"/>
        </w:rPr>
        <w:t>ÉS</w:t>
      </w:r>
      <w:proofErr w:type="gramEnd"/>
      <w:r w:rsidRPr="00BF4B4D">
        <w:rPr>
          <w:rFonts w:ascii="Times New Roman" w:hAnsi="Times New Roman" w:cs="Times New Roman"/>
          <w:sz w:val="24"/>
          <w:szCs w:val="24"/>
        </w:rPr>
        <w:t xml:space="preserve"> MŰKÖDÉSI SZABÁLYZATÁRÓL</w:t>
      </w:r>
    </w:p>
    <w:p w:rsidR="00BF4B4D" w:rsidRPr="00BF4B4D" w:rsidRDefault="00BF4B4D" w:rsidP="00BF4B4D">
      <w:pPr>
        <w:jc w:val="center"/>
        <w:rPr>
          <w:rFonts w:ascii="Times New Roman" w:hAnsi="Times New Roman" w:cs="Times New Roman"/>
          <w:sz w:val="24"/>
          <w:szCs w:val="24"/>
        </w:rPr>
      </w:pPr>
      <w:r>
        <w:rPr>
          <w:rFonts w:ascii="Times New Roman" w:hAnsi="Times New Roman" w:cs="Times New Roman"/>
          <w:sz w:val="24"/>
          <w:szCs w:val="24"/>
        </w:rPr>
        <w:t xml:space="preserve">                    /Egységes szerkezet/</w:t>
      </w:r>
      <w:r>
        <w:rPr>
          <w:rStyle w:val="Lbjegyzet-hivatkozs"/>
          <w:rFonts w:ascii="Times New Roman" w:hAnsi="Times New Roman" w:cs="Times New Roman"/>
          <w:sz w:val="24"/>
          <w:szCs w:val="24"/>
        </w:rPr>
        <w:footnoteReference w:id="1"/>
      </w:r>
      <w:r>
        <w:rPr>
          <w:rFonts w:ascii="Times New Roman" w:hAnsi="Times New Roman" w:cs="Times New Roman"/>
          <w:sz w:val="24"/>
          <w:szCs w:val="24"/>
        </w:rPr>
        <w:t xml:space="preserve">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Böhönyét </w:t>
      </w:r>
      <w:proofErr w:type="spellStart"/>
      <w:r w:rsidRPr="00BF4B4D">
        <w:rPr>
          <w:rFonts w:ascii="Times New Roman" w:hAnsi="Times New Roman" w:cs="Times New Roman"/>
          <w:sz w:val="24"/>
          <w:szCs w:val="24"/>
        </w:rPr>
        <w:t>honfoglaláskori</w:t>
      </w:r>
      <w:proofErr w:type="spellEnd"/>
      <w:r w:rsidRPr="00BF4B4D">
        <w:rPr>
          <w:rFonts w:ascii="Times New Roman" w:hAnsi="Times New Roman" w:cs="Times New Roman"/>
          <w:sz w:val="24"/>
          <w:szCs w:val="24"/>
        </w:rPr>
        <w:t xml:space="preserve"> településként tartják számon. A község neve először </w:t>
      </w:r>
      <w:proofErr w:type="spellStart"/>
      <w:r w:rsidRPr="00BF4B4D">
        <w:rPr>
          <w:rFonts w:ascii="Times New Roman" w:hAnsi="Times New Roman" w:cs="Times New Roman"/>
          <w:sz w:val="24"/>
          <w:szCs w:val="24"/>
        </w:rPr>
        <w:t>Byhene</w:t>
      </w:r>
      <w:proofErr w:type="spellEnd"/>
      <w:r w:rsidRPr="00BF4B4D">
        <w:rPr>
          <w:rFonts w:ascii="Times New Roman" w:hAnsi="Times New Roman" w:cs="Times New Roman"/>
          <w:sz w:val="24"/>
          <w:szCs w:val="24"/>
        </w:rPr>
        <w:t xml:space="preserve"> alakban fordult elő Nevének eredetére többféle tudományos álláspont is </w:t>
      </w:r>
      <w:proofErr w:type="gramStart"/>
      <w:r w:rsidRPr="00BF4B4D">
        <w:rPr>
          <w:rFonts w:ascii="Times New Roman" w:hAnsi="Times New Roman" w:cs="Times New Roman"/>
          <w:sz w:val="24"/>
          <w:szCs w:val="24"/>
        </w:rPr>
        <w:t>megfogalmazódott .</w:t>
      </w:r>
      <w:proofErr w:type="gramEnd"/>
      <w:r w:rsidRPr="00BF4B4D">
        <w:rPr>
          <w:rFonts w:ascii="Times New Roman" w:hAnsi="Times New Roman" w:cs="Times New Roman"/>
          <w:sz w:val="24"/>
          <w:szCs w:val="24"/>
        </w:rPr>
        <w:t xml:space="preserve"> Vannak, akik a település első birtokosairól a Bő nemzetségből származtatják az elnevezést, míg mások úgy ítélik meg, hogy a település nevében a - a feudális államszervezés előtti évszázadokban a "Bő" e méltóságnév  jelenik meg.  Böhönye község Somogy megyében a marcali járásban helyezkedik el. A község közigazgatási területe </w:t>
      </w:r>
      <w:proofErr w:type="gramStart"/>
      <w:r w:rsidRPr="00BF4B4D">
        <w:rPr>
          <w:rFonts w:ascii="Times New Roman" w:hAnsi="Times New Roman" w:cs="Times New Roman"/>
          <w:sz w:val="24"/>
          <w:szCs w:val="24"/>
        </w:rPr>
        <w:t>6416</w:t>
      </w:r>
      <w:proofErr w:type="gramEnd"/>
      <w:r w:rsidRPr="00BF4B4D">
        <w:rPr>
          <w:rFonts w:ascii="Times New Roman" w:hAnsi="Times New Roman" w:cs="Times New Roman"/>
          <w:sz w:val="24"/>
          <w:szCs w:val="24"/>
        </w:rPr>
        <w:t xml:space="preserve"> ha 6686 m2, a községgel határos községek északon: Mesztegnyő, Nemeskisfalud, és Szenyér, délen, Segesd és Kutas, keleten Nagybajom, nyugaton Vése.</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Böhönye Község Önkormányzatának Képviselő- testülete Magyarország helyi önkormányzatairól szóló 2011. évi CLXXXIX. törvény 41. </w:t>
      </w:r>
      <w:proofErr w:type="gramStart"/>
      <w:r w:rsidRPr="00BF4B4D">
        <w:rPr>
          <w:rFonts w:ascii="Times New Roman" w:hAnsi="Times New Roman" w:cs="Times New Roman"/>
          <w:sz w:val="24"/>
          <w:szCs w:val="24"/>
        </w:rPr>
        <w:t>§ (4) bekezdésében, 44.§-45.§</w:t>
      </w:r>
      <w:proofErr w:type="spellStart"/>
      <w:r w:rsidRPr="00BF4B4D">
        <w:rPr>
          <w:rFonts w:ascii="Times New Roman" w:hAnsi="Times New Roman" w:cs="Times New Roman"/>
          <w:sz w:val="24"/>
          <w:szCs w:val="24"/>
        </w:rPr>
        <w:t>-ában</w:t>
      </w:r>
      <w:proofErr w:type="spellEnd"/>
      <w:r w:rsidRPr="00BF4B4D">
        <w:rPr>
          <w:rFonts w:ascii="Times New Roman" w:hAnsi="Times New Roman" w:cs="Times New Roman"/>
          <w:sz w:val="24"/>
          <w:szCs w:val="24"/>
        </w:rPr>
        <w:t>, 46.§ (3) bekezdésében, 48.§ (2)-(4) bekezdésében, 49.§ (2) bekezdésében, 50.§</w:t>
      </w:r>
      <w:proofErr w:type="spellStart"/>
      <w:r w:rsidRPr="00BF4B4D">
        <w:rPr>
          <w:rFonts w:ascii="Times New Roman" w:hAnsi="Times New Roman" w:cs="Times New Roman"/>
          <w:sz w:val="24"/>
          <w:szCs w:val="24"/>
        </w:rPr>
        <w:t>-ában</w:t>
      </w:r>
      <w:proofErr w:type="spellEnd"/>
      <w:r w:rsidRPr="00BF4B4D">
        <w:rPr>
          <w:rFonts w:ascii="Times New Roman" w:hAnsi="Times New Roman" w:cs="Times New Roman"/>
          <w:sz w:val="24"/>
          <w:szCs w:val="24"/>
        </w:rPr>
        <w:t>, 51.§ (2) bekezdésben, 52.§ (1) bekezdés n) pontjában, 53.§ (1)-(3) bekezdésében, 57.§ (1)-(2) bekezdésében, 59.§ (2) bekezdésében, 62.§ (1) bekezdésében, 68.§ (2)-(3) bekezdésében, 82.§ (3) bekezdésében, 84.§ (2) bekezdésében, 120.§ (1) bekezdés d) pontjában, 143.§ (4) bekezdés a) pontjában,a 22.§ tekintetében a helyi önkormányzati képviselők jogállásának egyes kérdéseiről szóló 2000. évi XCVI. törvény 9.§ (2) bekezdésében, a nemzetiségek jogairól szóló 2011. évi CLXXIX. törvény</w:t>
      </w:r>
      <w:proofErr w:type="gramEnd"/>
      <w:r w:rsidRPr="00BF4B4D">
        <w:rPr>
          <w:rFonts w:ascii="Times New Roman" w:hAnsi="Times New Roman" w:cs="Times New Roman"/>
          <w:sz w:val="24"/>
          <w:szCs w:val="24"/>
        </w:rPr>
        <w:t xml:space="preserve"> </w:t>
      </w:r>
      <w:proofErr w:type="gramStart"/>
      <w:r w:rsidRPr="00BF4B4D">
        <w:rPr>
          <w:rFonts w:ascii="Times New Roman" w:hAnsi="Times New Roman" w:cs="Times New Roman"/>
          <w:sz w:val="24"/>
          <w:szCs w:val="24"/>
        </w:rPr>
        <w:t>10.§ (6) bekezdésében és 80.§ (2) bekezdésében,a 24.§ tekintetében a helyi önkormányzati képviselők jogállásának egyes kérdéseiről szóló 2000. évi XCVI. törvény 9.§ (2) bekezdésében , a helyi önkormányzatokról szóló 1990. évi LXV. törvény 20.§ (2) bekezdésében és a polgármesteri tisztség ellátásának egyes kérdéseiről és az önkormányzati képviselők tiszteletdíjáról szóló 1994. évi LXIV. törvény 17.§ (1) bekezdésében,a helyi önkormányzatokról szóló 1990. évi LXV. törvény 47.§ (1) bekezdés d) pontjában és 47.§ (2) bekezdésében, a helyi önkormányzatokról szóló 1990. évi LXV. törvény 49.§ (2) bekezdésében</w:t>
      </w:r>
      <w:proofErr w:type="gramEnd"/>
      <w:r w:rsidRPr="00BF4B4D">
        <w:rPr>
          <w:rFonts w:ascii="Times New Roman" w:hAnsi="Times New Roman" w:cs="Times New Roman"/>
          <w:sz w:val="24"/>
          <w:szCs w:val="24"/>
        </w:rPr>
        <w:t xml:space="preserve"> </w:t>
      </w:r>
      <w:proofErr w:type="gramStart"/>
      <w:r w:rsidRPr="00BF4B4D">
        <w:rPr>
          <w:rFonts w:ascii="Times New Roman" w:hAnsi="Times New Roman" w:cs="Times New Roman"/>
          <w:sz w:val="24"/>
          <w:szCs w:val="24"/>
        </w:rPr>
        <w:t>és</w:t>
      </w:r>
      <w:proofErr w:type="gramEnd"/>
      <w:r w:rsidRPr="00BF4B4D">
        <w:rPr>
          <w:rFonts w:ascii="Times New Roman" w:hAnsi="Times New Roman" w:cs="Times New Roman"/>
          <w:sz w:val="24"/>
          <w:szCs w:val="24"/>
        </w:rPr>
        <w:t xml:space="preserve"> 50.§ (2) bekezdésében kapott felhatalmazás alapján,az Alaptörvény 32. cikk (1) bekezdés a) pontjában meghatározott feladatkörében eljárva a következő rendeletet alkotja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I. FEJEZET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ÁLTALÁNOS RENDELKEZÉSEK</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1.ALAPVETŐ RENDELKEZÉSEK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 Böhönye község.</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 Az önkormányzat hivatalos megnevezése: Böhönye Község Önkormányzata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(3) Az önkormányzat székhelye: 8719 Böhönye Fő u.26.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(5)Az önkormányzat hivatala a Böhönyei Közös Önkormányzati Hivatal (</w:t>
      </w:r>
      <w:proofErr w:type="gramStart"/>
      <w:r w:rsidRPr="00BF4B4D">
        <w:rPr>
          <w:rFonts w:ascii="Times New Roman" w:hAnsi="Times New Roman" w:cs="Times New Roman"/>
          <w:sz w:val="24"/>
          <w:szCs w:val="24"/>
        </w:rPr>
        <w:t>továbbiakban :Hivatal</w:t>
      </w:r>
      <w:proofErr w:type="gramEnd"/>
      <w:r w:rsidRPr="00BF4B4D">
        <w:rPr>
          <w:rFonts w:ascii="Times New Roman" w:hAnsi="Times New Roman" w:cs="Times New Roman"/>
          <w:sz w:val="24"/>
          <w:szCs w:val="24"/>
        </w:rPr>
        <w:t xml:space="preserve">) melynek székhelye megegyezik az Önkormányzat székhelyével. A közös Önkormányzati Hivatalt Böhönye, Nemeskisfalud, Szenyér községek Önkormányzatai a köztük létrejött megállapodás alapján tartják fenn.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 AZ </w:t>
      </w:r>
      <w:proofErr w:type="gramStart"/>
      <w:r w:rsidRPr="00BF4B4D">
        <w:rPr>
          <w:rFonts w:ascii="Times New Roman" w:hAnsi="Times New Roman" w:cs="Times New Roman"/>
          <w:sz w:val="24"/>
          <w:szCs w:val="24"/>
        </w:rPr>
        <w:t>ÖNKORMÁNYZAT  JELKÉPEI</w:t>
      </w:r>
      <w:proofErr w:type="gramEnd"/>
      <w:r w:rsidRPr="00BF4B4D">
        <w:rPr>
          <w:rFonts w:ascii="Times New Roman" w:hAnsi="Times New Roman" w:cs="Times New Roman"/>
          <w:sz w:val="24"/>
          <w:szCs w:val="24"/>
        </w:rPr>
        <w:t xml:space="preserve"> , ELISMERÉSEI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 Az önkormányzat jelképe az önkormányzat címere. Az önkormányzat címerére annak használati rendjére vonatkozó szabályokat az önkormányzat külön rendelete tartalmazza.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 Az önkormányzat által alapított kitüntetéseket és elismerő címeket külön önkormányzati rendelet tartalmazza. A kitüntetések és elismerések adományozása a képviselő- testület hatásköréből nem ruházható át.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(3) Az önkormányzat és szervei valamint annak tisztségviselői körbélyegzőin Magyarország címerét kell használni, a használó szerv vagy tisztségviselő feltüntetésével.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3. AZ ÖNKORMÁNYZAT NEMZETKÖZI </w:t>
      </w:r>
      <w:proofErr w:type="gramStart"/>
      <w:r w:rsidRPr="00BF4B4D">
        <w:rPr>
          <w:rFonts w:ascii="Times New Roman" w:hAnsi="Times New Roman" w:cs="Times New Roman"/>
          <w:sz w:val="24"/>
          <w:szCs w:val="24"/>
        </w:rPr>
        <w:t>ÉS</w:t>
      </w:r>
      <w:proofErr w:type="gramEnd"/>
      <w:r w:rsidRPr="00BF4B4D">
        <w:rPr>
          <w:rFonts w:ascii="Times New Roman" w:hAnsi="Times New Roman" w:cs="Times New Roman"/>
          <w:sz w:val="24"/>
          <w:szCs w:val="24"/>
        </w:rPr>
        <w:t xml:space="preserve"> PARTNERKAPCSOLATAI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(1) Böhönye község hivatalos </w:t>
      </w:r>
      <w:proofErr w:type="spellStart"/>
      <w:r w:rsidRPr="00BF4B4D">
        <w:rPr>
          <w:rFonts w:ascii="Times New Roman" w:hAnsi="Times New Roman" w:cs="Times New Roman"/>
          <w:sz w:val="24"/>
          <w:szCs w:val="24"/>
        </w:rPr>
        <w:t>testvértelepülési</w:t>
      </w:r>
      <w:proofErr w:type="spellEnd"/>
      <w:r w:rsidRPr="00BF4B4D">
        <w:rPr>
          <w:rFonts w:ascii="Times New Roman" w:hAnsi="Times New Roman" w:cs="Times New Roman"/>
          <w:sz w:val="24"/>
          <w:szCs w:val="24"/>
        </w:rPr>
        <w:t xml:space="preserve"> kapcsolatot tart fenn a romániai Gyimesközéplok nagyközséggel.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 xml:space="preserve">(2)A testvér és partner települési kapcsolat létesítése a képviselő- testület hatásköréből át nem ruházható, minősített többséget igénylő döntés.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4. Véleménynyilvánítás a helyi közösséget érintő ügyekben</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4. §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A képviselő- testület véleményt nyilvánít és kezdeményez a feladat-és hatáskörébe nem tartozó, de a helyi közösséget érintő ügyekben. E jogával különösen abban az esetben él, ha az ügy a településfejlesztéssel és üzemeltetéssel, a lakossági közszolgáltatások fejlesztésével áll szoros kapcsolatban. Ilyen ügyekben –a polgármester indítványára –a képviselő –</w:t>
      </w:r>
      <w:proofErr w:type="gramStart"/>
      <w:r w:rsidRPr="00BF4B4D">
        <w:rPr>
          <w:rFonts w:ascii="Times New Roman" w:hAnsi="Times New Roman" w:cs="Times New Roman"/>
          <w:sz w:val="24"/>
          <w:szCs w:val="24"/>
        </w:rPr>
        <w:t>testület  a</w:t>
      </w:r>
      <w:proofErr w:type="gramEnd"/>
      <w:r w:rsidRPr="00BF4B4D">
        <w:rPr>
          <w:rFonts w:ascii="Times New Roman" w:hAnsi="Times New Roman" w:cs="Times New Roman"/>
          <w:sz w:val="24"/>
          <w:szCs w:val="24"/>
        </w:rPr>
        <w:t xml:space="preserve"> közvetlenül érintett lakossági réteg, érdekképviseleti szerv vagy civilszervezet meghallgatása után nyilvánít véleményt vagy tesz kezdeményezést.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5. AZ ÖNKORMÁNYZAT FELADATAI  </w:t>
      </w:r>
      <w:proofErr w:type="gramStart"/>
      <w:r w:rsidRPr="00BF4B4D">
        <w:rPr>
          <w:rFonts w:ascii="Times New Roman" w:hAnsi="Times New Roman" w:cs="Times New Roman"/>
          <w:sz w:val="24"/>
          <w:szCs w:val="24"/>
        </w:rPr>
        <w:t>ÉS</w:t>
      </w:r>
      <w:proofErr w:type="gramEnd"/>
      <w:r w:rsidRPr="00BF4B4D">
        <w:rPr>
          <w:rFonts w:ascii="Times New Roman" w:hAnsi="Times New Roman" w:cs="Times New Roman"/>
          <w:sz w:val="24"/>
          <w:szCs w:val="24"/>
        </w:rPr>
        <w:t xml:space="preserve"> AZOK ELLÁTÁSÁBAN RÉSZTVEVŐK</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5.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 Az önkormányzat ellátja a Magyarország helyi önkormányzatairól szóló 2011. évi XXXIX. törvényben (a továbbiakban: </w:t>
      </w:r>
      <w:proofErr w:type="spellStart"/>
      <w:r w:rsidRPr="00BF4B4D">
        <w:rPr>
          <w:rFonts w:ascii="Times New Roman" w:hAnsi="Times New Roman" w:cs="Times New Roman"/>
          <w:sz w:val="24"/>
          <w:szCs w:val="24"/>
        </w:rPr>
        <w:t>Mötv</w:t>
      </w:r>
      <w:proofErr w:type="spellEnd"/>
      <w:r w:rsidRPr="00BF4B4D">
        <w:rPr>
          <w:rFonts w:ascii="Times New Roman" w:hAnsi="Times New Roman" w:cs="Times New Roman"/>
          <w:sz w:val="24"/>
          <w:szCs w:val="24"/>
        </w:rPr>
        <w:t>.) és az ágazati törvényekben meghatározott kötelező és önként vállalt feladatokat, amelyek felsorolását az 1. melléklet tartalmazza.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  A képviselő- testület által átruházott, rendeletalkotási tárgykörbe tartozó hatáskörök az adott tárgykört szabályozó önkormányzati rendeletekben találhatók.</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 A rendeletalkotást nem igénylő</w:t>
      </w:r>
      <w:proofErr w:type="gramStart"/>
      <w:r w:rsidRPr="00BF4B4D">
        <w:rPr>
          <w:rFonts w:ascii="Times New Roman" w:hAnsi="Times New Roman" w:cs="Times New Roman"/>
          <w:sz w:val="24"/>
          <w:szCs w:val="24"/>
        </w:rPr>
        <w:t>,e</w:t>
      </w:r>
      <w:proofErr w:type="gramEnd"/>
      <w:r w:rsidRPr="00BF4B4D">
        <w:rPr>
          <w:rFonts w:ascii="Times New Roman" w:hAnsi="Times New Roman" w:cs="Times New Roman"/>
          <w:sz w:val="24"/>
          <w:szCs w:val="24"/>
        </w:rPr>
        <w:t xml:space="preserve"> rendeletben illetve a szabályozás tárgyát képező önkormányzati rendeletekben nem szereplő hatásköreit a képviselő- testület  határozatában ruházza át.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(4) A Képviselő- testület által a bizottságra átruházott hatásköröket a 2. melléklet, a polgármesterre átruházott hatásköröket a 3. melléklet, a jegyzőre átruházott hatásköröket a 4. melléklet tartalmazza.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6. AZ ALAKULÓ ÜLÉS</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6.§</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Az alakuló ülés kötelező napirendi pontjai:</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w:t>
      </w:r>
      <w:proofErr w:type="spellStart"/>
      <w:r w:rsidRPr="00BF4B4D">
        <w:rPr>
          <w:rFonts w:ascii="Times New Roman" w:hAnsi="Times New Roman" w:cs="Times New Roman"/>
          <w:sz w:val="24"/>
          <w:szCs w:val="24"/>
        </w:rPr>
        <w:t>a</w:t>
      </w:r>
      <w:proofErr w:type="spellEnd"/>
      <w:r w:rsidRPr="00BF4B4D">
        <w:rPr>
          <w:rFonts w:ascii="Times New Roman" w:hAnsi="Times New Roman" w:cs="Times New Roman"/>
          <w:sz w:val="24"/>
          <w:szCs w:val="24"/>
        </w:rPr>
        <w:t xml:space="preserve"> Helyi Választási Bizottság elnökének beszámolója a választások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eredményéről</w:t>
      </w:r>
      <w:proofErr w:type="gramEnd"/>
      <w:r w:rsidRPr="00BF4B4D">
        <w:rPr>
          <w:rFonts w:ascii="Times New Roman" w:hAnsi="Times New Roman" w:cs="Times New Roman"/>
          <w:sz w:val="24"/>
          <w:szCs w:val="24"/>
        </w:rPr>
        <w: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b) a képviselők eskütétele,</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c) a polgármester eskütétele,</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d) a polgármester programjának ismertetése,</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w:t>
      </w:r>
      <w:proofErr w:type="gramStart"/>
      <w:r w:rsidRPr="00BF4B4D">
        <w:rPr>
          <w:rFonts w:ascii="Times New Roman" w:hAnsi="Times New Roman" w:cs="Times New Roman"/>
          <w:sz w:val="24"/>
          <w:szCs w:val="24"/>
        </w:rPr>
        <w:t>e</w:t>
      </w:r>
      <w:proofErr w:type="gramEnd"/>
      <w:r w:rsidRPr="00BF4B4D">
        <w:rPr>
          <w:rFonts w:ascii="Times New Roman" w:hAnsi="Times New Roman" w:cs="Times New Roman"/>
          <w:sz w:val="24"/>
          <w:szCs w:val="24"/>
        </w:rPr>
        <w:t>) a polgármester illetményének megállapítása,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w:t>
      </w:r>
      <w:proofErr w:type="gramStart"/>
      <w:r w:rsidRPr="00BF4B4D">
        <w:rPr>
          <w:rFonts w:ascii="Times New Roman" w:hAnsi="Times New Roman" w:cs="Times New Roman"/>
          <w:sz w:val="24"/>
          <w:szCs w:val="24"/>
        </w:rPr>
        <w:t>f</w:t>
      </w:r>
      <w:proofErr w:type="gramEnd"/>
      <w:r w:rsidRPr="00BF4B4D">
        <w:rPr>
          <w:rFonts w:ascii="Times New Roman" w:hAnsi="Times New Roman" w:cs="Times New Roman"/>
          <w:sz w:val="24"/>
          <w:szCs w:val="24"/>
        </w:rPr>
        <w:t xml:space="preserve">) az alpolgármesterek megválasztása, eskütételük, illetményük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megállapítása</w:t>
      </w:r>
      <w:proofErr w:type="gramEnd"/>
      <w:r w:rsidRPr="00BF4B4D">
        <w:rPr>
          <w:rFonts w:ascii="Times New Roman" w:hAnsi="Times New Roman" w:cs="Times New Roman"/>
          <w:sz w:val="24"/>
          <w:szCs w:val="24"/>
        </w:rPr>
        <w:t xml:space="preserve">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7.§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A képviselő- testület </w:t>
      </w:r>
      <w:proofErr w:type="gramStart"/>
      <w:r w:rsidRPr="00BF4B4D">
        <w:rPr>
          <w:rFonts w:ascii="Times New Roman" w:hAnsi="Times New Roman" w:cs="Times New Roman"/>
          <w:sz w:val="24"/>
          <w:szCs w:val="24"/>
        </w:rPr>
        <w:t>a  feladatainak</w:t>
      </w:r>
      <w:proofErr w:type="gramEnd"/>
      <w:r w:rsidRPr="00BF4B4D">
        <w:rPr>
          <w:rFonts w:ascii="Times New Roman" w:hAnsi="Times New Roman" w:cs="Times New Roman"/>
          <w:sz w:val="24"/>
          <w:szCs w:val="24"/>
        </w:rPr>
        <w:t xml:space="preserve"> eredményes megoldása érdekében kölcsönös érdekek alapján együttműködik a megyei önkormányzattal, más települési önkormányzatokkal, az illetékességi területén működő települési nemzetiségi önkormányzatokkal, önkormányzati szervekkel.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II. FEJEZET</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  KÉPVISELŐ</w:t>
      </w:r>
      <w:proofErr w:type="gramEnd"/>
      <w:r w:rsidRPr="00BF4B4D">
        <w:rPr>
          <w:rFonts w:ascii="Times New Roman" w:hAnsi="Times New Roman" w:cs="Times New Roman"/>
          <w:sz w:val="24"/>
          <w:szCs w:val="24"/>
        </w:rPr>
        <w:t xml:space="preserve"> TESTÜLET MŰKÖDÉSE</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7. A MŰKÖDÉS ÁLTALÁNOS SZABÁLYAI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 A </w:t>
      </w:r>
      <w:proofErr w:type="gramStart"/>
      <w:r w:rsidRPr="00BF4B4D">
        <w:rPr>
          <w:rFonts w:ascii="Times New Roman" w:hAnsi="Times New Roman" w:cs="Times New Roman"/>
          <w:sz w:val="24"/>
          <w:szCs w:val="24"/>
        </w:rPr>
        <w:t>KÉPVISELŐTESTÜLET  tagjainak</w:t>
      </w:r>
      <w:proofErr w:type="gramEnd"/>
      <w:r w:rsidRPr="00BF4B4D">
        <w:rPr>
          <w:rFonts w:ascii="Times New Roman" w:hAnsi="Times New Roman" w:cs="Times New Roman"/>
          <w:sz w:val="24"/>
          <w:szCs w:val="24"/>
        </w:rPr>
        <w:t xml:space="preserve"> száma 7fő.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 A </w:t>
      </w:r>
      <w:proofErr w:type="gramStart"/>
      <w:r w:rsidRPr="00BF4B4D">
        <w:rPr>
          <w:rFonts w:ascii="Times New Roman" w:hAnsi="Times New Roman" w:cs="Times New Roman"/>
          <w:sz w:val="24"/>
          <w:szCs w:val="24"/>
        </w:rPr>
        <w:t>képviselőtestület  döntéseit</w:t>
      </w:r>
      <w:proofErr w:type="gramEnd"/>
      <w:r w:rsidRPr="00BF4B4D">
        <w:rPr>
          <w:rFonts w:ascii="Times New Roman" w:hAnsi="Times New Roman" w:cs="Times New Roman"/>
          <w:sz w:val="24"/>
          <w:szCs w:val="24"/>
        </w:rPr>
        <w:t xml:space="preserve"> ülésein hozza meg.</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 Az ülések típusai:</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lastRenderedPageBreak/>
        <w:t>a</w:t>
      </w:r>
      <w:proofErr w:type="gramEnd"/>
      <w:r w:rsidRPr="00BF4B4D">
        <w:rPr>
          <w:rFonts w:ascii="Times New Roman" w:hAnsi="Times New Roman" w:cs="Times New Roman"/>
          <w:sz w:val="24"/>
          <w:szCs w:val="24"/>
        </w:rPr>
        <w:t>) alakuló ülés,</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b) rendes ülés,</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c) rendkívüli ülés.</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d) együttes ülés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 A RENDES ÜLÉS</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9.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A képviselő testület  – július hónap </w:t>
      </w:r>
      <w:proofErr w:type="gramStart"/>
      <w:r w:rsidRPr="00BF4B4D">
        <w:rPr>
          <w:rFonts w:ascii="Times New Roman" w:hAnsi="Times New Roman" w:cs="Times New Roman"/>
          <w:sz w:val="24"/>
          <w:szCs w:val="24"/>
        </w:rPr>
        <w:t>kivételével–havonta</w:t>
      </w:r>
      <w:proofErr w:type="gramEnd"/>
      <w:r w:rsidRPr="00BF4B4D">
        <w:rPr>
          <w:rFonts w:ascii="Times New Roman" w:hAnsi="Times New Roman" w:cs="Times New Roman"/>
          <w:sz w:val="24"/>
          <w:szCs w:val="24"/>
        </w:rPr>
        <w:t xml:space="preserve"> egy alkalommal tart rendes ülést, és ülésein szünetet tarthat.</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9. A RENDKÍVÜLI ÜLÉS</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10.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 A képviselő testületet 15 napon belüli időpontra össze kell hívni az </w:t>
      </w:r>
      <w:proofErr w:type="spellStart"/>
      <w:r w:rsidRPr="00BF4B4D">
        <w:rPr>
          <w:rFonts w:ascii="Times New Roman" w:hAnsi="Times New Roman" w:cs="Times New Roman"/>
          <w:sz w:val="24"/>
          <w:szCs w:val="24"/>
        </w:rPr>
        <w:t>Mötv</w:t>
      </w:r>
      <w:proofErr w:type="spellEnd"/>
      <w:r w:rsidRPr="00BF4B4D">
        <w:rPr>
          <w:rFonts w:ascii="Times New Roman" w:hAnsi="Times New Roman" w:cs="Times New Roman"/>
          <w:sz w:val="24"/>
          <w:szCs w:val="24"/>
        </w:rPr>
        <w:t>. 44.§</w:t>
      </w:r>
      <w:proofErr w:type="spellStart"/>
      <w:r w:rsidRPr="00BF4B4D">
        <w:rPr>
          <w:rFonts w:ascii="Times New Roman" w:hAnsi="Times New Roman" w:cs="Times New Roman"/>
          <w:sz w:val="24"/>
          <w:szCs w:val="24"/>
        </w:rPr>
        <w:t>-ában</w:t>
      </w:r>
      <w:proofErr w:type="spellEnd"/>
      <w:r w:rsidRPr="00BF4B4D">
        <w:rPr>
          <w:rFonts w:ascii="Times New Roman" w:hAnsi="Times New Roman" w:cs="Times New Roman"/>
          <w:sz w:val="24"/>
          <w:szCs w:val="24"/>
        </w:rPr>
        <w:t xml:space="preserve"> meghatározott esetekben. Az ilyen okból szükségessé vált rendkívüli ülést a polgármester hívja össze a testületi ülés indokának, időpontjának, helyszínének és napirendjének meghatározásával.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 Az (1) bekezdésben meghatározott eljárási szabályok megfelelő alkalmazásával a polgármester halaszthatatlan ügyben, indokolt esetben rendkívüli ülést hívhat össze.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 Az (1) és (2) bekezdés szerinti rendkívüli ülés napirendjére csak olyan tárgysorozat vehető fel, amely annak összehívását indokolttá tette, vagy indokolttá tenné.</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10. A KÖZMEGHALLGATÁS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11.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 A képviselő testület évente legalább egy alkalommal közmeghallgatást tart, amelyen a helyi lakosság és a helyben érdekelt szervezetek képviselői a helyi közügyeket érintő kérdést és javaslatot tehetnek.</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 A közmeghallgatás helyéről és időpontjáról az érdekelteket 8 nappal előtte a helyi weblapon és a községi hirdetőtáblákon hirdetménnyel értesíteni kell.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 A közmeghallgatást a polgármester vezeti és gondoskodik az ülés rendjének fenntartásáról.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(4) A közmeghallgatáson meg nem válaszolt kérdést és javaslatot az annak tárgyában feladat</w:t>
      </w:r>
    </w:p>
    <w:p w:rsidR="00BF4B4D" w:rsidRPr="00BF4B4D" w:rsidRDefault="00BF4B4D" w:rsidP="00BF4B4D">
      <w:pPr>
        <w:rPr>
          <w:rFonts w:ascii="Times New Roman" w:hAnsi="Times New Roman" w:cs="Times New Roman"/>
          <w:sz w:val="24"/>
          <w:szCs w:val="24"/>
        </w:rPr>
      </w:pPr>
      <w:proofErr w:type="spellStart"/>
      <w:r w:rsidRPr="00BF4B4D">
        <w:rPr>
          <w:rFonts w:ascii="Times New Roman" w:hAnsi="Times New Roman" w:cs="Times New Roman"/>
          <w:sz w:val="24"/>
          <w:szCs w:val="24"/>
        </w:rPr>
        <w:lastRenderedPageBreak/>
        <w:t>-és</w:t>
      </w:r>
      <w:proofErr w:type="spellEnd"/>
      <w:r w:rsidRPr="00BF4B4D">
        <w:rPr>
          <w:rFonts w:ascii="Times New Roman" w:hAnsi="Times New Roman" w:cs="Times New Roman"/>
          <w:sz w:val="24"/>
          <w:szCs w:val="24"/>
        </w:rPr>
        <w:t xml:space="preserve"> hatáskörrel rendelkező bizottságnak, tisztségviselőnek ki kell adni kivizsgálás céljából. Az érintett 15 napon belül köteles írásban válaszolni a kérdezőnek, melyről a képviselő </w:t>
      </w:r>
      <w:proofErr w:type="gramStart"/>
      <w:r w:rsidRPr="00BF4B4D">
        <w:rPr>
          <w:rFonts w:ascii="Times New Roman" w:hAnsi="Times New Roman" w:cs="Times New Roman"/>
          <w:sz w:val="24"/>
          <w:szCs w:val="24"/>
        </w:rPr>
        <w:t>testület  a</w:t>
      </w:r>
      <w:proofErr w:type="gramEnd"/>
      <w:r w:rsidRPr="00BF4B4D">
        <w:rPr>
          <w:rFonts w:ascii="Times New Roman" w:hAnsi="Times New Roman" w:cs="Times New Roman"/>
          <w:sz w:val="24"/>
          <w:szCs w:val="24"/>
        </w:rPr>
        <w:t xml:space="preserve"> következő ülésen tájékoztatni kell.</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11.A MUNKATERV</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12.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 A rendes ülések tervszerű megtartása érdekében a képviselő testület a polgármester javaslatára éves munkatervet határoz meg. A következő évi munkatervet jóváhagyásra legkésőbb a decemberi ülésre kell a képviselő testület elé terjeszteni.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 A munkatervnek tartalmaznia kell:</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w:t>
      </w:r>
      <w:proofErr w:type="spellStart"/>
      <w:r w:rsidRPr="00BF4B4D">
        <w:rPr>
          <w:rFonts w:ascii="Times New Roman" w:hAnsi="Times New Roman" w:cs="Times New Roman"/>
          <w:sz w:val="24"/>
          <w:szCs w:val="24"/>
        </w:rPr>
        <w:t>a</w:t>
      </w:r>
      <w:proofErr w:type="spellEnd"/>
      <w:r w:rsidRPr="00BF4B4D">
        <w:rPr>
          <w:rFonts w:ascii="Times New Roman" w:hAnsi="Times New Roman" w:cs="Times New Roman"/>
          <w:sz w:val="24"/>
          <w:szCs w:val="24"/>
        </w:rPr>
        <w:t xml:space="preserve"> tervezett főbb napirendi javaslatokat,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b) a képviselő testület üléseinek tervezett időpontját, ideértve a közmeghallgatást is,</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c) a napirendek előadóit, a napirendhez meghívni javasoltakat,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d) azon napirendeket, amelyek előkészítéséhez javasolt a lakossági fórumok közreműködése,</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e</w:t>
      </w:r>
      <w:proofErr w:type="gramEnd"/>
      <w:r w:rsidRPr="00BF4B4D">
        <w:rPr>
          <w:rFonts w:ascii="Times New Roman" w:hAnsi="Times New Roman" w:cs="Times New Roman"/>
          <w:sz w:val="24"/>
          <w:szCs w:val="24"/>
        </w:rPr>
        <w:t>) az előkészítésben résztvevő személyek, bizottság vagy szervek, szervezetek helyi önszerveződő közösségek megjelölését,</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f</w:t>
      </w:r>
      <w:proofErr w:type="gramEnd"/>
      <w:r w:rsidRPr="00BF4B4D">
        <w:rPr>
          <w:rFonts w:ascii="Times New Roman" w:hAnsi="Times New Roman" w:cs="Times New Roman"/>
          <w:sz w:val="24"/>
          <w:szCs w:val="24"/>
        </w:rPr>
        <w:t xml:space="preserve">) az éves pénzügyi </w:t>
      </w:r>
      <w:proofErr w:type="spellStart"/>
      <w:r w:rsidRPr="00BF4B4D">
        <w:rPr>
          <w:rFonts w:ascii="Times New Roman" w:hAnsi="Times New Roman" w:cs="Times New Roman"/>
          <w:sz w:val="24"/>
          <w:szCs w:val="24"/>
        </w:rPr>
        <w:t>-gazdasági</w:t>
      </w:r>
      <w:proofErr w:type="spellEnd"/>
      <w:r w:rsidRPr="00BF4B4D">
        <w:rPr>
          <w:rFonts w:ascii="Times New Roman" w:hAnsi="Times New Roman" w:cs="Times New Roman"/>
          <w:sz w:val="24"/>
          <w:szCs w:val="24"/>
        </w:rPr>
        <w:t xml:space="preserve"> ellenőrzésről szóló beszámoló időpontját,</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g</w:t>
      </w:r>
      <w:proofErr w:type="gramEnd"/>
      <w:r w:rsidRPr="00BF4B4D">
        <w:rPr>
          <w:rFonts w:ascii="Times New Roman" w:hAnsi="Times New Roman" w:cs="Times New Roman"/>
          <w:sz w:val="24"/>
          <w:szCs w:val="24"/>
        </w:rPr>
        <w:t>) az adott évre beszámoltatásra kötelezetteket vagy a tájékoztatásra felkérteket.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 A munkaterv tervezetét a jegyző állítja össze, amelynek során javaslatot kér</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képviselőktől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b) tisztségviselőktől,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c) bizottságtól,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d) települési kisebbségi vagy nemzetiségi önkormányzati testülettől,</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e</w:t>
      </w:r>
      <w:proofErr w:type="gramEnd"/>
      <w:r w:rsidRPr="00BF4B4D">
        <w:rPr>
          <w:rFonts w:ascii="Times New Roman" w:hAnsi="Times New Roman" w:cs="Times New Roman"/>
          <w:sz w:val="24"/>
          <w:szCs w:val="24"/>
        </w:rPr>
        <w:t xml:space="preserve">) Hivatal köztisztviselőitől.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12. A KÉPVISELŐ-TESTÜLET ÖSSZEHÍVÁSA, MEGHÍVÓJA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13.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 A polgármesteri és alpolgármesteri tisztség egyidejű </w:t>
      </w:r>
      <w:proofErr w:type="spellStart"/>
      <w:r w:rsidRPr="00BF4B4D">
        <w:rPr>
          <w:rFonts w:ascii="Times New Roman" w:hAnsi="Times New Roman" w:cs="Times New Roman"/>
          <w:sz w:val="24"/>
          <w:szCs w:val="24"/>
        </w:rPr>
        <w:t>betöltetlensége</w:t>
      </w:r>
      <w:proofErr w:type="spellEnd"/>
      <w:r w:rsidRPr="00BF4B4D">
        <w:rPr>
          <w:rFonts w:ascii="Times New Roman" w:hAnsi="Times New Roman" w:cs="Times New Roman"/>
          <w:sz w:val="24"/>
          <w:szCs w:val="24"/>
        </w:rPr>
        <w:t>, valamint tartós akadályoztatásuk esetén a képviselő testületet a korelnök hívja össze és vezeti.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 A képviselő- testületet írásbeli –papíralapú vagy elektronikus levél formájú–meghívóval lehet összehívni.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(3) Az ülés meghívóját és annak mellékleteit –a rendkívüli ülés kivételével –úgy kell megküldeni, hogy azt a meghívottak az ülésnap előtt 5 nappal megkapják. A meghívónak tartalmaznia kell: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az ülés helyét és időpontját,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b) a napirendi javaslatot és azok előterjesztését,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c) a napirend zárt ülés keretében történő tárgyalását vagy arra szóló javaslatot.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(5) A meghívó mellékletei a napirendek tárgyalásához készített anyagok.</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(6) A képviselő- testület rendkívüli ülésének időpontját a polgármester tűzi ki. A rendkívüli ülés összehívásakor a meghívót a polgármester az ülés előtt legalább 24 órával korábban az összehívás okának megjelölésével küldi meg. Az írásbeli meghívó mellőzhető, ha az ülésre okot adó körülmény a képviselő- testület ülésének azonnali megtartását indokolja.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(7) A jegyző gondoskodik a képviselő- testületi ülés időpontjának és a napirendi javaslat Böhönye honlapján történő közzétételéről.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13. A MEGHÍVOTTAK</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14.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 A képviselő- testület tagjai, a polgármester és nem képviselő- testületi tag alpolgármester mellett, állandó meghívottként, valamint további meghívottként –tanácskozási joggal –az ülésre meg kell hívni az 5 mellékletben szereplő személyeket.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((3) Az 5. mellékletben felsorolt meghívottak a testület ülését megelőzően a Hivatalban tekinthetik meg a képviselő- testület </w:t>
      </w:r>
      <w:proofErr w:type="gramStart"/>
      <w:r w:rsidRPr="00BF4B4D">
        <w:rPr>
          <w:rFonts w:ascii="Times New Roman" w:hAnsi="Times New Roman" w:cs="Times New Roman"/>
          <w:sz w:val="24"/>
          <w:szCs w:val="24"/>
        </w:rPr>
        <w:t>ülésének  anyagát</w:t>
      </w:r>
      <w:proofErr w:type="gramEnd"/>
      <w:r w:rsidRPr="00BF4B4D">
        <w:rPr>
          <w:rFonts w:ascii="Times New Roman" w:hAnsi="Times New Roman" w:cs="Times New Roman"/>
          <w:sz w:val="24"/>
          <w:szCs w:val="24"/>
        </w:rPr>
        <w:t>,vagy kérheti elektronikus levélként történő megküldését.</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14. AZ ÜLÉSEK NYILVÁNOSSÁGA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15.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 A Képviselőtestület ülése nyilvános.</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 xml:space="preserve">(2) A képviselő testület zárt ülést tart az </w:t>
      </w:r>
      <w:proofErr w:type="spellStart"/>
      <w:r w:rsidRPr="00BF4B4D">
        <w:rPr>
          <w:rFonts w:ascii="Times New Roman" w:hAnsi="Times New Roman" w:cs="Times New Roman"/>
          <w:sz w:val="24"/>
          <w:szCs w:val="24"/>
        </w:rPr>
        <w:t>Mötv</w:t>
      </w:r>
      <w:proofErr w:type="spellEnd"/>
      <w:r w:rsidRPr="00BF4B4D">
        <w:rPr>
          <w:rFonts w:ascii="Times New Roman" w:hAnsi="Times New Roman" w:cs="Times New Roman"/>
          <w:sz w:val="24"/>
          <w:szCs w:val="24"/>
        </w:rPr>
        <w:t xml:space="preserve">. 46. § (2) bekezdés a) pontjában meghatározott esetekben.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(3) A képviselő testület a </w:t>
      </w:r>
      <w:proofErr w:type="spellStart"/>
      <w:r w:rsidRPr="00BF4B4D">
        <w:rPr>
          <w:rFonts w:ascii="Times New Roman" w:hAnsi="Times New Roman" w:cs="Times New Roman"/>
          <w:sz w:val="24"/>
          <w:szCs w:val="24"/>
        </w:rPr>
        <w:t>Mötv</w:t>
      </w:r>
      <w:proofErr w:type="spellEnd"/>
      <w:r w:rsidRPr="00BF4B4D">
        <w:rPr>
          <w:rFonts w:ascii="Times New Roman" w:hAnsi="Times New Roman" w:cs="Times New Roman"/>
          <w:sz w:val="24"/>
          <w:szCs w:val="24"/>
        </w:rPr>
        <w:t xml:space="preserve">. 46. § (2) bekezdés b) pontjában meghatározott esetekben az érintett kérésére zárt ülést tart.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(4) A képviselő testület az érdekelt, az előterjesztő, vagy a képviselő- testület bármely tagja javaslata alapján –minősített többséggel –a </w:t>
      </w:r>
      <w:proofErr w:type="spellStart"/>
      <w:r w:rsidRPr="00BF4B4D">
        <w:rPr>
          <w:rFonts w:ascii="Times New Roman" w:hAnsi="Times New Roman" w:cs="Times New Roman"/>
          <w:sz w:val="24"/>
          <w:szCs w:val="24"/>
        </w:rPr>
        <w:t>Mötv</w:t>
      </w:r>
      <w:proofErr w:type="spellEnd"/>
      <w:r w:rsidRPr="00BF4B4D">
        <w:rPr>
          <w:rFonts w:ascii="Times New Roman" w:hAnsi="Times New Roman" w:cs="Times New Roman"/>
          <w:sz w:val="24"/>
          <w:szCs w:val="24"/>
        </w:rPr>
        <w:t xml:space="preserve">. 46. § (2) bekezdés c) pontjában meghatározott esetekben zárt ülést rendelhet el.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(5) Zárt ülésen </w:t>
      </w:r>
      <w:proofErr w:type="gramStart"/>
      <w:r w:rsidRPr="00BF4B4D">
        <w:rPr>
          <w:rFonts w:ascii="Times New Roman" w:hAnsi="Times New Roman" w:cs="Times New Roman"/>
          <w:sz w:val="24"/>
          <w:szCs w:val="24"/>
        </w:rPr>
        <w:t xml:space="preserve">a  </w:t>
      </w:r>
      <w:proofErr w:type="spellStart"/>
      <w:r w:rsidRPr="00BF4B4D">
        <w:rPr>
          <w:rFonts w:ascii="Times New Roman" w:hAnsi="Times New Roman" w:cs="Times New Roman"/>
          <w:sz w:val="24"/>
          <w:szCs w:val="24"/>
        </w:rPr>
        <w:t>Mötv</w:t>
      </w:r>
      <w:proofErr w:type="spellEnd"/>
      <w:proofErr w:type="gramEnd"/>
      <w:r w:rsidRPr="00BF4B4D">
        <w:rPr>
          <w:rFonts w:ascii="Times New Roman" w:hAnsi="Times New Roman" w:cs="Times New Roman"/>
          <w:sz w:val="24"/>
          <w:szCs w:val="24"/>
        </w:rPr>
        <w:t>. 46. § (3) bekezdésében meghatározott személyek vehetnek részt.</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15.HATÁROZATKÉPESSÉG</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16.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 A polgármester az ülés megnyitásakor –a jegyző közreműködésével –megvizsgálja a képviselő testület ülésének határozatképességét, s kihirdeti az arra vonatkozó megállapításait.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 Ha a képviselő- testület határozatképtelenné válik, a polgármester kísérletet tesz a határozatképesség helyreállítására.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(3) Ha a képviselő- testület a polgármester kísérlete ellenére határozatképtelen marad, a polgármester az ülést berekeszti. Az ülés berekesztése esetén a képviselő </w:t>
      </w:r>
      <w:proofErr w:type="gramStart"/>
      <w:r w:rsidRPr="00BF4B4D">
        <w:rPr>
          <w:rFonts w:ascii="Times New Roman" w:hAnsi="Times New Roman" w:cs="Times New Roman"/>
          <w:sz w:val="24"/>
          <w:szCs w:val="24"/>
        </w:rPr>
        <w:t>testület következő</w:t>
      </w:r>
      <w:proofErr w:type="gramEnd"/>
      <w:r w:rsidRPr="00BF4B4D">
        <w:rPr>
          <w:rFonts w:ascii="Times New Roman" w:hAnsi="Times New Roman" w:cs="Times New Roman"/>
          <w:sz w:val="24"/>
          <w:szCs w:val="24"/>
        </w:rPr>
        <w:t xml:space="preserve"> ülésén elsőként az elmaradt napirendi pontokat tárgyalja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16. A NAPIREND</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17.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 A napirend tervezetét a polgármester terjeszti a testület elé. A képviselők kezdeményezhetik valamely napirendi pont elhagyását, elnapolását vagy a javasolt sorrend megváltoztatását.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 A polgármester a napirend –meghívó szerinti –írásos tervezetét szóban kiegészíti az ülésen kiosztott anyagok napirendre vételéről szóló javaslattal.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 A képviselő- testület ülésén kiosztott anyag tárgyalására a képviselői indítványok,</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interpellációk</w:t>
      </w:r>
      <w:proofErr w:type="gramEnd"/>
      <w:r w:rsidRPr="00BF4B4D">
        <w:rPr>
          <w:rFonts w:ascii="Times New Roman" w:hAnsi="Times New Roman" w:cs="Times New Roman"/>
          <w:sz w:val="24"/>
          <w:szCs w:val="24"/>
        </w:rPr>
        <w:t xml:space="preserve"> és kérdések kivételével –csak halasztást nem tűrő esetben kerülhet sor a polgármester indokolt javaslata alapján,a jegyző törvényességi véleményével, amennyiben a képviselő testület a napirendre vételt megszavazza.</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4) Nem kerülhet a képviselő testületi ülésen kiosztásra</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w:t>
      </w:r>
      <w:proofErr w:type="spellStart"/>
      <w:r w:rsidRPr="00BF4B4D">
        <w:rPr>
          <w:rFonts w:ascii="Times New Roman" w:hAnsi="Times New Roman" w:cs="Times New Roman"/>
          <w:sz w:val="24"/>
          <w:szCs w:val="24"/>
        </w:rPr>
        <w:t>a</w:t>
      </w:r>
      <w:proofErr w:type="spellEnd"/>
      <w:r w:rsidRPr="00BF4B4D">
        <w:rPr>
          <w:rFonts w:ascii="Times New Roman" w:hAnsi="Times New Roman" w:cs="Times New Roman"/>
          <w:sz w:val="24"/>
          <w:szCs w:val="24"/>
        </w:rPr>
        <w:t xml:space="preserve"> munkatervben meghatározott feladatokkal kapcsolatos anyag,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 xml:space="preserve">b) 500000 Forintot meghaladó mértékű költségvetést, vagy vagyont érintő javaslat,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c</w:t>
      </w: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w:t>
      </w:r>
      <w:proofErr w:type="spellStart"/>
      <w:r w:rsidRPr="00BF4B4D">
        <w:rPr>
          <w:rFonts w:ascii="Times New Roman" w:hAnsi="Times New Roman" w:cs="Times New Roman"/>
          <w:sz w:val="24"/>
          <w:szCs w:val="24"/>
        </w:rPr>
        <w:t>Mötv</w:t>
      </w:r>
      <w:proofErr w:type="spellEnd"/>
      <w:r w:rsidRPr="00BF4B4D">
        <w:rPr>
          <w:rFonts w:ascii="Times New Roman" w:hAnsi="Times New Roman" w:cs="Times New Roman"/>
          <w:sz w:val="24"/>
          <w:szCs w:val="24"/>
        </w:rPr>
        <w:t xml:space="preserve">. 41.§ (6) bekezdés szerinti intézmény alapítása, átszervezése, megszüntetése,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létesítő</w:t>
      </w:r>
      <w:proofErr w:type="gramEnd"/>
      <w:r w:rsidRPr="00BF4B4D">
        <w:rPr>
          <w:rFonts w:ascii="Times New Roman" w:hAnsi="Times New Roman" w:cs="Times New Roman"/>
          <w:sz w:val="24"/>
          <w:szCs w:val="24"/>
        </w:rPr>
        <w:t xml:space="preserve"> okiratának módosítása,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d) önkormányzati társulás létrehozásáról, alapító iratáról társulási szerződéséről az ahhoz való csatlakozásról szóló előterjesztés,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e</w:t>
      </w:r>
      <w:proofErr w:type="gramEnd"/>
      <w:r w:rsidRPr="00BF4B4D">
        <w:rPr>
          <w:rFonts w:ascii="Times New Roman" w:hAnsi="Times New Roman" w:cs="Times New Roman"/>
          <w:sz w:val="24"/>
          <w:szCs w:val="24"/>
        </w:rPr>
        <w:t xml:space="preserve">) 500000 Ft feletti  önkormányzati pénzeszköz, vagyon átadásáról vagy elidegenítéséről szóló javaslat,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f</w:t>
      </w:r>
      <w:proofErr w:type="gramEnd"/>
      <w:r w:rsidRPr="00BF4B4D">
        <w:rPr>
          <w:rFonts w:ascii="Times New Roman" w:hAnsi="Times New Roman" w:cs="Times New Roman"/>
          <w:sz w:val="24"/>
          <w:szCs w:val="24"/>
        </w:rPr>
        <w:t>) rendeletalkotás vagy módosítás,</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g</w:t>
      </w:r>
      <w:proofErr w:type="gramEnd"/>
      <w:r w:rsidRPr="00BF4B4D">
        <w:rPr>
          <w:rFonts w:ascii="Times New Roman" w:hAnsi="Times New Roman" w:cs="Times New Roman"/>
          <w:sz w:val="24"/>
          <w:szCs w:val="24"/>
        </w:rPr>
        <w:t xml:space="preserve">.) testvértelepüléshez való csatlakozás,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h</w:t>
      </w:r>
      <w:proofErr w:type="gramEnd"/>
      <w:r w:rsidRPr="00BF4B4D">
        <w:rPr>
          <w:rFonts w:ascii="Times New Roman" w:hAnsi="Times New Roman" w:cs="Times New Roman"/>
          <w:sz w:val="24"/>
          <w:szCs w:val="24"/>
        </w:rPr>
        <w:t xml:space="preserve">.) társulási megállapodás megkötése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18.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 A napirendet a képviselő- testület vita nélkül határozza </w:t>
      </w:r>
      <w:proofErr w:type="gramStart"/>
      <w:r w:rsidRPr="00BF4B4D">
        <w:rPr>
          <w:rFonts w:ascii="Times New Roman" w:hAnsi="Times New Roman" w:cs="Times New Roman"/>
          <w:sz w:val="24"/>
          <w:szCs w:val="24"/>
        </w:rPr>
        <w:t>meg  eltérő</w:t>
      </w:r>
      <w:proofErr w:type="gramEnd"/>
      <w:r w:rsidRPr="00BF4B4D">
        <w:rPr>
          <w:rFonts w:ascii="Times New Roman" w:hAnsi="Times New Roman" w:cs="Times New Roman"/>
          <w:sz w:val="24"/>
          <w:szCs w:val="24"/>
        </w:rPr>
        <w:t xml:space="preserve"> döntés hiányában az alábbi sorrend megtartásával: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előterjesztés, e körben a  tárgyalási sorrend:</w:t>
      </w:r>
    </w:p>
    <w:p w:rsidR="00BF4B4D" w:rsidRPr="00BF4B4D" w:rsidRDefault="00BF4B4D" w:rsidP="00BF4B4D">
      <w:pPr>
        <w:rPr>
          <w:rFonts w:ascii="Times New Roman" w:hAnsi="Times New Roman" w:cs="Times New Roman"/>
          <w:sz w:val="24"/>
          <w:szCs w:val="24"/>
        </w:rPr>
      </w:pPr>
      <w:proofErr w:type="spellStart"/>
      <w:r w:rsidRPr="00BF4B4D">
        <w:rPr>
          <w:rFonts w:ascii="Times New Roman" w:hAnsi="Times New Roman" w:cs="Times New Roman"/>
          <w:sz w:val="24"/>
          <w:szCs w:val="24"/>
        </w:rPr>
        <w:t>aa</w:t>
      </w:r>
      <w:proofErr w:type="spellEnd"/>
      <w:r w:rsidRPr="00BF4B4D">
        <w:rPr>
          <w:rFonts w:ascii="Times New Roman" w:hAnsi="Times New Roman" w:cs="Times New Roman"/>
          <w:sz w:val="24"/>
          <w:szCs w:val="24"/>
        </w:rPr>
        <w:t>) rendeletalkotásra vonatkozó előterjesztés,</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ab</w:t>
      </w:r>
      <w:proofErr w:type="gramEnd"/>
      <w:r w:rsidRPr="00BF4B4D">
        <w:rPr>
          <w:rFonts w:ascii="Times New Roman" w:hAnsi="Times New Roman" w:cs="Times New Roman"/>
          <w:sz w:val="24"/>
          <w:szCs w:val="24"/>
        </w:rPr>
        <w:t>) minősített többséget igénylő előterjesztés,</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az</w:t>
      </w:r>
      <w:proofErr w:type="gramEnd"/>
      <w:r w:rsidRPr="00BF4B4D">
        <w:rPr>
          <w:rFonts w:ascii="Times New Roman" w:hAnsi="Times New Roman" w:cs="Times New Roman"/>
          <w:sz w:val="24"/>
          <w:szCs w:val="24"/>
        </w:rPr>
        <w:t xml:space="preserve"> a)  alá nem tartozó előterjesztés,</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b) beszámoló,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c) tájékoztató,</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d) indítvány,</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e</w:t>
      </w:r>
      <w:proofErr w:type="gramEnd"/>
      <w:r w:rsidRPr="00BF4B4D">
        <w:rPr>
          <w:rFonts w:ascii="Times New Roman" w:hAnsi="Times New Roman" w:cs="Times New Roman"/>
          <w:sz w:val="24"/>
          <w:szCs w:val="24"/>
        </w:rPr>
        <w:t xml:space="preserve">) bejelentés,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f</w:t>
      </w:r>
      <w:proofErr w:type="gramEnd"/>
      <w:r w:rsidRPr="00BF4B4D">
        <w:rPr>
          <w:rFonts w:ascii="Times New Roman" w:hAnsi="Times New Roman" w:cs="Times New Roman"/>
          <w:sz w:val="24"/>
          <w:szCs w:val="24"/>
        </w:rPr>
        <w:t>)jellegétől függetlenül az ülésen kiosztott anyag,</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g</w:t>
      </w:r>
      <w:proofErr w:type="gramEnd"/>
      <w:r w:rsidRPr="00BF4B4D">
        <w:rPr>
          <w:rFonts w:ascii="Times New Roman" w:hAnsi="Times New Roman" w:cs="Times New Roman"/>
          <w:sz w:val="24"/>
          <w:szCs w:val="24"/>
        </w:rPr>
        <w:t>) interpelláció, kérdés.</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 A képviselő- testület a polgármester javaslatára –legkésőbb a napirend elfogadásakor elhatározhatja, hogy a lakosság széles rétegeit érintő témát két fordulóban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–előbb az előterjesztés elveit, majd a vita után a szerkesztett előterjesztést –tárgyalja meg.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(3)Kétfordulós tárgyalást lehet tartani, költségvetés, településrendezési terv és településfejlesztési koncepció elfogadásánál, kivéve azok módosítását.</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17. A TANÁCSKOZÁS RENDJE</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19.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 Az ülés vezetésével kapcsolatban a polgármester feladata a tanácskozás rendjének fenntartása.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Ennek érdekében:</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figyelmeztetheti a hozzászólót, hogy csak a napirenddel kapcsolatban tegye meg észrevételét, javaslatát és attól ne térjen el,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b) felszólíthatja a hozzászólót, hogy a tanácskozáshoz nem illő, másokat sértő kijelentésektől tartózkodjon,</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c) rendre utasíthatja azt, aki a testülethez méltatlan magatartást tanúsít,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d) megvonhatja a szót attól, aki a fentiekben írt rendzavaró magatartást megismétli,</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e</w:t>
      </w:r>
      <w:proofErr w:type="gramEnd"/>
      <w:r w:rsidRPr="00BF4B4D">
        <w:rPr>
          <w:rFonts w:ascii="Times New Roman" w:hAnsi="Times New Roman" w:cs="Times New Roman"/>
          <w:sz w:val="24"/>
          <w:szCs w:val="24"/>
        </w:rPr>
        <w:t xml:space="preserve">) a nem képviselő résztvevőt a jegyző kivételével –ismételt rendzavarás esetén –a teremből kiutasíthatja.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 A képviselő- testület  –bármely tagjának javaslatára –vita nélkül, minősített többséggel hozott </w:t>
      </w:r>
      <w:proofErr w:type="gramStart"/>
      <w:r w:rsidRPr="00BF4B4D">
        <w:rPr>
          <w:rFonts w:ascii="Times New Roman" w:hAnsi="Times New Roman" w:cs="Times New Roman"/>
          <w:sz w:val="24"/>
          <w:szCs w:val="24"/>
        </w:rPr>
        <w:t>határozattal</w:t>
      </w:r>
      <w:proofErr w:type="gramEnd"/>
      <w:r w:rsidRPr="00BF4B4D">
        <w:rPr>
          <w:rFonts w:ascii="Times New Roman" w:hAnsi="Times New Roman" w:cs="Times New Roman"/>
          <w:sz w:val="24"/>
          <w:szCs w:val="24"/>
        </w:rPr>
        <w:t xml:space="preserve"> rendbírsággal sújthatja azt a képviselőt, aki</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az ülésen másokat sértő vagy a testülethez méltatlan, nem illő kifejezést vagy hangnemet használt,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b) a napirendtől ismételt figyelmeztetés ellenére eltért.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 A rendbírság összege alkalmanként 3.000Ft.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(4) A rendbírság megfizetése a kiszabást követő tiszteletdíj, vagy illetmény kifizetésekor kerül levonásra.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20.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 A polgármester minden napirendi pontról –kivéve a tájékoztató jellegű napirendeket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–külön vitát nyit.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(2) A napirendi pont tárgyalásakor elsőként annak előterjesztője kap szót, aki a döntéshozatalt befolyásoló, szóbeli kiegészítést fűzhet az írásbeli előterjesztéshez.</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 Az előterjesztő esetleges szóbeli kiegészítését követően az előterjesztőhöz kérdéseket lehet intézni, amelyekre válaszolnia kell. Az előterjesztő a válaszok megadásánál igénybe veheti a tanácskozási joggal nem rendelkező személyek segítségét is.</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21.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(1)A kérdésekre adott válaszok ismertetését követően a polgármester a döntést igénylő napirendi pont felett a tájékoztatók és a kérdésekre, interpellációkra adott válaszok kivételével vitát nyit.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(7) Bármikor szót kérhet: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az előterjesztő,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b) bármely képviselő ügyrendi kérdésben,</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c) a jegyző, ha törvényességet érintő észrevételt kíván tenni.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(8) Ügyrendinek minősül az a hozzászólás, kérdés, melyben a képviselő a képviselő testület munkájával –ülésének lefolytatásával –kapcsolatos eljárási ügyben tesz észrevételt.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(9) A vita során a képviselők hozzászólásuk részeként, a tárgyalt előterjesztésre vonatkozóan módosító vagy kiegészítő javaslatokat tehetnek. A módosító és kiegészítő javaslatokat szövegszerűen kell megfogalmazni. Új változatot vagy módosító indítványt csak a vita lezárásáig lehet előterjeszteni.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(10) Nagyobb terjedelmű módosító indítványt a polgármester kérésére írásban kell benyújtani. Ha ezen indítvány a vita során hangzik el, az indítvány írásbeli elkészítése érdekében a polgármester a napirend tárgyalását felfüggesztheti, </w:t>
      </w:r>
      <w:proofErr w:type="gramStart"/>
      <w:r w:rsidRPr="00BF4B4D">
        <w:rPr>
          <w:rFonts w:ascii="Times New Roman" w:hAnsi="Times New Roman" w:cs="Times New Roman"/>
          <w:sz w:val="24"/>
          <w:szCs w:val="24"/>
        </w:rPr>
        <w:t>szünetet  rendelhet</w:t>
      </w:r>
      <w:proofErr w:type="gramEnd"/>
      <w:r w:rsidRPr="00BF4B4D">
        <w:rPr>
          <w:rFonts w:ascii="Times New Roman" w:hAnsi="Times New Roman" w:cs="Times New Roman"/>
          <w:sz w:val="24"/>
          <w:szCs w:val="24"/>
        </w:rPr>
        <w:t xml:space="preserve"> el.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22.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 A polgármester bármikor tárgyalási szünetet rendelhet el, amelynek az időtartamát is megállapítja. Az ülések idején - a szünetek kivételével </w:t>
      </w:r>
      <w:proofErr w:type="gramStart"/>
      <w:r w:rsidRPr="00BF4B4D">
        <w:rPr>
          <w:rFonts w:ascii="Times New Roman" w:hAnsi="Times New Roman" w:cs="Times New Roman"/>
          <w:sz w:val="24"/>
          <w:szCs w:val="24"/>
        </w:rPr>
        <w:t>-  a</w:t>
      </w:r>
      <w:proofErr w:type="gramEnd"/>
      <w:r w:rsidRPr="00BF4B4D">
        <w:rPr>
          <w:rFonts w:ascii="Times New Roman" w:hAnsi="Times New Roman" w:cs="Times New Roman"/>
          <w:sz w:val="24"/>
          <w:szCs w:val="24"/>
        </w:rPr>
        <w:t xml:space="preserve"> bizottság nem ülésezhet.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 Tárgyalási szünetet rendel el a polgármester - egy napirendi pont tárgyalása során legfeljebb egy alkalommal és maximum 5 percben, ha azt legalább 2 képviselő kéri, vagy ha a jegyző azt szükségesnek tartja a törvényességi kérdések tisztázása céljából.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 Amennyiben a képviselő-testület az ülés folyamán határozatképtelenné válik, a polgármester szünetet rendel el, és intézkedik a határozatképesség helyreállítása érdekében. Ha legfeljebb fél órán belül a határozatképességet nem sikerül helyreállítani, akkor a polgármester az ülést bezárja. A bezárás tényét a jegyző a konkrét időpontok feltüntetése mellett rögzíti a jegyzőkönyvben. Az ülés bezárása esetén a képviselő-testületet a polgármester 5 napon belül köteles újból összehívni, melynek napirendjét csak a megtárgyalásra nem került napirendek alkothatják.</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23.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 A polgármester lezárja a vitát, ha megállapította, hogy hozzászólásra több hozzászóló</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nem</w:t>
      </w:r>
      <w:proofErr w:type="gramEnd"/>
      <w:r w:rsidRPr="00BF4B4D">
        <w:rPr>
          <w:rFonts w:ascii="Times New Roman" w:hAnsi="Times New Roman" w:cs="Times New Roman"/>
          <w:sz w:val="24"/>
          <w:szCs w:val="24"/>
        </w:rPr>
        <w:t xml:space="preserve"> jelentkezik. A vita lezárásáról szóló döntését a polgármester kimondja.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(2)A vita lezárását bármely képviselő javasolhatja, amelyről a képviselő testület külön vita és felszólalás nélkül határoz. Ebben az esetben a képviselő testület a vitát azzal a feltétellel zárja le, hogy a vitában még szót nem kapott képviselő szót kaphat, ha a vita lezárására vonatkozó szavazásig szólásra jelentkezett. Az így tett hozzászólásokat a vita részének kell tekinteni.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 A vita lezárását követően a napirend előterjesztője válaszol a hozzászólásokra, és legkésőbb ekkor nyilatkozik az elhangzott kiegészítések és módosító javaslatok felvállalásáról.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(4) Az előterjesztő által elfogadott módosításokat, kiegészítéseket a napirendre vonatkozó eredeti döntési javaslat részének kell tekinteni.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(5) Az előterjesztő a (3) bekezdés szerinti válasz, valamint a nyilatkozat megtétele előtt, </w:t>
      </w:r>
      <w:proofErr w:type="gramStart"/>
      <w:r w:rsidRPr="00BF4B4D">
        <w:rPr>
          <w:rFonts w:ascii="Times New Roman" w:hAnsi="Times New Roman" w:cs="Times New Roman"/>
          <w:sz w:val="24"/>
          <w:szCs w:val="24"/>
        </w:rPr>
        <w:t>vagy  a</w:t>
      </w:r>
      <w:proofErr w:type="gramEnd"/>
      <w:r w:rsidRPr="00BF4B4D">
        <w:rPr>
          <w:rFonts w:ascii="Times New Roman" w:hAnsi="Times New Roman" w:cs="Times New Roman"/>
          <w:sz w:val="24"/>
          <w:szCs w:val="24"/>
        </w:rPr>
        <w:t xml:space="preserve"> szavazás előtt kérheti szünet elrendelését, amelyet az ülést vezető köteles megadni.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(6)A jegyzőnek jelzési kötelezettsége van a jogszabály sértő javaslatok, továbbá jogszabálysértő működés esetén. A szavazás előtt a jegyzőnek szót kell adni, amennyiben ő bármely javaslat törvényességét érintően észrevételt kíván tenni. A jegyző hozzászólását követően a polgármester felhívja a javaslattevőeket nyilatkozzanak javaslatuk fenntartására, vagy visszavonására.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(7)A válasz után a polgármester az elhangzott módosító javaslatokat összefoglalja és szövegszerűen az eredeti javaslathoz illeszkedő módon ismerteti az arra vonatkozó (3) bekezdés szerinti előterjesztői nyilatkozattal együtt.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 Bármely képviselő javaslatára a képviselő- testület döntése alapján, valamint az előterjesztő kérésére a több eldöntendő kérdésre osztható határozat-tervezetről a Képviselő testület külön-külön szavaz.</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24.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 A képviselők a zárószavazás megkezdése előtt bármikor javasolhatják a téma napirendről való levételét, amelyről a képviselő- testület vita és felszólalás nélkül határoz.</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 A napirendi pont tárgyalásától annak előterjesztője az ülés bármely –a kérdéses anyag tárgyában történő szavazást megelőző –szakaszában elállhat, és a beterjesztett anyagot a testület döntése nélkül visszavonhatja.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 Bármely képviselő javaslatára a Képviselő- testület a napirendi pontot a következő rendes ülésre elnapolhatja. Az elnapolásról a testület vita és felszólalás nélkül határoz.</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4) Amennyiben a vita lezárására és az elnapolásra is érkezik javaslat, az elnapolásra vonatkozó javaslat eldöntése megelőzi a vita lezárására vonatkozó javaslat eldöntését.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(5) Ugyanazt a napirendi pontot a képviselő testület legfeljebb egy alkalommal napolhatja el.</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18. SZEMÉLYES ÉRINTETTSÉG</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25.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 A képviselő köteles a napirendi pont tárgyalása kezdetén –közeli hozzátartozójára is kiterjedően bejelenteni személyes érintettségét.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 A személyesen érintett képviselő –érintettségének jelzése mellett bejelentheti, hogy az adott döntéshozatalban nem kíván részt venni.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 A képviselő-testület bármely tagja javaslatára 12 havi időtartamra maximum (20)%-kal csökkenheti annak a települési képviselőnek a tiszteletdíját, aki a személyes érintettségre vonatkozó bejelentési kötelezettségét elmulasztja, és a képviselő-testület megállapítja, hogy a bejelentési kötelezettsége fennállt.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(4) A személyes érintettség bejelentésére vonatkozó kötelezettség elmulasztásának kivizsgálására –annak ismertté válását követően azonnal –a képviselő testület ügyrendi vizsgálat lefolytatását rendeli el. A vizsgálatot a képviselő testület összeférhetetlenségi és ügyrendi ügyekben feladat-és hatáskörrel rendelkező ügyrendi és pénzügyi bizottsága folytatja le.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19. ÖSSZEFÉRHETETLENSÉGI ELJÁRÁS</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26.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A polgármester az összeférhetetlenség megállapítására irányuló kezdeményezést a képviselő- testület összeférhetetlenségi és ügyrendi ügyekben feladat-és hatáskörrel rendelkező bizottságának adja át kivizsgálásra. Az összeférhetetlenségi és ügyrendi ügyekben feladat-és hatáskörrel rendelkező bizottság a vizsgálat eredményét –törvény eltérő rendelkezése hiányában–döntés céljából a képviselő- testület elé terjeszti.</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20. A DÖNTÉSEK MEGHOZATALA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27.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 A képviselő – testület döntéseit szavazással hozza. A határozati javaslatról a képviselő testület tagjai „igen”,„nem”, „tartózkodom” nyilatkozattal szavaznak.</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 A szavazás nyílt vagy titkos.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(3) A képviselő testület bármely képviselő javaslatára név szerinti nyílt szavazást rendelhet el. A javaslatról a képviselő testület dönt.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(4) Szavazás közben a szavazást indokolni nem lehet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28.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 A nyílt szavazás kézfelemeléssel történik. A kézfelemeléses szavazásnál, a polgármester a szavazatokat a jegyző közreműködésével megszámláltatja.</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 Név szerinti szavazás esetén a jegyző abc rendben felolvassa a képviselők nevét, akik „igen”, „nem”, „tartózkodom” nyilatkozattal szavaznak. A szavazás eredményét a jegyző összesíti, és ennek dokumentumait a polgármesternek átadja. A név szerinti szavazás tényét és eredményét a képviselő testület üléséről készült jegyzőkönyvben rögzíteni kell.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(3) A titkos szavazás szavazólapon, szavazófülke és urna igénybevételével történik. A titkos szavazás lebonyolításával kapcsolatos teendőket a képviselő testület ügyrendi és pénzügyi bizottsága, bonyolítja le. Amennyiben ez bármely okból nem lehetséges, a képviselő testület feladat ellátásra a polgármester javaslatára </w:t>
      </w:r>
      <w:proofErr w:type="spellStart"/>
      <w:r w:rsidRPr="00BF4B4D">
        <w:rPr>
          <w:rFonts w:ascii="Times New Roman" w:hAnsi="Times New Roman" w:cs="Times New Roman"/>
          <w:sz w:val="24"/>
          <w:szCs w:val="24"/>
        </w:rPr>
        <w:t>-nyílt</w:t>
      </w:r>
      <w:proofErr w:type="spellEnd"/>
      <w:r w:rsidRPr="00BF4B4D">
        <w:rPr>
          <w:rFonts w:ascii="Times New Roman" w:hAnsi="Times New Roman" w:cs="Times New Roman"/>
          <w:sz w:val="24"/>
          <w:szCs w:val="24"/>
        </w:rPr>
        <w:t xml:space="preserve"> szavazással szavazatszámláló bizottságot választ.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29.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 Az eldöntendő javaslatokat a polgármester bocsátja szavazásra. Egy előterjesztésről csak egy határozat hozható. A javaslat szövegét szavazásra egyértelműen és úgy kell feltenni, hogy arra igennel vagy nemmel lehessen szavazni.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 A szavazásra bocsátás során a polgármester szövegszerűen ismerteti a szavazás tárgyát képező javaslatot. A javaslatot szövegszerűen nem kell ismertetni –elegendő csupán arra utalni –ha az mindenben megegyezik az eredetileg írásban előterjesztett javaslattal, továbbá akkor sem, ha az előterjesztő a vitában elhangzott módosító javaslatokat elfogadta, és </w:t>
      </w:r>
      <w:proofErr w:type="gramStart"/>
      <w:r w:rsidRPr="00BF4B4D">
        <w:rPr>
          <w:rFonts w:ascii="Times New Roman" w:hAnsi="Times New Roman" w:cs="Times New Roman"/>
          <w:sz w:val="24"/>
          <w:szCs w:val="24"/>
        </w:rPr>
        <w:t>ezen</w:t>
      </w:r>
      <w:proofErr w:type="gramEnd"/>
      <w:r w:rsidRPr="00BF4B4D">
        <w:rPr>
          <w:rFonts w:ascii="Times New Roman" w:hAnsi="Times New Roman" w:cs="Times New Roman"/>
          <w:sz w:val="24"/>
          <w:szCs w:val="24"/>
        </w:rPr>
        <w:t xml:space="preserve"> javaslatok a vita során írásban félreérthetetlen szövegszerűséggel megfogalmazást nyertek.</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3) A polgármester először –az elhangzás sorrendjében külön-külön –az előterjesztő által el nem fogadott módosító és kiegészítő javaslatokat bocsátja szavazásra.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(4) A módosító és kiegészítő javaslatok feletti szavazás lezárása után dönt a képviselő </w:t>
      </w:r>
      <w:proofErr w:type="gramStart"/>
      <w:r w:rsidRPr="00BF4B4D">
        <w:rPr>
          <w:rFonts w:ascii="Times New Roman" w:hAnsi="Times New Roman" w:cs="Times New Roman"/>
          <w:sz w:val="24"/>
          <w:szCs w:val="24"/>
        </w:rPr>
        <w:t>testület  az</w:t>
      </w:r>
      <w:proofErr w:type="gramEnd"/>
      <w:r w:rsidRPr="00BF4B4D">
        <w:rPr>
          <w:rFonts w:ascii="Times New Roman" w:hAnsi="Times New Roman" w:cs="Times New Roman"/>
          <w:sz w:val="24"/>
          <w:szCs w:val="24"/>
        </w:rPr>
        <w:t xml:space="preserve"> eredeti előterjesztés szerinti javaslat előterjesztő által felvállalt, és a képviselő testület  által elfogadott módosításokat is tartalmazó egészéről.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(5) Az ügyrendi javaslatokat a polgármester soron kívül, az elhangzást követően azonnal szavazásra bocsátja.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(6) A képviselőknek lehetőségük van feltételtől függő, kapcsolódó módosító javaslat megfogalmazására. Ezeket csak akkor kell szavazásra bocsátani, ha a képviselő által megfogalmazott feltétel az előterjesztő felvállalása vagy a módosítások megszavazása során bekövetkezik.</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30.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(1) A javaslat elfogadásához –a (2) bekezdésben foglalt kivételekkel –a jelenlévő képviselők több mint a felének igen szavazata szükséges (a továbbiakban: egyszerű többség).</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 A megválasztott képviselők több mint a felének igen szavazata szükséges (a továbbiakban: minősített többség) az </w:t>
      </w:r>
      <w:proofErr w:type="spellStart"/>
      <w:r w:rsidRPr="00BF4B4D">
        <w:rPr>
          <w:rFonts w:ascii="Times New Roman" w:hAnsi="Times New Roman" w:cs="Times New Roman"/>
          <w:sz w:val="24"/>
          <w:szCs w:val="24"/>
        </w:rPr>
        <w:t>Mötv.-ben</w:t>
      </w:r>
      <w:proofErr w:type="spellEnd"/>
      <w:r w:rsidRPr="00BF4B4D">
        <w:rPr>
          <w:rFonts w:ascii="Times New Roman" w:hAnsi="Times New Roman" w:cs="Times New Roman"/>
          <w:sz w:val="24"/>
          <w:szCs w:val="24"/>
        </w:rPr>
        <w:t xml:space="preserve"> meghatározottakon túl:</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w:t>
      </w:r>
      <w:proofErr w:type="spellStart"/>
      <w:r w:rsidRPr="00BF4B4D">
        <w:rPr>
          <w:rFonts w:ascii="Times New Roman" w:hAnsi="Times New Roman" w:cs="Times New Roman"/>
          <w:sz w:val="24"/>
          <w:szCs w:val="24"/>
        </w:rPr>
        <w:t>a</w:t>
      </w:r>
      <w:proofErr w:type="spellEnd"/>
      <w:r w:rsidRPr="00BF4B4D">
        <w:rPr>
          <w:rFonts w:ascii="Times New Roman" w:hAnsi="Times New Roman" w:cs="Times New Roman"/>
          <w:sz w:val="24"/>
          <w:szCs w:val="24"/>
        </w:rPr>
        <w:t xml:space="preserve"> képviselő testület  munkatervének elfogadásához,</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b) gazdasági program, közép-és hosszú távú program, annak végrehajtásáról szóló beszámoló elfogadásához,</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c) kötvény kibocsátásáról szóló döntéshez,</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d) gazdasági társaságba történő belépésről, gazdasági társaság üzletrészének átruházásáról szóló döntéshez,</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e</w:t>
      </w:r>
      <w:proofErr w:type="gramEnd"/>
      <w:r w:rsidRPr="00BF4B4D">
        <w:rPr>
          <w:rFonts w:ascii="Times New Roman" w:hAnsi="Times New Roman" w:cs="Times New Roman"/>
          <w:sz w:val="24"/>
          <w:szCs w:val="24"/>
        </w:rPr>
        <w:t>) kitüntetések és elismerő címek, díszpolgári cím adományozásához,</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f</w:t>
      </w:r>
      <w:proofErr w:type="gramEnd"/>
      <w:r w:rsidRPr="00BF4B4D">
        <w:rPr>
          <w:rFonts w:ascii="Times New Roman" w:hAnsi="Times New Roman" w:cs="Times New Roman"/>
          <w:sz w:val="24"/>
          <w:szCs w:val="24"/>
        </w:rPr>
        <w:t>) fegyelmi eljárás megindításához,</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g</w:t>
      </w:r>
      <w:proofErr w:type="gramEnd"/>
      <w:r w:rsidRPr="00BF4B4D">
        <w:rPr>
          <w:rFonts w:ascii="Times New Roman" w:hAnsi="Times New Roman" w:cs="Times New Roman"/>
          <w:sz w:val="24"/>
          <w:szCs w:val="24"/>
        </w:rPr>
        <w:t>) a képviselő rendbírsággal való sújtásához</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h</w:t>
      </w:r>
      <w:proofErr w:type="gramEnd"/>
      <w:r w:rsidRPr="00BF4B4D">
        <w:rPr>
          <w:rFonts w:ascii="Times New Roman" w:hAnsi="Times New Roman" w:cs="Times New Roman"/>
          <w:sz w:val="24"/>
          <w:szCs w:val="24"/>
        </w:rPr>
        <w:t>) a vita lezárására vonatkozó javaslatról szóló döntéshez,</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i) amennyiben a vagyontárgy értéke a költségvetési törvényben meghatározott, az ellenérték fejében történő hasznosítással és elidegenítéssel kapcsolatos kötelező versenyeztetést megalapozó értékhatárt meghaladja: az önkormányzati vagyontárgy visszterhes szerződéskeretében történő elidegenítéséhez, hasznosításának átengedéséhez, valamint gazdasági társaságba viteléről, vagyonkezelésbe adásáról és haszonélvezeti jogának átengedéséről szóló döntéshez, továbbá az elővásárlási jogról való lemondáshoz,</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j) önkormányzati vagyon ingyenes hasznosításáról vagy tulajdonjogának ingyenes átruházásáról, forgalmi értéktől alacsonyabb értéken történő elidegenítéséhez valamint az ingyenes használatba adott vagyon fenntartására, állagának megóvására vonatkozó kötelezettségnek az önkormányzat általi átvállalásáról szóló döntéshez,</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k) az önkormányzati törzsvagyon körébe tartozó ingatlan forgalomképessé nyilvánításához.</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 Több ugyanazon rendelkezésre vonatkozó eltérő javaslat, módosító javaslat közül –ha egynél több megkapta az elfogadásához szükséges szavazatot –a képviselő testület által elfogadott változat az, amelyikre több „igen” szavazatot adtak le. Ha több változatra azonos számú igen szavazatot adtak le, ezekre vonatkozóan a szavazást egy esetben meg kell ismételni.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(4)A szavazatok összeszámlálása után a polgármester megállapítja és kihirdeti a javaslat mellett, majd ellene szavazók, a tartózkodók és a szavazásban részt nem vett, de jelenlévő képviselők számát, és kihirdeti a döntést.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 xml:space="preserve">(5) Ha a szavazás eredménye felől kétség merül fel, a szavazást bármely képviselő megindokolt kérésére meg kell ismételni. A szavazás megismétlésére csak közvetlenül a döntés kihirdetése után, újabb napirendi pont tárgyalása előtt kerülhet sor.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21. AZÜLÉSEK JEGYZŐKÖNYVE</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31.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 A képviselő testület írásbeli jegyzőkönyv készül 3 példányban.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 Az írásos jegyzőkönyv az </w:t>
      </w:r>
      <w:proofErr w:type="spellStart"/>
      <w:r w:rsidRPr="00BF4B4D">
        <w:rPr>
          <w:rFonts w:ascii="Times New Roman" w:hAnsi="Times New Roman" w:cs="Times New Roman"/>
          <w:sz w:val="24"/>
          <w:szCs w:val="24"/>
        </w:rPr>
        <w:t>Mötv.-ben</w:t>
      </w:r>
      <w:proofErr w:type="spellEnd"/>
      <w:r w:rsidRPr="00BF4B4D">
        <w:rPr>
          <w:rFonts w:ascii="Times New Roman" w:hAnsi="Times New Roman" w:cs="Times New Roman"/>
          <w:sz w:val="24"/>
          <w:szCs w:val="24"/>
        </w:rPr>
        <w:t xml:space="preserve"> meghatározottakon túl tartalmazza: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előterjesztésenként a képviselő kérése alapján külön feltüntetve a képviselő véleményét,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b) az elhangzott interpellációt, az arra adott szóbeli válasz lényegét, az interpelláló véleményét, és a képviselő testület döntését,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c</w:t>
      </w: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napirenden kívül felszólaló nevét, felszólalása lényegét,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d) az elhangzott bejelentések lényegét.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(3) A jegyzőkönyv mellékletei: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az ülésre szóló meghívó,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b) az előterjesztések és azok mellékletei,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c) a névszerinti szavazás névsora,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d) titkos szavazás esetén az eredményt megállapító jegyzőkönyv,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e</w:t>
      </w:r>
      <w:proofErr w:type="gramEnd"/>
      <w:r w:rsidRPr="00BF4B4D">
        <w:rPr>
          <w:rFonts w:ascii="Times New Roman" w:hAnsi="Times New Roman" w:cs="Times New Roman"/>
          <w:sz w:val="24"/>
          <w:szCs w:val="24"/>
        </w:rPr>
        <w:t xml:space="preserve">) a képviselői kérdésre adott írásbeli válasz,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f</w:t>
      </w:r>
      <w:proofErr w:type="gramEnd"/>
      <w:r w:rsidRPr="00BF4B4D">
        <w:rPr>
          <w:rFonts w:ascii="Times New Roman" w:hAnsi="Times New Roman" w:cs="Times New Roman"/>
          <w:sz w:val="24"/>
          <w:szCs w:val="24"/>
        </w:rPr>
        <w:t xml:space="preserve">) a jelenléti ív.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(4) A zárt ülésről külön jegyzőkönyvet kell készíteni 2 példányban. </w:t>
      </w: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jegyzőkönyvre vonatkozó szabályok szerint .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(5) A nyilvános ülésről készült jegyzőkönyv is tartalmazza a zárt ülésen hozott határozat szövegét és kihirdetésének tényét, ha azt adatvédelmi szabályok lehetővé teszik.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(6)  A zárt ülés jegyzőkönyvét elkülönítetten kell kezelni, betekintésre csak a zárt ülésen részvételi joggal rendelkező személy jogosultak.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(7) A jegyzőkönyv elkészítéséről a jegyző gondoskodik.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(8) A jegyző gondoskodik a jegyzőkönyv egy eredeti példányának megőrzéséről és évenkénti beköttetéséről.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(9)A Böhönyei Közös Hivatalban ügyfélfogadási időben biztosítani kell a hozzátartozó dokumentumokkal együtt a jegyzőkönyv egy példányának –a zárt ülés kivételével –a megtekintését, az adatvédelmi szabályok megfelelő alkalmazása mellett.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(10) Az önkormányzat feladatkörébe tartozó ügyekben - így különösen az önkormányzati költségvetésre és annak végrehajtására, az önkormányzati vagyon kezelésére, a közpénzek felhasználására és az erre kötött szerződésekre, a piaci szereplők, a magánszervezetek és </w:t>
      </w:r>
      <w:proofErr w:type="spellStart"/>
      <w:r w:rsidRPr="00BF4B4D">
        <w:rPr>
          <w:rFonts w:ascii="Times New Roman" w:hAnsi="Times New Roman" w:cs="Times New Roman"/>
          <w:sz w:val="24"/>
          <w:szCs w:val="24"/>
        </w:rPr>
        <w:t>-személyek</w:t>
      </w:r>
      <w:proofErr w:type="spellEnd"/>
      <w:r w:rsidRPr="00BF4B4D">
        <w:rPr>
          <w:rFonts w:ascii="Times New Roman" w:hAnsi="Times New Roman" w:cs="Times New Roman"/>
          <w:sz w:val="24"/>
          <w:szCs w:val="24"/>
        </w:rPr>
        <w:t xml:space="preserve"> részére különleges vagy kizárólagos jogok biztosítására vonatkozóan - biztosítja a közvélemény pontos és gyors tájékoztatását.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(11) Az önkormányzat rendszeresen elektronikusan a honlapján vagy a Hivatal hirdetőtábláján közzéteszi a tevékenységével kapcsolatos legfontosabb - így különösen a hatáskörére, illetékességére, szervezeti felépítésére, szakmai tevékenységére, annak eredményességére is kiterjedő értékelésére, az általa kezelt adatfajtákra és a működéséről szóló jogszabályokra, valamint a gazdálkodására vonatkozó - adatokat.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(12) A fent említett adatok nem ismerhetők meg, ha azok bírsági eljárással vagy közigazgatási hatósági eljárással érintettek.</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III. FEJEZET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A képviselő testület DÖNTÉSEI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22.A RENDELET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32.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(1)A képviselő testület–a lakosság szélesebb körét érintő rendelet előkészítésénél –alapelveket, szempontokat állapíthat meg.</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 A rendelet-tervezetet és annak indokolását (a továbbiakban együtt: tervezet)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Hivatal készíti elő. Megbízható azonban az előkészítéssel a tárgy szerint érintett állandó bizottság, ideiglenes bizottság, valamint külső szakértő is. A Hivatal akkor is köteles részt venni az előkészítésben, ha a tervezetet állandó bizottság, ideiglenes bizottság vagy külső </w:t>
      </w:r>
      <w:r w:rsidRPr="00BF4B4D">
        <w:rPr>
          <w:rFonts w:ascii="Times New Roman" w:hAnsi="Times New Roman" w:cs="Times New Roman"/>
          <w:sz w:val="24"/>
          <w:szCs w:val="24"/>
        </w:rPr>
        <w:lastRenderedPageBreak/>
        <w:t xml:space="preserve">szakértő készíti el. A megbízásról –ha a tervezetet nem </w:t>
      </w:r>
      <w:proofErr w:type="gramStart"/>
      <w:r w:rsidRPr="00BF4B4D">
        <w:rPr>
          <w:rFonts w:ascii="Times New Roman" w:hAnsi="Times New Roman" w:cs="Times New Roman"/>
          <w:sz w:val="24"/>
          <w:szCs w:val="24"/>
        </w:rPr>
        <w:t>a  Hivatal</w:t>
      </w:r>
      <w:proofErr w:type="gramEnd"/>
      <w:r w:rsidRPr="00BF4B4D">
        <w:rPr>
          <w:rFonts w:ascii="Times New Roman" w:hAnsi="Times New Roman" w:cs="Times New Roman"/>
          <w:sz w:val="24"/>
          <w:szCs w:val="24"/>
        </w:rPr>
        <w:t xml:space="preserve">  készíti el –a képviselő testület  vagy a polgármester dönthet.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(3)A tárgyban szükséges, érdekképviseleti és egyéb szervezetekkel történő egyeztetést, véleményeztetést a Hivatal folytatja le. Ezen szervek és szervezetek körét –a törvényben meghatározott véleményezési jog biztosítása mellett–a polgármester határozza meg.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(5)</w:t>
      </w: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10) bekezdésben foglalt kivétellel a rendelet-tervezetet társadalmi egyeztetésre kell bocsátani, melynek keretében az állampolgárok, a nem állami és nem önkormányzati szervek, szervezetek (a továbbiakban: véleményezésre jogosultak) a rendelet-tervezettel kapcsolatosan véleményt nyilváníthatnak a megadott elektronikus levélcímen.</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(6)Nem vehető figyelembe az a vélemény, amely sérti a közerkölcsöt, a rendelet-tervezet tárgyához nem illeszkedik, vagy név nélküli.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(7) A rendelet-tervezetet úgy kell a véleményezésére kialakított oldalon közzétenni, hogy a tervezet céljához és hatálybalépéséhez igazodóan a véleményezésre jogosultaknak elegendő idő álljon rendelkezésre a rendelettervezet érdemi megítéléséhez, a vélemények kifejtéséhez.</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 A beérkezett vélemények, valamint a véleményezésre jogosultak nevének és e-mail címének kezelése a véleményezett rendelet hatálybalépésétől számított 1 évig történik. Az adatkezelés magában foglalja az említett adatok gyűjtését, tárolását, közzétételét, felhasználását és törlését is.</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(9) A véleményezésre jogosultak széles körét érintő rendelet-tervezettel kapcsolatos vélemények megismerése érdekében a Hivatal lakossági fórumot szervezhet.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(10) Nem kell társadalmi egyeztetésre bocsátani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az állami támogatásokról, a költségvetésről, a költségvetés végrehajtásáról szóló rendelet-</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tervezetet</w:t>
      </w:r>
      <w:proofErr w:type="gramEnd"/>
      <w:r w:rsidRPr="00BF4B4D">
        <w:rPr>
          <w:rFonts w:ascii="Times New Roman" w:hAnsi="Times New Roman" w:cs="Times New Roman"/>
          <w:sz w:val="24"/>
          <w:szCs w:val="24"/>
        </w:rPr>
        <w: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b) a képviselő- testület és szervei szervezeti és működési szabályait meghatározó, a köztisztviselői jogviszonyban állók munkavégzésével és juttatásaival kapcsolatos rendelet-tervezetet, valamint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c) a rendelet-tervezetet, ha annak sürgős elfogadásához kiemelkedő önkormányzati érdek fűződik.</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33.§</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 A rendelet-tervezetet a polgármester, az alpolgármester, a bizottság, az ideiglenes bizottság vagy a jegyző terjeszti a képviselő testület elé.</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 xml:space="preserve">(2) A rendelet-tervezetet indokolással együtt kell a képviselő testület elé terjeszteni. Egyidejűleg tájékoztatni kell a képviselő testületet az előkészítés és a véleményezés során felvetett, de a tervezetben fel nem vett kisebbségi javaslatokról </w:t>
      </w:r>
      <w:proofErr w:type="spellStart"/>
      <w:r w:rsidRPr="00BF4B4D">
        <w:rPr>
          <w:rFonts w:ascii="Times New Roman" w:hAnsi="Times New Roman" w:cs="Times New Roman"/>
          <w:sz w:val="24"/>
          <w:szCs w:val="24"/>
        </w:rPr>
        <w:t>-utalva</w:t>
      </w:r>
      <w:proofErr w:type="spellEnd"/>
      <w:r w:rsidRPr="00BF4B4D">
        <w:rPr>
          <w:rFonts w:ascii="Times New Roman" w:hAnsi="Times New Roman" w:cs="Times New Roman"/>
          <w:sz w:val="24"/>
          <w:szCs w:val="24"/>
        </w:rPr>
        <w:t xml:space="preserve"> a mellőzés indokaira is.</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34. §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 A rendeleteket a Magyar Közlöny kiadásáról, valamint a jogszabály kihirdetése során történő és a közjogi szervezetszabályozó eszköz közzététele során történő megjelöléséről szóló 32/2010. (XII. 31.) KIM rendelet (továbbiakban: KIM rendelet) 9. § (2) bekezdésében foglaltak szerint kell megjelölni.</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 A képviselő-testület által elfogadott rendeletek kihirdetéséről a jegyző gondoskodik. A jegyző a rendelet kihirdetéséről annak elfogadását követő 5 napon belül köteles gondoskodni. A jegyző a rendeletet a Hivatal épületében lévő hirdetőtáblán történő kifüggesztéssel hirdeti ki.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 A Képviselő- testület által elfogadott rendelet kihirdetése a Hivatal hivatalos hirdetőtáblájára történő kifüggesztéssel valósul meg. A rendelet elfogadásáról, a cím megjelölésével a Hivatal hirdetőtábláján hirdetményt kell közzé tenni megjelölve azt is, hogy hol tekinthető meg a rendelet teljes szövege.</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(4) A rendelet irattári példányait a jegyzőnek kihirdetési záradékkal kell ellátni.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(5) Az önkormányzati rendeletekről a jegyző nyilvántartást vezet. Az önkormányzati rendeletek hatályos és egységes szerkezetbe foglalt szövegét az önkormányzat honlapján közzé kell tenni, és biztosítani kell, hogy ahhoz bárki hozzáférhessen. Az elfogadott, hatályos rendeletek szövege folyamatosan megtekinthető  ügyfélfogadási </w:t>
      </w:r>
      <w:proofErr w:type="gramStart"/>
      <w:r w:rsidRPr="00BF4B4D">
        <w:rPr>
          <w:rFonts w:ascii="Times New Roman" w:hAnsi="Times New Roman" w:cs="Times New Roman"/>
          <w:sz w:val="24"/>
          <w:szCs w:val="24"/>
        </w:rPr>
        <w:t>időben</w:t>
      </w:r>
      <w:proofErr w:type="gramEnd"/>
      <w:r w:rsidRPr="00BF4B4D">
        <w:rPr>
          <w:rFonts w:ascii="Times New Roman" w:hAnsi="Times New Roman" w:cs="Times New Roman"/>
          <w:sz w:val="24"/>
          <w:szCs w:val="24"/>
        </w:rPr>
        <w:t xml:space="preserve"> a Hivatalban.</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(6) A rendeletet törvényben meghatározottakon túl meg kell küldeni azon szerveknek, szervezeteknek és intézményeknek is, amelyek számára az feladatot, vagy hatáskört állapít meg, vagy közreműködnek a végrehajtásban.</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(7) Rendeletmódosítást követően az alaprendeletet a módosítással egységes szerkezetbe kell foglalni. Az egységes szerkezetbe foglalt rendelet közzétételéről a jegyző gondoskodik.</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(8) A képviselő-testület rendeleteinek folyamatos felülvizsgálatáról, </w:t>
      </w:r>
      <w:proofErr w:type="spellStart"/>
      <w:r w:rsidRPr="00BF4B4D">
        <w:rPr>
          <w:rFonts w:ascii="Times New Roman" w:hAnsi="Times New Roman" w:cs="Times New Roman"/>
          <w:sz w:val="24"/>
          <w:szCs w:val="24"/>
        </w:rPr>
        <w:t>hatályosulásának</w:t>
      </w:r>
      <w:proofErr w:type="spellEnd"/>
      <w:r w:rsidRPr="00BF4B4D">
        <w:rPr>
          <w:rFonts w:ascii="Times New Roman" w:hAnsi="Times New Roman" w:cs="Times New Roman"/>
          <w:sz w:val="24"/>
          <w:szCs w:val="24"/>
        </w:rPr>
        <w:t xml:space="preserve"> figyelemmel kíséréséről a jegyző gondoskodik, kezdeményezi a rendelet felülvizsgálatát, időszerű módosítását, hatályon kívül helyezését.</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23. A HATÁROZAT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35.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(1)A határozatokat a KIM rendelet 13. §</w:t>
      </w:r>
      <w:proofErr w:type="spellStart"/>
      <w:r w:rsidRPr="00BF4B4D">
        <w:rPr>
          <w:rFonts w:ascii="Times New Roman" w:hAnsi="Times New Roman" w:cs="Times New Roman"/>
          <w:sz w:val="24"/>
          <w:szCs w:val="24"/>
        </w:rPr>
        <w:t>-ban</w:t>
      </w:r>
      <w:proofErr w:type="spellEnd"/>
      <w:r w:rsidRPr="00BF4B4D">
        <w:rPr>
          <w:rFonts w:ascii="Times New Roman" w:hAnsi="Times New Roman" w:cs="Times New Roman"/>
          <w:sz w:val="24"/>
          <w:szCs w:val="24"/>
        </w:rPr>
        <w:t xml:space="preserve"> foglaltak szerint kell megjelölni.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 A határozat tartalmazza a végrehajtásért felelős </w:t>
      </w:r>
      <w:proofErr w:type="gramStart"/>
      <w:r w:rsidRPr="00BF4B4D">
        <w:rPr>
          <w:rFonts w:ascii="Times New Roman" w:hAnsi="Times New Roman" w:cs="Times New Roman"/>
          <w:sz w:val="24"/>
          <w:szCs w:val="24"/>
        </w:rPr>
        <w:t>szerv  nevét</w:t>
      </w:r>
      <w:proofErr w:type="gramEnd"/>
      <w:r w:rsidRPr="00BF4B4D">
        <w:rPr>
          <w:rFonts w:ascii="Times New Roman" w:hAnsi="Times New Roman" w:cs="Times New Roman"/>
          <w:sz w:val="24"/>
          <w:szCs w:val="24"/>
        </w:rPr>
        <w:t>, a végrehajtás határidejét.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 A végrehajtásért felelősek lehetnek:</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w:t>
      </w:r>
      <w:proofErr w:type="spellStart"/>
      <w:r w:rsidRPr="00BF4B4D">
        <w:rPr>
          <w:rFonts w:ascii="Times New Roman" w:hAnsi="Times New Roman" w:cs="Times New Roman"/>
          <w:sz w:val="24"/>
          <w:szCs w:val="24"/>
        </w:rPr>
        <w:t>a</w:t>
      </w:r>
      <w:proofErr w:type="spellEnd"/>
      <w:r w:rsidRPr="00BF4B4D">
        <w:rPr>
          <w:rFonts w:ascii="Times New Roman" w:hAnsi="Times New Roman" w:cs="Times New Roman"/>
          <w:sz w:val="24"/>
          <w:szCs w:val="24"/>
        </w:rPr>
        <w:t xml:space="preserve"> polgármester, az alpolgármester,</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b</w:t>
      </w: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bizottság elnöke,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c</w:t>
      </w: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jegyző.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(4) A képviselő testület határozatait meg kell küldeni a tisztségviselőknek, az állandó bizottság elnökének, valamint a végrehajtás és az érintettek részére történő megküldés végett a  Hivatal tárgy szerint érintett köztisztviselőjének a belső hálózaton . </w:t>
      </w: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határozatokról a jegyző nyilvántartást vezet.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(5)A határozat végrehajtásáról a felelős a határidő lejárta után, beszámol a képviselő- testületnek.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(6) A normatív határozatot a Hivatal hirdetőtábláján kell kihirdetni, és a község honlapján kell közzé tenni.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IV. FEJEZET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A KÉPVISELŐ TESTÜLETI  ANYAGOK TARTALMI KÖVETELMÉNYEI </w:t>
      </w:r>
      <w:proofErr w:type="gramStart"/>
      <w:r w:rsidRPr="00BF4B4D">
        <w:rPr>
          <w:rFonts w:ascii="Times New Roman" w:hAnsi="Times New Roman" w:cs="Times New Roman"/>
          <w:sz w:val="24"/>
          <w:szCs w:val="24"/>
        </w:rPr>
        <w:t>ÉS</w:t>
      </w:r>
      <w:proofErr w:type="gramEnd"/>
      <w:r w:rsidRPr="00BF4B4D">
        <w:rPr>
          <w:rFonts w:ascii="Times New Roman" w:hAnsi="Times New Roman" w:cs="Times New Roman"/>
          <w:sz w:val="24"/>
          <w:szCs w:val="24"/>
        </w:rPr>
        <w:t xml:space="preserve"> A BENYÚJTÁSUKRA VONATKOZÓ SZABÁLYOK</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24. A KÉPVISELŐ- </w:t>
      </w:r>
      <w:proofErr w:type="gramStart"/>
      <w:r w:rsidRPr="00BF4B4D">
        <w:rPr>
          <w:rFonts w:ascii="Times New Roman" w:hAnsi="Times New Roman" w:cs="Times New Roman"/>
          <w:sz w:val="24"/>
          <w:szCs w:val="24"/>
        </w:rPr>
        <w:t>TESTÜLETI   ANYAGOK</w:t>
      </w:r>
      <w:proofErr w:type="gramEnd"/>
      <w:r w:rsidRPr="00BF4B4D">
        <w:rPr>
          <w:rFonts w:ascii="Times New Roman" w:hAnsi="Times New Roman" w:cs="Times New Roman"/>
          <w:sz w:val="24"/>
          <w:szCs w:val="24"/>
        </w:rPr>
        <w:t xml:space="preserve"> ÁLTALÁNOS SZABÁLYAI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36.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 </w:t>
      </w:r>
      <w:proofErr w:type="gramStart"/>
      <w:r w:rsidRPr="00BF4B4D">
        <w:rPr>
          <w:rFonts w:ascii="Times New Roman" w:hAnsi="Times New Roman" w:cs="Times New Roman"/>
          <w:sz w:val="24"/>
          <w:szCs w:val="24"/>
        </w:rPr>
        <w:t>A  KÉPVISELŐ-</w:t>
      </w:r>
      <w:proofErr w:type="gramEnd"/>
      <w:r w:rsidRPr="00BF4B4D">
        <w:rPr>
          <w:rFonts w:ascii="Times New Roman" w:hAnsi="Times New Roman" w:cs="Times New Roman"/>
          <w:sz w:val="24"/>
          <w:szCs w:val="24"/>
        </w:rPr>
        <w:t xml:space="preserve"> TESTÜLET elé kerülhetnek:</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)napirend előtti felszólalás,</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b</w:t>
      </w:r>
      <w:proofErr w:type="gramStart"/>
      <w:r w:rsidRPr="00BF4B4D">
        <w:rPr>
          <w:rFonts w:ascii="Times New Roman" w:hAnsi="Times New Roman" w:cs="Times New Roman"/>
          <w:sz w:val="24"/>
          <w:szCs w:val="24"/>
        </w:rPr>
        <w:t>)előterjesztés</w:t>
      </w:r>
      <w:proofErr w:type="gramEnd"/>
      <w:r w:rsidRPr="00BF4B4D">
        <w:rPr>
          <w:rFonts w:ascii="Times New Roman" w:hAnsi="Times New Roman" w:cs="Times New Roman"/>
          <w:sz w:val="24"/>
          <w:szCs w:val="24"/>
        </w:rPr>
        <w: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c</w:t>
      </w:r>
      <w:proofErr w:type="gramStart"/>
      <w:r w:rsidRPr="00BF4B4D">
        <w:rPr>
          <w:rFonts w:ascii="Times New Roman" w:hAnsi="Times New Roman" w:cs="Times New Roman"/>
          <w:sz w:val="24"/>
          <w:szCs w:val="24"/>
        </w:rPr>
        <w:t>)beszámoló</w:t>
      </w:r>
      <w:proofErr w:type="gramEnd"/>
      <w:r w:rsidRPr="00BF4B4D">
        <w:rPr>
          <w:rFonts w:ascii="Times New Roman" w:hAnsi="Times New Roman" w:cs="Times New Roman"/>
          <w:sz w:val="24"/>
          <w:szCs w:val="24"/>
        </w:rPr>
        <w: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d</w:t>
      </w:r>
      <w:proofErr w:type="gramStart"/>
      <w:r w:rsidRPr="00BF4B4D">
        <w:rPr>
          <w:rFonts w:ascii="Times New Roman" w:hAnsi="Times New Roman" w:cs="Times New Roman"/>
          <w:sz w:val="24"/>
          <w:szCs w:val="24"/>
        </w:rPr>
        <w:t>)tájékoztató</w:t>
      </w:r>
      <w:proofErr w:type="gramEnd"/>
      <w:r w:rsidRPr="00BF4B4D">
        <w:rPr>
          <w:rFonts w:ascii="Times New Roman" w:hAnsi="Times New Roman" w:cs="Times New Roman"/>
          <w:sz w:val="24"/>
          <w:szCs w:val="24"/>
        </w:rPr>
        <w:t>,</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e</w:t>
      </w:r>
      <w:proofErr w:type="gramEnd"/>
      <w:r w:rsidRPr="00BF4B4D">
        <w:rPr>
          <w:rFonts w:ascii="Times New Roman" w:hAnsi="Times New Roman" w:cs="Times New Roman"/>
          <w:sz w:val="24"/>
          <w:szCs w:val="24"/>
        </w:rPr>
        <w:t>)képviselői indítvány,</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f</w:t>
      </w:r>
      <w:proofErr w:type="gramEnd"/>
      <w:r w:rsidRPr="00BF4B4D">
        <w:rPr>
          <w:rFonts w:ascii="Times New Roman" w:hAnsi="Times New Roman" w:cs="Times New Roman"/>
          <w:sz w:val="24"/>
          <w:szCs w:val="24"/>
        </w:rPr>
        <w:t>)interpelláció, kérdés.</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 Az (1) bekezdés b)</w:t>
      </w:r>
      <w:proofErr w:type="spellStart"/>
      <w:r w:rsidRPr="00BF4B4D">
        <w:rPr>
          <w:rFonts w:ascii="Times New Roman" w:hAnsi="Times New Roman" w:cs="Times New Roman"/>
          <w:sz w:val="24"/>
          <w:szCs w:val="24"/>
        </w:rPr>
        <w:t>-f</w:t>
      </w:r>
      <w:proofErr w:type="spellEnd"/>
      <w:r w:rsidRPr="00BF4B4D">
        <w:rPr>
          <w:rFonts w:ascii="Times New Roman" w:hAnsi="Times New Roman" w:cs="Times New Roman"/>
          <w:sz w:val="24"/>
          <w:szCs w:val="24"/>
        </w:rPr>
        <w:t>) pontja szerinti anyagokat előzetesen, írásban kell benyújtani a jegyző részére, aki a benyújtott anyagok alapján az e)</w:t>
      </w:r>
      <w:proofErr w:type="spellStart"/>
      <w:r w:rsidRPr="00BF4B4D">
        <w:rPr>
          <w:rFonts w:ascii="Times New Roman" w:hAnsi="Times New Roman" w:cs="Times New Roman"/>
          <w:sz w:val="24"/>
          <w:szCs w:val="24"/>
        </w:rPr>
        <w:t>-f</w:t>
      </w:r>
      <w:proofErr w:type="spellEnd"/>
      <w:r w:rsidRPr="00BF4B4D">
        <w:rPr>
          <w:rFonts w:ascii="Times New Roman" w:hAnsi="Times New Roman" w:cs="Times New Roman"/>
          <w:sz w:val="24"/>
          <w:szCs w:val="24"/>
        </w:rPr>
        <w:t>) pont kivételével</w:t>
      </w:r>
      <w:proofErr w:type="gramStart"/>
      <w:r w:rsidRPr="00BF4B4D">
        <w:rPr>
          <w:rFonts w:ascii="Times New Roman" w:hAnsi="Times New Roman" w:cs="Times New Roman"/>
          <w:sz w:val="24"/>
          <w:szCs w:val="24"/>
        </w:rPr>
        <w:t>,előzetes</w:t>
      </w:r>
      <w:proofErr w:type="gramEnd"/>
      <w:r w:rsidRPr="00BF4B4D">
        <w:rPr>
          <w:rFonts w:ascii="Times New Roman" w:hAnsi="Times New Roman" w:cs="Times New Roman"/>
          <w:sz w:val="24"/>
          <w:szCs w:val="24"/>
        </w:rPr>
        <w:t xml:space="preserve"> törvényességi véleményezést követően–gondoskodik az ülés napirendi tervezetének elkészítéséről. A benyújtáskor–az e)</w:t>
      </w:r>
      <w:proofErr w:type="spellStart"/>
      <w:r w:rsidRPr="00BF4B4D">
        <w:rPr>
          <w:rFonts w:ascii="Times New Roman" w:hAnsi="Times New Roman" w:cs="Times New Roman"/>
          <w:sz w:val="24"/>
          <w:szCs w:val="24"/>
        </w:rPr>
        <w:t>-f</w:t>
      </w:r>
      <w:proofErr w:type="spellEnd"/>
      <w:r w:rsidRPr="00BF4B4D">
        <w:rPr>
          <w:rFonts w:ascii="Times New Roman" w:hAnsi="Times New Roman" w:cs="Times New Roman"/>
          <w:sz w:val="24"/>
          <w:szCs w:val="24"/>
        </w:rPr>
        <w:t>) pont kivételével –figyelemmel kell lenni az ülés meghívójának kézbesítésére vonatkozó szabályokra</w:t>
      </w:r>
      <w:proofErr w:type="gramStart"/>
      <w:r w:rsidRPr="00BF4B4D">
        <w:rPr>
          <w:rFonts w:ascii="Times New Roman" w:hAnsi="Times New Roman" w:cs="Times New Roman"/>
          <w:sz w:val="24"/>
          <w:szCs w:val="24"/>
        </w:rPr>
        <w:t>..</w:t>
      </w:r>
      <w:proofErr w:type="gramEnd"/>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(3) Az (1) bekezdés a) pontja szerinti anyagok esetén a felszólalások tárgyát, annak tartalmára egyértelműen utaló módon írásban kell benyújtani.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25. AZ ELŐTERJESZTÉS</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37.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 Az előterjesztés benyújtására a polgármester, az alpolgármester feladatkörében eljárva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képviselő- testület bizottsága, és a jegyző, továbbá a jogszabály alapján beszámolásra kötelezettek jogosultak.</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 Az előterjesztés irányulhat rendelet alkotására, vagy határozat meghozatalára.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 A képviselő testület elé kerülő írásos előterjesztések főbb tartalmi elemei:</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w:t>
      </w:r>
      <w:proofErr w:type="spellStart"/>
      <w:r w:rsidRPr="00BF4B4D">
        <w:rPr>
          <w:rFonts w:ascii="Times New Roman" w:hAnsi="Times New Roman" w:cs="Times New Roman"/>
          <w:sz w:val="24"/>
          <w:szCs w:val="24"/>
        </w:rPr>
        <w:t>a</w:t>
      </w:r>
      <w:proofErr w:type="spellEnd"/>
      <w:r w:rsidRPr="00BF4B4D">
        <w:rPr>
          <w:rFonts w:ascii="Times New Roman" w:hAnsi="Times New Roman" w:cs="Times New Roman"/>
          <w:sz w:val="24"/>
          <w:szCs w:val="24"/>
        </w:rPr>
        <w:t xml:space="preserve"> tárgy pontos meghatározása, valamint a téma esetleges korábbi Képviselő- testületi ülés napirendjén való megjelenésének és az azzal kapcsolatban meghozott döntésnek az áttekintése,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b) a meghozandó döntés indokainak bemutatása,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c) a tárgykört rendező jogszabályok megjelölése,</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d) mindazon új követelmény, összefüggés, lakossági vélemény elemzése, amely új intézkedést, testületi döntést igényel,</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e</w:t>
      </w:r>
      <w:proofErr w:type="gramEnd"/>
      <w:r w:rsidRPr="00BF4B4D">
        <w:rPr>
          <w:rFonts w:ascii="Times New Roman" w:hAnsi="Times New Roman" w:cs="Times New Roman"/>
          <w:sz w:val="24"/>
          <w:szCs w:val="24"/>
        </w:rPr>
        <w:t>) mindazon körülmény, összefüggés, tény és adat bemutatása, amely lehetővé teszi az értékelést és a döntést indokolja,</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f</w:t>
      </w:r>
      <w:proofErr w:type="gramEnd"/>
      <w:r w:rsidRPr="00BF4B4D">
        <w:rPr>
          <w:rFonts w:ascii="Times New Roman" w:hAnsi="Times New Roman" w:cs="Times New Roman"/>
          <w:sz w:val="24"/>
          <w:szCs w:val="24"/>
        </w:rPr>
        <w:t xml:space="preserve">) az előkészítés során végzett összehangoló munka főbb tapasztalatainak,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az</w:t>
      </w:r>
      <w:proofErr w:type="gramEnd"/>
      <w:r w:rsidRPr="00BF4B4D">
        <w:rPr>
          <w:rFonts w:ascii="Times New Roman" w:hAnsi="Times New Roman" w:cs="Times New Roman"/>
          <w:sz w:val="24"/>
          <w:szCs w:val="24"/>
        </w:rPr>
        <w:t xml:space="preserve"> egyeztetésben résztvevő személyek és szervezetek, a felmerült lényeges érdek-és véleménykülönbségek, valamint a döntésre vonatkozó javaslatból mellőzött kisebbségi vélemények bemutatása,</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g</w:t>
      </w:r>
      <w:proofErr w:type="gramEnd"/>
      <w:r w:rsidRPr="00BF4B4D">
        <w:rPr>
          <w:rFonts w:ascii="Times New Roman" w:hAnsi="Times New Roman" w:cs="Times New Roman"/>
          <w:sz w:val="24"/>
          <w:szCs w:val="24"/>
        </w:rPr>
        <w:t>) azon személyek, szervek és szervezetek körének bemutatása,amelyeknek törvény alapján véleményezési, egyetértési joga áll fenn a meghozandó döntés körében, valamint amelyeket arról tájékoztatni szükséges</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h</w:t>
      </w:r>
      <w:proofErr w:type="gramEnd"/>
      <w:r w:rsidRPr="00BF4B4D">
        <w:rPr>
          <w:rFonts w:ascii="Times New Roman" w:hAnsi="Times New Roman" w:cs="Times New Roman"/>
          <w:sz w:val="24"/>
          <w:szCs w:val="24"/>
        </w:rPr>
        <w:t>) a döntéssel érintett feladat, valamint annak ellátásához szükséges feltételek és a végrehajtás során elérhető eredmények konkrét megjelölése,</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i) a téma átfogó értékelését segítő mellékletek, statisztikai táblák, korábbi határozatok és a g) pont szerinti személyek, szervek és szervezetek véleményét, álláspontját tartalmazó írásos dokumentumok,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j) az előterjesztés megállapításaira –logikailag és tartalmilag –épül döntési javaslat, amely egyértelmű, szakszerű és végrehajtható, valamint határozati javaslat esetén tartalmazza a végrehajtásért felelősök nevét, a végrehajtási határidő megjelölését,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k) a tárgykörben korábban hozott döntés esetén rendelkezik annak további hatályáról, szükség szerint hatályon kívül helyezéséről</w:t>
      </w:r>
      <w:proofErr w:type="gramStart"/>
      <w:r w:rsidRPr="00BF4B4D">
        <w:rPr>
          <w:rFonts w:ascii="Times New Roman" w:hAnsi="Times New Roman" w:cs="Times New Roman"/>
          <w:sz w:val="24"/>
          <w:szCs w:val="24"/>
        </w:rPr>
        <w:t>,módosításáról</w:t>
      </w:r>
      <w:proofErr w:type="gramEnd"/>
      <w:r w:rsidRPr="00BF4B4D">
        <w:rPr>
          <w:rFonts w:ascii="Times New Roman" w:hAnsi="Times New Roman" w:cs="Times New Roman"/>
          <w:sz w:val="24"/>
          <w:szCs w:val="24"/>
        </w:rPr>
        <w:t>, határozat esetén a hatályban fenntartásáról,</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l</w:t>
      </w:r>
      <w:proofErr w:type="gramEnd"/>
      <w:r w:rsidRPr="00BF4B4D">
        <w:rPr>
          <w:rFonts w:ascii="Times New Roman" w:hAnsi="Times New Roman" w:cs="Times New Roman"/>
          <w:sz w:val="24"/>
          <w:szCs w:val="24"/>
        </w:rPr>
        <w:t>)önkormányzati hatósági ügyben készített előterjesztés esetén a döntési javaslat tömör kivonata, és arravaló utalás, hogy az eljárás iratanyaga a Hivatalban tekinthető meg.</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(4) A Képviselőtestület elé kerülő előterjesztések sokszorosítási példányának az előterjesztő vagy kijelölt helyettese aláírását tartalmaznia kell.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(5) Az előterjesztést a feladat-és hatáskörrel rendelkező állandó bizottság előzetesen véleményezi.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(6) A költségvetési rendelet végrehajtását érintő valamennyi előterjesztést és az ahhoz kapcsolódó módosító javaslatot csak a képviselő- testület költségvetést érintő ügyekben feladat-és hatáskörrel rendelkező bizottsága állásfoglalásával lehet benyújtani.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(7) Amennyiben előterjesztés vagy módosító javaslat a költségvetés kiadásának növelését vagy bevételének csökkenését eredményezheti, meg kell benne jelölni a költségvetési egyensúly megőrzése érdekében javasolt megoldást is.</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 A Képviselő- testület hatáskörébe tartozó kinevezések, választások, és egyéb pályázatok esetén a pályázatra beérkezett pályamunkák az előterjesztés mellékletét képezik, azonban azokat a személyi jellegű döntések, és nagyobb terjedelmű egyéb pályázatok esetén csak az érintett bizottság tagjai részére kell megküldeni.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9) A zárt ülés napirendjén szereplő előterjesztés jobb felső sarkában a "ZÁRT ÜLÉS NAPIRENDJE" megjelölést kell alkalmazni.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26. A BESZÁMOLÓ</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38.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w:t>
      </w:r>
      <w:r w:rsidRPr="00BF4B4D">
        <w:rPr>
          <w:rFonts w:ascii="Times New Roman" w:hAnsi="Times New Roman" w:cs="Times New Roman"/>
          <w:sz w:val="24"/>
          <w:szCs w:val="24"/>
        </w:rPr>
        <w:tab/>
        <w:t>A beszámoló</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w:t>
      </w:r>
      <w:r w:rsidRPr="00BF4B4D">
        <w:rPr>
          <w:rFonts w:ascii="Times New Roman" w:hAnsi="Times New Roman" w:cs="Times New Roman"/>
          <w:sz w:val="24"/>
          <w:szCs w:val="24"/>
        </w:rPr>
        <w:tab/>
        <w:t>önkormányzati hatáskör gyakorlásáról,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b) a Képviselő- testület valamely határozatának végrehajtásáról,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c) az interpellációk kivizsgálásáról,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d) a Képviselő- testület és szervei tevékenységéről készíthető.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 A beszámoló benyújtására a 36.§ (1) bekezdésében meghatározottak jogosultak, azzal, hogy a jogszabály alapján beszámolásra kötelezett nem önkormányzati szervek beszámolóját a polgármester terjeszti elő.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(3) A beszámoló elfogadásáról </w:t>
      </w:r>
      <w:proofErr w:type="spellStart"/>
      <w:r w:rsidRPr="00BF4B4D">
        <w:rPr>
          <w:rFonts w:ascii="Times New Roman" w:hAnsi="Times New Roman" w:cs="Times New Roman"/>
          <w:sz w:val="24"/>
          <w:szCs w:val="24"/>
        </w:rPr>
        <w:t>-a</w:t>
      </w:r>
      <w:proofErr w:type="spellEnd"/>
      <w:r w:rsidRPr="00BF4B4D">
        <w:rPr>
          <w:rFonts w:ascii="Times New Roman" w:hAnsi="Times New Roman" w:cs="Times New Roman"/>
          <w:sz w:val="24"/>
          <w:szCs w:val="24"/>
        </w:rPr>
        <w:t xml:space="preserve"> Képviselő- testület határozatot hoz.</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27. A TÁJÉKOZTATÓ</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39.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 A tájékoztató olyan információk Képviselő- testület elé terjesztését jelenti, amelyek az önkormányzati döntések meghozatalát általános jelleggel támasztják alá, valamint valamely a város életével kapcsolatos jelenségnek, nem önkormányzati szerv tevékenységének megismerését segítik elő.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(2)Tájékoztató formájában kell beterjeszteni</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w:t>
      </w:r>
      <w:proofErr w:type="spellStart"/>
      <w:r w:rsidRPr="00BF4B4D">
        <w:rPr>
          <w:rFonts w:ascii="Times New Roman" w:hAnsi="Times New Roman" w:cs="Times New Roman"/>
          <w:sz w:val="24"/>
          <w:szCs w:val="24"/>
        </w:rPr>
        <w:t>a</w:t>
      </w:r>
      <w:proofErr w:type="spellEnd"/>
      <w:r w:rsidRPr="00BF4B4D">
        <w:rPr>
          <w:rFonts w:ascii="Times New Roman" w:hAnsi="Times New Roman" w:cs="Times New Roman"/>
          <w:sz w:val="24"/>
          <w:szCs w:val="24"/>
        </w:rPr>
        <w:t xml:space="preserve"> jogszabályok ismertetését,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b) az önkormányzat költségvetési mérlegére vonatkozó adatokat,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c) a Képviselő- testület és szervei működésére jellemző adatokat,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d) a községre vonatkozó különböző adatok, jelenségek ismertetését, ha nem valamely döntés meghozatalát támasztják alá</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 Tájékoztató benyújtására a polgármester</w:t>
      </w:r>
      <w:proofErr w:type="gramStart"/>
      <w:r w:rsidRPr="00BF4B4D">
        <w:rPr>
          <w:rFonts w:ascii="Times New Roman" w:hAnsi="Times New Roman" w:cs="Times New Roman"/>
          <w:sz w:val="24"/>
          <w:szCs w:val="24"/>
        </w:rPr>
        <w:t>,alpolgármester</w:t>
      </w:r>
      <w:proofErr w:type="gramEnd"/>
      <w:r w:rsidRPr="00BF4B4D">
        <w:rPr>
          <w:rFonts w:ascii="Times New Roman" w:hAnsi="Times New Roman" w:cs="Times New Roman"/>
          <w:sz w:val="24"/>
          <w:szCs w:val="24"/>
        </w:rPr>
        <w:t>, a jegyző, intézményvezető, társulás elnöke és a képviselő jogosultak.</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(4) A tájékoztató határozati javaslatot nem tartalmaz, elfogadásáról a Képviselő- testület vita és felszólalás nélkül dönt. Amennyiben a Képviselő- testület a tájékoztatót nem fogadja el, azt átdolgozva a következő rendes ülésre ismét be kell terjeszteni.</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28.INDÍTVÁNY</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40.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 Az indítvány javaslatot tartalmaz rendelet megalkotásra vagy határozat meghozatalára. Az indítványnak tartalmaznia kell a javasolt döntés főbb elemeit.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 Indítványt bármely képviselő benyújthat a polgármesterhez, legkésőbb a Képviselő-testület ülését megelőző 2. napon.</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 A képviselői indítvány vonatkozhat:</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halasztást nem tűrő döntés meghozatalára,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b) az indítvánnyal javasolt döntés előkészítésére.</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4) A (3) bekezdés a) pontja szerinti indítvány alapján a Képviselő- testület az indítványban javasolt döntésről annak elhangzását, és az </w:t>
      </w:r>
      <w:proofErr w:type="gramStart"/>
      <w:r w:rsidRPr="00BF4B4D">
        <w:rPr>
          <w:rFonts w:ascii="Times New Roman" w:hAnsi="Times New Roman" w:cs="Times New Roman"/>
          <w:sz w:val="24"/>
          <w:szCs w:val="24"/>
        </w:rPr>
        <w:t>a  felett</w:t>
      </w:r>
      <w:proofErr w:type="gramEnd"/>
      <w:r w:rsidRPr="00BF4B4D">
        <w:rPr>
          <w:rFonts w:ascii="Times New Roman" w:hAnsi="Times New Roman" w:cs="Times New Roman"/>
          <w:sz w:val="24"/>
          <w:szCs w:val="24"/>
        </w:rPr>
        <w:t xml:space="preserve"> nyitott vitát követően azonnal dönt.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 xml:space="preserve">(5) A (3) bekezdés b) pontja szerinti indítvány elfogadásáról a polgármester nem nyit vitát, azonban ahhoz bármely képviselő –további javaslat megtételével –csatlakozhat. Az indítvány felett a Képviselő- testület vita és felszólalás nélkül dönt. Elfogadása esetén a Képviselő- testület a döntés előkészítésére a polgármestert, az alpolgármestert, a </w:t>
      </w:r>
      <w:proofErr w:type="gramStart"/>
      <w:r w:rsidRPr="00BF4B4D">
        <w:rPr>
          <w:rFonts w:ascii="Times New Roman" w:hAnsi="Times New Roman" w:cs="Times New Roman"/>
          <w:sz w:val="24"/>
          <w:szCs w:val="24"/>
        </w:rPr>
        <w:t>jegyzőt  kéri</w:t>
      </w:r>
      <w:proofErr w:type="gramEnd"/>
      <w:r w:rsidRPr="00BF4B4D">
        <w:rPr>
          <w:rFonts w:ascii="Times New Roman" w:hAnsi="Times New Roman" w:cs="Times New Roman"/>
          <w:sz w:val="24"/>
          <w:szCs w:val="24"/>
        </w:rPr>
        <w:t xml:space="preserve"> fel.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29. INTERPELLÁCIÓ</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41.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 Interpellációnak minősül az a felvetés, amelyben a képviselő valamilyen hibás, helytelen gyakorlatot jelez. A Képviselő- testület tagjai a polgármesterhez, az alpolgármesterhez</w:t>
      </w: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jegyzőhöz vagy a bizottság elnökéhez, interpellációt intézhetnek önkormányzati feladatkörbe tartozó minden ügyben. Az írásban beadott interpellációt a képviselő szóban is elmondhatja</w:t>
      </w:r>
      <w:proofErr w:type="gramStart"/>
      <w:r w:rsidRPr="00BF4B4D">
        <w:rPr>
          <w:rFonts w:ascii="Times New Roman" w:hAnsi="Times New Roman" w:cs="Times New Roman"/>
          <w:sz w:val="24"/>
          <w:szCs w:val="24"/>
        </w:rPr>
        <w:t>,.</w:t>
      </w:r>
      <w:proofErr w:type="gramEnd"/>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 Az interpellált a Képviselő- testület ülésén szóban, vagy 15 napon belül írásban köteles választ adni. Amennyiben az interpelláló képviselő az adott ülésen kíván választ kapni, az interpellációt az ülést megelőzően legalább 8 nappal írásban el kell juttatnia az interpelláció címzettjének és a polgármesternek.</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(3) Az interpellációra adott írásbeli választ a Képviselő- </w:t>
      </w:r>
      <w:proofErr w:type="gramStart"/>
      <w:r w:rsidRPr="00BF4B4D">
        <w:rPr>
          <w:rFonts w:ascii="Times New Roman" w:hAnsi="Times New Roman" w:cs="Times New Roman"/>
          <w:sz w:val="24"/>
          <w:szCs w:val="24"/>
        </w:rPr>
        <w:t>testület következő</w:t>
      </w:r>
      <w:proofErr w:type="gramEnd"/>
      <w:r w:rsidRPr="00BF4B4D">
        <w:rPr>
          <w:rFonts w:ascii="Times New Roman" w:hAnsi="Times New Roman" w:cs="Times New Roman"/>
          <w:sz w:val="24"/>
          <w:szCs w:val="24"/>
        </w:rPr>
        <w:t xml:space="preserve"> ülésén napirendre tűzi.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(4) A válasz után –az írásban adott válasz esetében is –az interpelláló képviselőnek viszontválaszra van joga, majd nyilatkozik a válasz elfogadásáról.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(5) Az interpelláció alapján a Képviselő- testület részletesebb vizsgálatot is elrendelhet. Az interpelláció tárgyának kivizsgálásába az interpelláló képviselőt is be kell vonni. Ideiglenes bizottság is megbízható kivizsgálással.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30. </w:t>
      </w:r>
      <w:proofErr w:type="gramStart"/>
      <w:r w:rsidRPr="00BF4B4D">
        <w:rPr>
          <w:rFonts w:ascii="Times New Roman" w:hAnsi="Times New Roman" w:cs="Times New Roman"/>
          <w:sz w:val="24"/>
          <w:szCs w:val="24"/>
        </w:rPr>
        <w:t>A  KÉRDÉS</w:t>
      </w:r>
      <w:proofErr w:type="gramEnd"/>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42.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Kérdés feltevésére és megválaszolására a 41.§ rendelkezéseit kell megfelelően alkalmazni azzal, hogy:</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w:t>
      </w:r>
      <w:proofErr w:type="spellStart"/>
      <w:r w:rsidRPr="00BF4B4D">
        <w:rPr>
          <w:rFonts w:ascii="Times New Roman" w:hAnsi="Times New Roman" w:cs="Times New Roman"/>
          <w:sz w:val="24"/>
          <w:szCs w:val="24"/>
        </w:rPr>
        <w:t>a</w:t>
      </w:r>
      <w:proofErr w:type="spellEnd"/>
      <w:r w:rsidRPr="00BF4B4D">
        <w:rPr>
          <w:rFonts w:ascii="Times New Roman" w:hAnsi="Times New Roman" w:cs="Times New Roman"/>
          <w:sz w:val="24"/>
          <w:szCs w:val="24"/>
        </w:rPr>
        <w:t xml:space="preserve"> képviselő viszontválaszra nem jogosult,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b) a kérdésre adott írásbeli választ a Képviselő- testület csak akkor tűzi napirendjére, ha azt a képviselő beadványában kifejezetten kéri,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c) a Képviselő- testület napirendjére vett írásbeli válasszal együtt a képviselő kérdését is meg kell küldeni a Képviselő- testület tagjainak</w:t>
      </w:r>
      <w:proofErr w:type="gramStart"/>
      <w:r w:rsidRPr="00BF4B4D">
        <w:rPr>
          <w:rFonts w:ascii="Times New Roman" w:hAnsi="Times New Roman" w:cs="Times New Roman"/>
          <w:sz w:val="24"/>
          <w:szCs w:val="24"/>
        </w:rPr>
        <w:t>,és</w:t>
      </w:r>
      <w:proofErr w:type="gramEnd"/>
      <w:r w:rsidRPr="00BF4B4D">
        <w:rPr>
          <w:rFonts w:ascii="Times New Roman" w:hAnsi="Times New Roman" w:cs="Times New Roman"/>
          <w:sz w:val="24"/>
          <w:szCs w:val="24"/>
        </w:rPr>
        <w:t xml:space="preserve"> ebbe külső szakértő is bevonható.</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V.FEJEZET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A KÉPVISELŐ- TESTÜLET SZERVEIRE, TAGJAIRA </w:t>
      </w:r>
      <w:proofErr w:type="gramStart"/>
      <w:r w:rsidRPr="00BF4B4D">
        <w:rPr>
          <w:rFonts w:ascii="Times New Roman" w:hAnsi="Times New Roman" w:cs="Times New Roman"/>
          <w:sz w:val="24"/>
          <w:szCs w:val="24"/>
        </w:rPr>
        <w:t>ÉS</w:t>
      </w:r>
      <w:proofErr w:type="gramEnd"/>
      <w:r w:rsidRPr="00BF4B4D">
        <w:rPr>
          <w:rFonts w:ascii="Times New Roman" w:hAnsi="Times New Roman" w:cs="Times New Roman"/>
          <w:sz w:val="24"/>
          <w:szCs w:val="24"/>
        </w:rPr>
        <w:t xml:space="preserve"> AZ ÖNKORMÁNYZATI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TISZTSÉGVISELŐKRE VONATKOZÓ SZABÁLYOK</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31. A POLGÁRMESTER</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43.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 A polgármester a Képviselő- testület elnöke, a község első tisztségviselője.</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Megbízatását főállásban látja el. A Polgármester szabadságát az Ügyrendi és Pénzügyi Bizottság engedélyezi.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 A polgármestert akadályoztatása esetén az alpolgármester, mindegyikük akadályoztatása esetén a nem akadályoztatott korelnök helyettesíti. A polgármester akadályozott különösen: szabadság, betegség miatti távollét esetén.</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(3) A polgármester feladatait, hatásköreit törvény vagy annak felhatalmazása alapján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Kormányrendelet állapítja meg.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(4)A főállású polgármester munkarendje </w:t>
      </w:r>
      <w:proofErr w:type="gramStart"/>
      <w:r w:rsidRPr="00BF4B4D">
        <w:rPr>
          <w:rFonts w:ascii="Times New Roman" w:hAnsi="Times New Roman" w:cs="Times New Roman"/>
          <w:sz w:val="24"/>
          <w:szCs w:val="24"/>
        </w:rPr>
        <w:t>egyezik</w:t>
      </w:r>
      <w:proofErr w:type="gramEnd"/>
      <w:r w:rsidRPr="00BF4B4D">
        <w:rPr>
          <w:rFonts w:ascii="Times New Roman" w:hAnsi="Times New Roman" w:cs="Times New Roman"/>
          <w:sz w:val="24"/>
          <w:szCs w:val="24"/>
        </w:rPr>
        <w:t xml:space="preserve"> a Közös Hivatal munkarendjével egyezik.</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(5)Ügyfélfogadás minden hét </w:t>
      </w:r>
      <w:proofErr w:type="gramStart"/>
      <w:r w:rsidRPr="00BF4B4D">
        <w:rPr>
          <w:rFonts w:ascii="Times New Roman" w:hAnsi="Times New Roman" w:cs="Times New Roman"/>
          <w:sz w:val="24"/>
          <w:szCs w:val="24"/>
        </w:rPr>
        <w:t>hétfőn  és</w:t>
      </w:r>
      <w:proofErr w:type="gramEnd"/>
      <w:r w:rsidRPr="00BF4B4D">
        <w:rPr>
          <w:rFonts w:ascii="Times New Roman" w:hAnsi="Times New Roman" w:cs="Times New Roman"/>
          <w:sz w:val="24"/>
          <w:szCs w:val="24"/>
        </w:rPr>
        <w:t xml:space="preserve">  szerdán 8-10-ig.. Akadályoztatása esetén az alpolgármester helyettesíti.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(6) A polgármester polgármesteri esküjének megfelelően képviseli az önkormányzatot. Államigazgatási tevékenységéért a közszolgálati szabályok szerint felelős.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w:t>
      </w:r>
      <w:proofErr w:type="spellStart"/>
      <w:r w:rsidRPr="00BF4B4D">
        <w:rPr>
          <w:rFonts w:ascii="Times New Roman" w:hAnsi="Times New Roman" w:cs="Times New Roman"/>
          <w:sz w:val="24"/>
          <w:szCs w:val="24"/>
        </w:rPr>
        <w:t>A</w:t>
      </w:r>
      <w:proofErr w:type="spellEnd"/>
      <w:r w:rsidRPr="00BF4B4D">
        <w:rPr>
          <w:rFonts w:ascii="Times New Roman" w:hAnsi="Times New Roman" w:cs="Times New Roman"/>
          <w:sz w:val="24"/>
          <w:szCs w:val="24"/>
        </w:rPr>
        <w:t xml:space="preserve"> polgármester szervezi a településfejlesztést és a közszolgáltatásokat, biztosítja az önkormányzat demokratikus működését.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b.) Tevékenységével hozzájárul Böhönye község fejlődéséhez, az önkormányzat szervei munkájának hatékonyságához.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c.</w:t>
      </w:r>
      <w:proofErr w:type="gramEnd"/>
      <w:r w:rsidRPr="00BF4B4D">
        <w:rPr>
          <w:rFonts w:ascii="Times New Roman" w:hAnsi="Times New Roman" w:cs="Times New Roman"/>
          <w:sz w:val="24"/>
          <w:szCs w:val="24"/>
        </w:rPr>
        <w:t xml:space="preserve">)Biztosítja a demokratikus helyi hatalomgyakorlás, a közakarat érvényesülését.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d.</w:t>
      </w:r>
      <w:proofErr w:type="gramStart"/>
      <w:r w:rsidRPr="00BF4B4D">
        <w:rPr>
          <w:rFonts w:ascii="Times New Roman" w:hAnsi="Times New Roman" w:cs="Times New Roman"/>
          <w:sz w:val="24"/>
          <w:szCs w:val="24"/>
        </w:rPr>
        <w:t>)Gondoskodik</w:t>
      </w:r>
      <w:proofErr w:type="gramEnd"/>
      <w:r w:rsidRPr="00BF4B4D">
        <w:rPr>
          <w:rFonts w:ascii="Times New Roman" w:hAnsi="Times New Roman" w:cs="Times New Roman"/>
          <w:sz w:val="24"/>
          <w:szCs w:val="24"/>
        </w:rPr>
        <w:t xml:space="preserve"> a testület működésének nyilvánosságáról, a helyi fórumok szervezéséről, támogatja a lakosság önszerveződő közösségeit, kapcsolatot tart a megyei önkormányzat, az egyházak, a helyi pártok és civil szervezetek vezetőivel,  és a települési nemzetiségi önkormányzat testületével.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(7) A polgármester szervezi az önkormányzat és az állami szervek kapcsolatait és együttműködését, az önkormányzat és a külföldi partnertelepülések, szervezetek együttműködését.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 A polgármester az önkormányzat költségvetési koncepciójának Képviselő- testület elé terjesztése előtt kikéri az ügyrendi és pénzügyi bizottság véleményét, és azt a koncepcióhoz csatolja.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(9) A polgármester kiadmányozza a pályázatokkal kapcsolatos önkormányzati nyilatkozatokat.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(10) A polgármester negyedévente </w:t>
      </w:r>
      <w:proofErr w:type="gramStart"/>
      <w:r w:rsidRPr="00BF4B4D">
        <w:rPr>
          <w:rFonts w:ascii="Times New Roman" w:hAnsi="Times New Roman" w:cs="Times New Roman"/>
          <w:sz w:val="24"/>
          <w:szCs w:val="24"/>
        </w:rPr>
        <w:t>beszámol  az</w:t>
      </w:r>
      <w:proofErr w:type="gramEnd"/>
      <w:r w:rsidRPr="00BF4B4D">
        <w:rPr>
          <w:rFonts w:ascii="Times New Roman" w:hAnsi="Times New Roman" w:cs="Times New Roman"/>
          <w:sz w:val="24"/>
          <w:szCs w:val="24"/>
        </w:rPr>
        <w:t xml:space="preserve"> önkormányzat bírósági pereinek az állásáról.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(11) A polgármester a testület két ülése közti időszakban a következő önkormányzati hatáskörökben járhat el: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w:t>
      </w:r>
      <w:r w:rsidRPr="00BF4B4D">
        <w:rPr>
          <w:rFonts w:ascii="Times New Roman" w:hAnsi="Times New Roman" w:cs="Times New Roman"/>
          <w:sz w:val="24"/>
          <w:szCs w:val="24"/>
        </w:rPr>
        <w:tab/>
        <w:t xml:space="preserve">Önkormányzati vélemény szomszédos önkormányzat helyi építési szabályzatáról szóló rendelete előkészítéséhez, megalkotásához, vélemény, egyetértési jog </w:t>
      </w:r>
      <w:proofErr w:type="gramStart"/>
      <w:r w:rsidRPr="00BF4B4D">
        <w:rPr>
          <w:rFonts w:ascii="Times New Roman" w:hAnsi="Times New Roman" w:cs="Times New Roman"/>
          <w:sz w:val="24"/>
          <w:szCs w:val="24"/>
        </w:rPr>
        <w:t>gyakorlása  más</w:t>
      </w:r>
      <w:proofErr w:type="gramEnd"/>
      <w:r w:rsidRPr="00BF4B4D">
        <w:rPr>
          <w:rFonts w:ascii="Times New Roman" w:hAnsi="Times New Roman" w:cs="Times New Roman"/>
          <w:sz w:val="24"/>
          <w:szCs w:val="24"/>
        </w:rPr>
        <w:t xml:space="preserve"> önkormányzati rendelet alkotásához,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w:t>
      </w:r>
      <w:r w:rsidRPr="00BF4B4D">
        <w:rPr>
          <w:rFonts w:ascii="Times New Roman" w:hAnsi="Times New Roman" w:cs="Times New Roman"/>
          <w:sz w:val="24"/>
          <w:szCs w:val="24"/>
        </w:rPr>
        <w:tab/>
        <w:t>Költségvetési kiadásokat nem érintő kérdésekben önkormányzati támogatási szerződések</w:t>
      </w:r>
      <w:proofErr w:type="gramStart"/>
      <w:r w:rsidRPr="00BF4B4D">
        <w:rPr>
          <w:rFonts w:ascii="Times New Roman" w:hAnsi="Times New Roman" w:cs="Times New Roman"/>
          <w:sz w:val="24"/>
          <w:szCs w:val="24"/>
        </w:rPr>
        <w:t>,együttműködési</w:t>
      </w:r>
      <w:proofErr w:type="gramEnd"/>
      <w:r w:rsidRPr="00BF4B4D">
        <w:rPr>
          <w:rFonts w:ascii="Times New Roman" w:hAnsi="Times New Roman" w:cs="Times New Roman"/>
          <w:sz w:val="24"/>
          <w:szCs w:val="24"/>
        </w:rPr>
        <w:t xml:space="preserve"> megállapodások megkötése,</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w:t>
      </w:r>
      <w:r w:rsidRPr="00BF4B4D">
        <w:rPr>
          <w:rFonts w:ascii="Times New Roman" w:hAnsi="Times New Roman" w:cs="Times New Roman"/>
          <w:sz w:val="24"/>
          <w:szCs w:val="24"/>
        </w:rPr>
        <w:tab/>
        <w:t xml:space="preserve">Támogatási nyilatkozatok, különböző akciókhoz, felhívásokhoz való </w:t>
      </w:r>
      <w:proofErr w:type="gramStart"/>
      <w:r w:rsidRPr="00BF4B4D">
        <w:rPr>
          <w:rFonts w:ascii="Times New Roman" w:hAnsi="Times New Roman" w:cs="Times New Roman"/>
          <w:sz w:val="24"/>
          <w:szCs w:val="24"/>
        </w:rPr>
        <w:t>csatlakozás</w:t>
      </w:r>
      <w:proofErr w:type="gramEnd"/>
      <w:r w:rsidRPr="00BF4B4D">
        <w:rPr>
          <w:rFonts w:ascii="Times New Roman" w:hAnsi="Times New Roman" w:cs="Times New Roman"/>
          <w:sz w:val="24"/>
          <w:szCs w:val="24"/>
        </w:rPr>
        <w:t xml:space="preserve"> ha annak forrásai biztosítottak.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w:t>
      </w:r>
      <w:r w:rsidRPr="00BF4B4D">
        <w:rPr>
          <w:rFonts w:ascii="Times New Roman" w:hAnsi="Times New Roman" w:cs="Times New Roman"/>
          <w:sz w:val="24"/>
          <w:szCs w:val="24"/>
        </w:rPr>
        <w:tab/>
        <w:t xml:space="preserve">Önkormányzatnak nyújtott </w:t>
      </w:r>
      <w:proofErr w:type="spellStart"/>
      <w:r w:rsidRPr="00BF4B4D">
        <w:rPr>
          <w:rFonts w:ascii="Times New Roman" w:hAnsi="Times New Roman" w:cs="Times New Roman"/>
          <w:sz w:val="24"/>
          <w:szCs w:val="24"/>
        </w:rPr>
        <w:t>pénzbeni</w:t>
      </w:r>
      <w:proofErr w:type="spellEnd"/>
      <w:r w:rsidRPr="00BF4B4D">
        <w:rPr>
          <w:rFonts w:ascii="Times New Roman" w:hAnsi="Times New Roman" w:cs="Times New Roman"/>
          <w:sz w:val="24"/>
          <w:szCs w:val="24"/>
        </w:rPr>
        <w:t xml:space="preserve"> vagy természetbeni támogatások </w:t>
      </w:r>
      <w:proofErr w:type="gramStart"/>
      <w:r w:rsidRPr="00BF4B4D">
        <w:rPr>
          <w:rFonts w:ascii="Times New Roman" w:hAnsi="Times New Roman" w:cs="Times New Roman"/>
          <w:sz w:val="24"/>
          <w:szCs w:val="24"/>
        </w:rPr>
        <w:t>elfogadása ,</w:t>
      </w:r>
      <w:proofErr w:type="gramEnd"/>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w:t>
      </w:r>
      <w:r w:rsidRPr="00BF4B4D">
        <w:rPr>
          <w:rFonts w:ascii="Times New Roman" w:hAnsi="Times New Roman" w:cs="Times New Roman"/>
          <w:sz w:val="24"/>
          <w:szCs w:val="24"/>
        </w:rPr>
        <w:tab/>
        <w:t xml:space="preserve">Egyetértés gyakorlása a </w:t>
      </w:r>
      <w:proofErr w:type="spellStart"/>
      <w:r w:rsidRPr="00BF4B4D">
        <w:rPr>
          <w:rFonts w:ascii="Times New Roman" w:hAnsi="Times New Roman" w:cs="Times New Roman"/>
          <w:sz w:val="24"/>
          <w:szCs w:val="24"/>
        </w:rPr>
        <w:t>Jat</w:t>
      </w:r>
      <w:proofErr w:type="spellEnd"/>
      <w:r w:rsidRPr="00BF4B4D">
        <w:rPr>
          <w:rFonts w:ascii="Times New Roman" w:hAnsi="Times New Roman" w:cs="Times New Roman"/>
          <w:sz w:val="24"/>
          <w:szCs w:val="24"/>
        </w:rPr>
        <w:t xml:space="preserve">. 5a) </w:t>
      </w:r>
      <w:proofErr w:type="gramStart"/>
      <w:r w:rsidRPr="00BF4B4D">
        <w:rPr>
          <w:rFonts w:ascii="Times New Roman" w:hAnsi="Times New Roman" w:cs="Times New Roman"/>
          <w:sz w:val="24"/>
          <w:szCs w:val="24"/>
        </w:rPr>
        <w:t>bekezdése  szerinti</w:t>
      </w:r>
      <w:proofErr w:type="gramEnd"/>
      <w:r w:rsidRPr="00BF4B4D">
        <w:rPr>
          <w:rFonts w:ascii="Times New Roman" w:hAnsi="Times New Roman" w:cs="Times New Roman"/>
          <w:sz w:val="24"/>
          <w:szCs w:val="24"/>
        </w:rPr>
        <w:t xml:space="preserve">  önkormányzati rendeletalkotásnál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32. AZ ALPOLGÁRMESTER</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44.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(1)A Képviselő- testület a saját tagjai közül–a polgármester javaslatára, titkos szavazással, minősített többséggel –egy képviselőt választ alpolgármesternek </w:t>
      </w:r>
      <w:proofErr w:type="gramStart"/>
      <w:r w:rsidRPr="00BF4B4D">
        <w:rPr>
          <w:rFonts w:ascii="Times New Roman" w:hAnsi="Times New Roman" w:cs="Times New Roman"/>
          <w:sz w:val="24"/>
          <w:szCs w:val="24"/>
        </w:rPr>
        <w:t>a   polgármester</w:t>
      </w:r>
      <w:proofErr w:type="gramEnd"/>
      <w:r w:rsidRPr="00BF4B4D">
        <w:rPr>
          <w:rFonts w:ascii="Times New Roman" w:hAnsi="Times New Roman" w:cs="Times New Roman"/>
          <w:sz w:val="24"/>
          <w:szCs w:val="24"/>
        </w:rPr>
        <w:t xml:space="preserve"> helyettesítésére,munkájának a segítésére.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 A Képviselő- testület az (1) bekezdésben foglaltakon túl  –a polgármester javaslatára, titkos szavazással, minősített többséggel – legfeljebb egy olyan személyt választhat </w:t>
      </w:r>
      <w:proofErr w:type="gramStart"/>
      <w:r w:rsidRPr="00BF4B4D">
        <w:rPr>
          <w:rFonts w:ascii="Times New Roman" w:hAnsi="Times New Roman" w:cs="Times New Roman"/>
          <w:sz w:val="24"/>
          <w:szCs w:val="24"/>
        </w:rPr>
        <w:t>alpolgármesternek</w:t>
      </w:r>
      <w:proofErr w:type="gramEnd"/>
      <w:r w:rsidRPr="00BF4B4D">
        <w:rPr>
          <w:rFonts w:ascii="Times New Roman" w:hAnsi="Times New Roman" w:cs="Times New Roman"/>
          <w:sz w:val="24"/>
          <w:szCs w:val="24"/>
        </w:rPr>
        <w:t xml:space="preserve"> aki nem tagja a képviselőtestületnek.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(3) Az </w:t>
      </w:r>
      <w:proofErr w:type="gramStart"/>
      <w:r w:rsidRPr="00BF4B4D">
        <w:rPr>
          <w:rFonts w:ascii="Times New Roman" w:hAnsi="Times New Roman" w:cs="Times New Roman"/>
          <w:sz w:val="24"/>
          <w:szCs w:val="24"/>
        </w:rPr>
        <w:t>alpolgármester(</w:t>
      </w:r>
      <w:proofErr w:type="spellStart"/>
      <w:proofErr w:type="gramEnd"/>
      <w:r w:rsidRPr="00BF4B4D">
        <w:rPr>
          <w:rFonts w:ascii="Times New Roman" w:hAnsi="Times New Roman" w:cs="Times New Roman"/>
          <w:sz w:val="24"/>
          <w:szCs w:val="24"/>
        </w:rPr>
        <w:t>ek</w:t>
      </w:r>
      <w:proofErr w:type="spellEnd"/>
      <w:r w:rsidRPr="00BF4B4D">
        <w:rPr>
          <w:rFonts w:ascii="Times New Roman" w:hAnsi="Times New Roman" w:cs="Times New Roman"/>
          <w:sz w:val="24"/>
          <w:szCs w:val="24"/>
        </w:rPr>
        <w:t>) feladatköreit a polgármester határozza meg</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33. A JEGYZŐ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45.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 xml:space="preserve">(1) A jegyző –a közös hivatalt létrehozó megállapodásban foglaltak </w:t>
      </w:r>
      <w:proofErr w:type="gramStart"/>
      <w:r w:rsidRPr="00BF4B4D">
        <w:rPr>
          <w:rFonts w:ascii="Times New Roman" w:hAnsi="Times New Roman" w:cs="Times New Roman"/>
          <w:sz w:val="24"/>
          <w:szCs w:val="24"/>
        </w:rPr>
        <w:t>szerint  a</w:t>
      </w:r>
      <w:proofErr w:type="gramEnd"/>
      <w:r w:rsidRPr="00BF4B4D">
        <w:rPr>
          <w:rFonts w:ascii="Times New Roman" w:hAnsi="Times New Roman" w:cs="Times New Roman"/>
          <w:sz w:val="24"/>
          <w:szCs w:val="24"/>
        </w:rPr>
        <w:t xml:space="preserve"> polgármester irányításával vezeti a Hivatalt, biztosítja valamennyi község  képviselőinek a  munkája tárgyi és személyi feltételeit.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 Előkészíti, illetve előkészítteti a Képviselő- testületi előterjesztéseket, </w:t>
      </w:r>
      <w:proofErr w:type="gramStart"/>
      <w:r w:rsidRPr="00BF4B4D">
        <w:rPr>
          <w:rFonts w:ascii="Times New Roman" w:hAnsi="Times New Roman" w:cs="Times New Roman"/>
          <w:sz w:val="24"/>
          <w:szCs w:val="24"/>
        </w:rPr>
        <w:t>valamint  a</w:t>
      </w:r>
      <w:proofErr w:type="gramEnd"/>
      <w:r w:rsidRPr="00BF4B4D">
        <w:rPr>
          <w:rFonts w:ascii="Times New Roman" w:hAnsi="Times New Roman" w:cs="Times New Roman"/>
          <w:sz w:val="24"/>
          <w:szCs w:val="24"/>
        </w:rPr>
        <w:t xml:space="preserve"> bizottságok elé kerülő előterjesztéseket. Ellátatja a Képviselő- testület és a </w:t>
      </w:r>
      <w:proofErr w:type="gramStart"/>
      <w:r w:rsidRPr="00BF4B4D">
        <w:rPr>
          <w:rFonts w:ascii="Times New Roman" w:hAnsi="Times New Roman" w:cs="Times New Roman"/>
          <w:sz w:val="24"/>
          <w:szCs w:val="24"/>
        </w:rPr>
        <w:t>bizottság szervezési</w:t>
      </w:r>
      <w:proofErr w:type="gramEnd"/>
      <w:r w:rsidRPr="00BF4B4D">
        <w:rPr>
          <w:rFonts w:ascii="Times New Roman" w:hAnsi="Times New Roman" w:cs="Times New Roman"/>
          <w:sz w:val="24"/>
          <w:szCs w:val="24"/>
        </w:rPr>
        <w:t xml:space="preserve"> és ügyviteli tevékenységével kapcsolatos feladatokat.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(3)Az önkormányzat által irányított költségvetési szervek vezetőivel egyezteti és írásban rögzíti a költségvetési rendelet-tervezetet.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(4) A </w:t>
      </w:r>
      <w:proofErr w:type="gramStart"/>
      <w:r w:rsidRPr="00BF4B4D">
        <w:rPr>
          <w:rFonts w:ascii="Times New Roman" w:hAnsi="Times New Roman" w:cs="Times New Roman"/>
          <w:sz w:val="24"/>
          <w:szCs w:val="24"/>
        </w:rPr>
        <w:t>jegyzői  tisztség</w:t>
      </w:r>
      <w:proofErr w:type="gramEnd"/>
      <w:r w:rsidRPr="00BF4B4D">
        <w:rPr>
          <w:rFonts w:ascii="Times New Roman" w:hAnsi="Times New Roman" w:cs="Times New Roman"/>
          <w:sz w:val="24"/>
          <w:szCs w:val="24"/>
        </w:rPr>
        <w:t xml:space="preserve">  </w:t>
      </w:r>
      <w:proofErr w:type="spellStart"/>
      <w:r w:rsidRPr="00BF4B4D">
        <w:rPr>
          <w:rFonts w:ascii="Times New Roman" w:hAnsi="Times New Roman" w:cs="Times New Roman"/>
          <w:sz w:val="24"/>
          <w:szCs w:val="24"/>
        </w:rPr>
        <w:t>betöltetlensége</w:t>
      </w:r>
      <w:proofErr w:type="spellEnd"/>
      <w:r w:rsidRPr="00BF4B4D">
        <w:rPr>
          <w:rFonts w:ascii="Times New Roman" w:hAnsi="Times New Roman" w:cs="Times New Roman"/>
          <w:sz w:val="24"/>
          <w:szCs w:val="24"/>
        </w:rPr>
        <w:t xml:space="preserve"> vagy a jegyző tartós akadályoztatása esetén –legfeljebb hat hónap időtartamra –a jegyzői feladatokat a Böhönyei Közös Önkormányzati Hivatal jegyzői képesítési előírásoknak megfelelő igazgatási ügyintézője ügyrendi helyettesként látja  el.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(5) A jegyző köteles szóban vagy írásban törvényességi jelzést </w:t>
      </w:r>
      <w:proofErr w:type="gramStart"/>
      <w:r w:rsidRPr="00BF4B4D">
        <w:rPr>
          <w:rFonts w:ascii="Times New Roman" w:hAnsi="Times New Roman" w:cs="Times New Roman"/>
          <w:sz w:val="24"/>
          <w:szCs w:val="24"/>
        </w:rPr>
        <w:t>tenni ,</w:t>
      </w:r>
      <w:proofErr w:type="gramEnd"/>
      <w:r w:rsidRPr="00BF4B4D">
        <w:rPr>
          <w:rFonts w:ascii="Times New Roman" w:hAnsi="Times New Roman" w:cs="Times New Roman"/>
          <w:sz w:val="24"/>
          <w:szCs w:val="24"/>
        </w:rPr>
        <w:t xml:space="preserve"> a </w:t>
      </w:r>
      <w:proofErr w:type="spellStart"/>
      <w:r w:rsidRPr="00BF4B4D">
        <w:rPr>
          <w:rFonts w:ascii="Times New Roman" w:hAnsi="Times New Roman" w:cs="Times New Roman"/>
          <w:sz w:val="24"/>
          <w:szCs w:val="24"/>
        </w:rPr>
        <w:t>Mötv</w:t>
      </w:r>
      <w:proofErr w:type="spellEnd"/>
      <w:r w:rsidRPr="00BF4B4D">
        <w:rPr>
          <w:rFonts w:ascii="Times New Roman" w:hAnsi="Times New Roman" w:cs="Times New Roman"/>
          <w:sz w:val="24"/>
          <w:szCs w:val="24"/>
        </w:rPr>
        <w:t xml:space="preserve"> .81.§(2) bekezdés e. </w:t>
      </w:r>
      <w:proofErr w:type="gramStart"/>
      <w:r w:rsidRPr="00BF4B4D">
        <w:rPr>
          <w:rFonts w:ascii="Times New Roman" w:hAnsi="Times New Roman" w:cs="Times New Roman"/>
          <w:sz w:val="24"/>
          <w:szCs w:val="24"/>
        </w:rPr>
        <w:t>pontja</w:t>
      </w:r>
      <w:proofErr w:type="gramEnd"/>
      <w:r w:rsidRPr="00BF4B4D">
        <w:rPr>
          <w:rFonts w:ascii="Times New Roman" w:hAnsi="Times New Roman" w:cs="Times New Roman"/>
          <w:sz w:val="24"/>
          <w:szCs w:val="24"/>
        </w:rPr>
        <w:t xml:space="preserve"> szerint. A testület szervei üléseik tanácskozásuk során legkésőbb a döntéshozatalt megelőzően lehetőséget biztosítanak a törvényességi jelzés megtételére. Írásos testületi </w:t>
      </w:r>
      <w:proofErr w:type="gramStart"/>
      <w:r w:rsidRPr="00BF4B4D">
        <w:rPr>
          <w:rFonts w:ascii="Times New Roman" w:hAnsi="Times New Roman" w:cs="Times New Roman"/>
          <w:sz w:val="24"/>
          <w:szCs w:val="24"/>
        </w:rPr>
        <w:t>előterjesztéshez  a</w:t>
      </w:r>
      <w:proofErr w:type="gramEnd"/>
      <w:r w:rsidRPr="00BF4B4D">
        <w:rPr>
          <w:rFonts w:ascii="Times New Roman" w:hAnsi="Times New Roman" w:cs="Times New Roman"/>
          <w:sz w:val="24"/>
          <w:szCs w:val="24"/>
        </w:rPr>
        <w:t xml:space="preserve"> jegyző törvényességi kontrollja szükséges.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34.A KÉPVISELŐ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46.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 A képviselő:</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részt vehet a Képviselő- testület döntéseinek előkészítésében, végrehajtásuk szervezésében és ellenőrzésében,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c) részt vesz a Képviselő- testület ülésein,</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d) felszólalhat,</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e</w:t>
      </w:r>
      <w:proofErr w:type="gramEnd"/>
      <w:r w:rsidRPr="00BF4B4D">
        <w:rPr>
          <w:rFonts w:ascii="Times New Roman" w:hAnsi="Times New Roman" w:cs="Times New Roman"/>
          <w:sz w:val="24"/>
          <w:szCs w:val="24"/>
        </w:rPr>
        <w:t>) indítványt tehet,</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f</w:t>
      </w:r>
      <w:proofErr w:type="gramEnd"/>
      <w:r w:rsidRPr="00BF4B4D">
        <w:rPr>
          <w:rFonts w:ascii="Times New Roman" w:hAnsi="Times New Roman" w:cs="Times New Roman"/>
          <w:sz w:val="24"/>
          <w:szCs w:val="24"/>
        </w:rPr>
        <w:t>) kérdéseket tehet fel,</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g</w:t>
      </w:r>
      <w:proofErr w:type="gramEnd"/>
      <w:r w:rsidRPr="00BF4B4D">
        <w:rPr>
          <w:rFonts w:ascii="Times New Roman" w:hAnsi="Times New Roman" w:cs="Times New Roman"/>
          <w:sz w:val="24"/>
          <w:szCs w:val="24"/>
        </w:rPr>
        <w:t>) interpellálhat,</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h</w:t>
      </w:r>
      <w:proofErr w:type="gramEnd"/>
      <w:r w:rsidRPr="00BF4B4D">
        <w:rPr>
          <w:rFonts w:ascii="Times New Roman" w:hAnsi="Times New Roman" w:cs="Times New Roman"/>
          <w:sz w:val="24"/>
          <w:szCs w:val="24"/>
        </w:rPr>
        <w:t>) szavaz a döntést igénylő ügyekben.</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 A képviselő döntéseit kizárólag saját meggyőződése alapján hozza. Szavazatát megindokolni nem köteles, emiatt semmiféle hátrány nem érheti.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(3) A képviselő a (2) bekezdésben foglalt jogai megsértése miatt a polgármesterhez fordulhat. A polgármester köteles haladéktalanul intézkedni a sérelem megszüntetése érdekében. A </w:t>
      </w:r>
      <w:r w:rsidRPr="00BF4B4D">
        <w:rPr>
          <w:rFonts w:ascii="Times New Roman" w:hAnsi="Times New Roman" w:cs="Times New Roman"/>
          <w:sz w:val="24"/>
          <w:szCs w:val="24"/>
        </w:rPr>
        <w:lastRenderedPageBreak/>
        <w:t xml:space="preserve">képviselő védelmében esetlegesen szükséges bírósági eljárást – hivatalos személyekre vonatkozó előírások </w:t>
      </w:r>
      <w:proofErr w:type="gramStart"/>
      <w:r w:rsidRPr="00BF4B4D">
        <w:rPr>
          <w:rFonts w:ascii="Times New Roman" w:hAnsi="Times New Roman" w:cs="Times New Roman"/>
          <w:sz w:val="24"/>
          <w:szCs w:val="24"/>
        </w:rPr>
        <w:t>szerint  az</w:t>
      </w:r>
      <w:proofErr w:type="gramEnd"/>
      <w:r w:rsidRPr="00BF4B4D">
        <w:rPr>
          <w:rFonts w:ascii="Times New Roman" w:hAnsi="Times New Roman" w:cs="Times New Roman"/>
          <w:sz w:val="24"/>
          <w:szCs w:val="24"/>
        </w:rPr>
        <w:t xml:space="preserve"> önkormányzat indítja meg.</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47.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 A képviselőt megbízatásával összefüggő feladatainak ellátásában a Hivatal folyamatosan segíti.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 A képviselő a fentieken túl: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a) képviselői munkája keretében a községháza erre kijelölt helyiségét használhatja, eszközeit díjmentesen igénybe veheti,) a polgármester hozzájárulásával a  Hivatal </w:t>
      </w:r>
      <w:proofErr w:type="gramStart"/>
      <w:r w:rsidRPr="00BF4B4D">
        <w:rPr>
          <w:rFonts w:ascii="Times New Roman" w:hAnsi="Times New Roman" w:cs="Times New Roman"/>
          <w:sz w:val="24"/>
          <w:szCs w:val="24"/>
        </w:rPr>
        <w:t>gépkocsiját</w:t>
      </w:r>
      <w:proofErr w:type="gramEnd"/>
      <w:r w:rsidRPr="00BF4B4D">
        <w:rPr>
          <w:rFonts w:ascii="Times New Roman" w:hAnsi="Times New Roman" w:cs="Times New Roman"/>
          <w:sz w:val="24"/>
          <w:szCs w:val="24"/>
        </w:rPr>
        <w:t xml:space="preserve"> ha az önkormányzat képviseletét látja el díjmentesen használhatja.</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35. A KÉPVISELŐK KÖLTSÉGTÉRÍTÉSE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48.§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 A Képviselő-testület az önkormányzat közigazgatási területén belül felmerült kiadások ellensúlyozására költségtérítést nem állapít meg.</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 A Képviselő-testület a képviselők részére ha a képviselő az önkormányzat döntése alapján  egy adott ügyben az önkormányzat képviselőjeként jár el, és e munkája során  az önkormányzat közigazgatási területén kívül végzett tevékenységével kapcsolatos utazási vagy szállásköltsége merül fel, akkor a felmerült utazás és szállásköltség megtérítéséről </w:t>
      </w: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w:t>
      </w:r>
      <w:proofErr w:type="spellStart"/>
      <w:r w:rsidRPr="00BF4B4D">
        <w:rPr>
          <w:rFonts w:ascii="Times New Roman" w:hAnsi="Times New Roman" w:cs="Times New Roman"/>
          <w:sz w:val="24"/>
          <w:szCs w:val="24"/>
        </w:rPr>
        <w:t>a</w:t>
      </w:r>
      <w:proofErr w:type="spellEnd"/>
      <w:r w:rsidRPr="00BF4B4D">
        <w:rPr>
          <w:rFonts w:ascii="Times New Roman" w:hAnsi="Times New Roman" w:cs="Times New Roman"/>
          <w:sz w:val="24"/>
          <w:szCs w:val="24"/>
        </w:rPr>
        <w:t xml:space="preserve"> testület döntése alapján számla alapján  a polgármester dönt.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36. A KÉPVISELŐK TISZETELETDÍJA </w:t>
      </w:r>
    </w:p>
    <w:p w:rsidR="00BF4B4D" w:rsidRPr="00BF4B4D" w:rsidRDefault="00BF4B4D" w:rsidP="00BF4B4D">
      <w:pPr>
        <w:jc w:val="center"/>
        <w:rPr>
          <w:rFonts w:ascii="Times New Roman" w:hAnsi="Times New Roman" w:cs="Times New Roman"/>
          <w:sz w:val="24"/>
          <w:szCs w:val="24"/>
        </w:rPr>
      </w:pPr>
      <w:r w:rsidRPr="00BF4B4D">
        <w:rPr>
          <w:rFonts w:ascii="Times New Roman" w:hAnsi="Times New Roman" w:cs="Times New Roman"/>
          <w:sz w:val="24"/>
          <w:szCs w:val="24"/>
        </w:rPr>
        <w:t>49.§</w:t>
      </w:r>
      <w:r>
        <w:rPr>
          <w:rStyle w:val="Lbjegyzet-hivatkozs"/>
          <w:rFonts w:ascii="Times New Roman" w:hAnsi="Times New Roman" w:cs="Times New Roman"/>
          <w:sz w:val="24"/>
          <w:szCs w:val="24"/>
        </w:rPr>
        <w:footnoteReference w:id="2"/>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w:t>
      </w:r>
      <w:r w:rsidRPr="00BF4B4D">
        <w:rPr>
          <w:rFonts w:ascii="Times New Roman" w:hAnsi="Times New Roman" w:cs="Times New Roman"/>
          <w:sz w:val="24"/>
          <w:szCs w:val="24"/>
        </w:rPr>
        <w:tab/>
        <w:t>A képviselőket, képviselői munkájukért tiszteletdíj illeti meg, melynek havonkénti összege 1</w:t>
      </w:r>
      <w:r>
        <w:rPr>
          <w:rFonts w:ascii="Times New Roman" w:hAnsi="Times New Roman" w:cs="Times New Roman"/>
          <w:sz w:val="24"/>
          <w:szCs w:val="24"/>
        </w:rPr>
        <w:t>0</w:t>
      </w:r>
      <w:r w:rsidRPr="00BF4B4D">
        <w:rPr>
          <w:rFonts w:ascii="Times New Roman" w:hAnsi="Times New Roman" w:cs="Times New Roman"/>
          <w:sz w:val="24"/>
          <w:szCs w:val="24"/>
        </w:rPr>
        <w:t>.000 Ft.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(2)</w:t>
      </w:r>
      <w:r w:rsidRPr="00BF4B4D">
        <w:rPr>
          <w:rFonts w:ascii="Times New Roman" w:hAnsi="Times New Roman" w:cs="Times New Roman"/>
          <w:sz w:val="24"/>
          <w:szCs w:val="24"/>
        </w:rPr>
        <w:tab/>
        <w:t>Amennyiben a képviselő bizottságnak tagja, a tiszteletdíj az alapdíjon felül – több bizottsági tagság esetén is – az alapdíj 45 %-ával növekszik.</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w:t>
      </w:r>
      <w:r w:rsidRPr="00BF4B4D">
        <w:rPr>
          <w:rFonts w:ascii="Times New Roman" w:hAnsi="Times New Roman" w:cs="Times New Roman"/>
          <w:sz w:val="24"/>
          <w:szCs w:val="24"/>
        </w:rPr>
        <w:tab/>
        <w:t>A bizottság nem képviselő tagja az alapdíj 45 %-ának megfelelő tiszteletdíjban részesül.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(4)</w:t>
      </w:r>
      <w:r w:rsidRPr="00BF4B4D">
        <w:rPr>
          <w:rFonts w:ascii="Times New Roman" w:hAnsi="Times New Roman" w:cs="Times New Roman"/>
          <w:sz w:val="24"/>
          <w:szCs w:val="24"/>
        </w:rPr>
        <w:tab/>
        <w:t>A bizottság elnökének tiszteletdíja az alapdíjon felül - több tisztség, bizottsági tagság esetén is - legfeljebb az alapdíj 90%-ával növelhető.</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37.A KÉPVISELŐK EGYÉB JUTTATÁSAI, KIFIZETÉS RENDJE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50.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 A képviselő részére a fel</w:t>
      </w:r>
      <w:bookmarkStart w:id="0" w:name="_GoBack"/>
      <w:bookmarkEnd w:id="0"/>
      <w:r w:rsidRPr="00BF4B4D">
        <w:rPr>
          <w:rFonts w:ascii="Times New Roman" w:hAnsi="Times New Roman" w:cs="Times New Roman"/>
          <w:sz w:val="24"/>
          <w:szCs w:val="24"/>
        </w:rPr>
        <w:t>adatainak maradéktalan ellátásához a technikai, adminisztrációs feltételeket a Hivatal biztosítja.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 A tiszteletdíjak havi számfejtéséről a Hivatal gondoskodik, és teljesíti a kifizetést. A költségtérítések elszámolási ideje a benyújtástól számított 3 munkanap.</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(3) Amennyiben a képviselő-testület tagja a képviselői munkáját több mint 2 hónapon keresztül nem látja el, az ülésekről 2 alkalommal igazolatlanul távol marad, - tiszteletdíját a képviselő-testület 25 %-kal csökkentheti 6 hónap időtartalomra. Ismételt kötelezettségszegés esetén a csökkentés illetve a megvonás újra megállapítható.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38.AZ ÁLLANDÓ BIZOTTSÁG</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51.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(1)A Képviselő- testület két állandó bizottságot hoz létre.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 Az állandó bizottság megnevezése, tagjainak száma: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Ügyrendi és Pénzügyi </w:t>
      </w:r>
      <w:proofErr w:type="gramStart"/>
      <w:r w:rsidRPr="00BF4B4D">
        <w:rPr>
          <w:rFonts w:ascii="Times New Roman" w:hAnsi="Times New Roman" w:cs="Times New Roman"/>
          <w:sz w:val="24"/>
          <w:szCs w:val="24"/>
        </w:rPr>
        <w:t>Bizottság</w:t>
      </w:r>
      <w:proofErr w:type="gramEnd"/>
      <w:r w:rsidRPr="00BF4B4D">
        <w:rPr>
          <w:rFonts w:ascii="Times New Roman" w:hAnsi="Times New Roman" w:cs="Times New Roman"/>
          <w:sz w:val="24"/>
          <w:szCs w:val="24"/>
        </w:rPr>
        <w:t xml:space="preserve"> amelynek létszáma:3 fő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Kulturális ifjúsági és Sport bizottság</w:t>
      </w:r>
      <w:proofErr w:type="gramStart"/>
      <w:r w:rsidRPr="00BF4B4D">
        <w:rPr>
          <w:rFonts w:ascii="Times New Roman" w:hAnsi="Times New Roman" w:cs="Times New Roman"/>
          <w:sz w:val="24"/>
          <w:szCs w:val="24"/>
        </w:rPr>
        <w:t>,amelynek</w:t>
      </w:r>
      <w:proofErr w:type="gramEnd"/>
      <w:r w:rsidRPr="00BF4B4D">
        <w:rPr>
          <w:rFonts w:ascii="Times New Roman" w:hAnsi="Times New Roman" w:cs="Times New Roman"/>
          <w:sz w:val="24"/>
          <w:szCs w:val="24"/>
        </w:rPr>
        <w:t xml:space="preserve"> létszáma :3 fő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52.§</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 Az állandó bizottságok feladata, hogy folyamatosan segítsék a képviselő-testület tevékenységét, illetve munkájának eredményességét.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 A Képviselő- testület állandó bizottságai ellátnak minden olyan feladat-és hatáskört, amelyet önkormányzati döntés számukra meghatároz. E körben a bizottságok:</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lastRenderedPageBreak/>
        <w:t>a</w:t>
      </w:r>
      <w:proofErr w:type="gramEnd"/>
      <w:r w:rsidRPr="00BF4B4D">
        <w:rPr>
          <w:rFonts w:ascii="Times New Roman" w:hAnsi="Times New Roman" w:cs="Times New Roman"/>
          <w:sz w:val="24"/>
          <w:szCs w:val="24"/>
        </w:rPr>
        <w:t>) döntenek</w:t>
      </w:r>
    </w:p>
    <w:p w:rsidR="00BF4B4D" w:rsidRPr="00BF4B4D" w:rsidRDefault="00BF4B4D" w:rsidP="00BF4B4D">
      <w:pPr>
        <w:rPr>
          <w:rFonts w:ascii="Times New Roman" w:hAnsi="Times New Roman" w:cs="Times New Roman"/>
          <w:sz w:val="24"/>
          <w:szCs w:val="24"/>
        </w:rPr>
      </w:pPr>
      <w:proofErr w:type="spellStart"/>
      <w:r w:rsidRPr="00BF4B4D">
        <w:rPr>
          <w:rFonts w:ascii="Times New Roman" w:hAnsi="Times New Roman" w:cs="Times New Roman"/>
          <w:sz w:val="24"/>
          <w:szCs w:val="24"/>
        </w:rPr>
        <w:t>aa</w:t>
      </w:r>
      <w:proofErr w:type="spellEnd"/>
      <w:r w:rsidRPr="00BF4B4D">
        <w:rPr>
          <w:rFonts w:ascii="Times New Roman" w:hAnsi="Times New Roman" w:cs="Times New Roman"/>
          <w:sz w:val="24"/>
          <w:szCs w:val="24"/>
        </w:rPr>
        <w:t>) a Képviselő- testület által részére átruházott hatáskörökben,</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ab</w:t>
      </w:r>
      <w:proofErr w:type="gramEnd"/>
      <w:r w:rsidRPr="00BF4B4D">
        <w:rPr>
          <w:rFonts w:ascii="Times New Roman" w:hAnsi="Times New Roman" w:cs="Times New Roman"/>
          <w:sz w:val="24"/>
          <w:szCs w:val="24"/>
        </w:rPr>
        <w:t>) az éves munkatervükről,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b) előkészítik</w:t>
      </w:r>
    </w:p>
    <w:p w:rsidR="00BF4B4D" w:rsidRPr="00BF4B4D" w:rsidRDefault="00BF4B4D" w:rsidP="00BF4B4D">
      <w:pPr>
        <w:rPr>
          <w:rFonts w:ascii="Times New Roman" w:hAnsi="Times New Roman" w:cs="Times New Roman"/>
          <w:sz w:val="24"/>
          <w:szCs w:val="24"/>
        </w:rPr>
      </w:pPr>
      <w:proofErr w:type="spellStart"/>
      <w:r w:rsidRPr="00BF4B4D">
        <w:rPr>
          <w:rFonts w:ascii="Times New Roman" w:hAnsi="Times New Roman" w:cs="Times New Roman"/>
          <w:sz w:val="24"/>
          <w:szCs w:val="24"/>
        </w:rPr>
        <w:t>ba</w:t>
      </w:r>
      <w:proofErr w:type="spellEnd"/>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szakterületüket érintő önkormányzati koncepciót,</w:t>
      </w:r>
    </w:p>
    <w:p w:rsidR="00BF4B4D" w:rsidRPr="00BF4B4D" w:rsidRDefault="00BF4B4D" w:rsidP="00BF4B4D">
      <w:pPr>
        <w:rPr>
          <w:rFonts w:ascii="Times New Roman" w:hAnsi="Times New Roman" w:cs="Times New Roman"/>
          <w:sz w:val="24"/>
          <w:szCs w:val="24"/>
        </w:rPr>
      </w:pPr>
      <w:proofErr w:type="spellStart"/>
      <w:r w:rsidRPr="00BF4B4D">
        <w:rPr>
          <w:rFonts w:ascii="Times New Roman" w:hAnsi="Times New Roman" w:cs="Times New Roman"/>
          <w:sz w:val="24"/>
          <w:szCs w:val="24"/>
        </w:rPr>
        <w:t>bb</w:t>
      </w:r>
      <w:proofErr w:type="spellEnd"/>
      <w:r w:rsidRPr="00BF4B4D">
        <w:rPr>
          <w:rFonts w:ascii="Times New Roman" w:hAnsi="Times New Roman" w:cs="Times New Roman"/>
          <w:sz w:val="24"/>
          <w:szCs w:val="24"/>
        </w:rPr>
        <w:t>) a feladatkörükbe tartozó testületi előterjesztést,</w:t>
      </w:r>
    </w:p>
    <w:p w:rsidR="00BF4B4D" w:rsidRPr="00BF4B4D" w:rsidRDefault="00BF4B4D" w:rsidP="00BF4B4D">
      <w:pPr>
        <w:rPr>
          <w:rFonts w:ascii="Times New Roman" w:hAnsi="Times New Roman" w:cs="Times New Roman"/>
          <w:sz w:val="24"/>
          <w:szCs w:val="24"/>
        </w:rPr>
      </w:pPr>
      <w:proofErr w:type="spellStart"/>
      <w:r w:rsidRPr="00BF4B4D">
        <w:rPr>
          <w:rFonts w:ascii="Times New Roman" w:hAnsi="Times New Roman" w:cs="Times New Roman"/>
          <w:sz w:val="24"/>
          <w:szCs w:val="24"/>
        </w:rPr>
        <w:t>bc</w:t>
      </w:r>
      <w:proofErr w:type="spellEnd"/>
      <w:r w:rsidRPr="00BF4B4D">
        <w:rPr>
          <w:rFonts w:ascii="Times New Roman" w:hAnsi="Times New Roman" w:cs="Times New Roman"/>
          <w:sz w:val="24"/>
          <w:szCs w:val="24"/>
        </w:rPr>
        <w:t>) a hatályos önkormányzati rendeletek feladatkörükbe tartozó szükség szerinti módosítását,</w:t>
      </w:r>
    </w:p>
    <w:p w:rsidR="00BF4B4D" w:rsidRPr="00BF4B4D" w:rsidRDefault="00BF4B4D" w:rsidP="00BF4B4D">
      <w:pPr>
        <w:rPr>
          <w:rFonts w:ascii="Times New Roman" w:hAnsi="Times New Roman" w:cs="Times New Roman"/>
          <w:sz w:val="24"/>
          <w:szCs w:val="24"/>
        </w:rPr>
      </w:pPr>
      <w:proofErr w:type="spellStart"/>
      <w:r w:rsidRPr="00BF4B4D">
        <w:rPr>
          <w:rFonts w:ascii="Times New Roman" w:hAnsi="Times New Roman" w:cs="Times New Roman"/>
          <w:sz w:val="24"/>
          <w:szCs w:val="24"/>
        </w:rPr>
        <w:t>bd</w:t>
      </w:r>
      <w:proofErr w:type="spellEnd"/>
      <w:r w:rsidRPr="00BF4B4D">
        <w:rPr>
          <w:rFonts w:ascii="Times New Roman" w:hAnsi="Times New Roman" w:cs="Times New Roman"/>
          <w:sz w:val="24"/>
          <w:szCs w:val="24"/>
        </w:rPr>
        <w:t>) az önkormányzat felügyelete alatt álló és a bizottság szakterületét érintő gazdasági ellátottságával kapcsolatos testületi döntéseket,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c) a külön önkormányzati rendeletben meghatározott kitüntetések, elismerő címek és díszoklevél odaítélésére és indokolt esetben történő megvonására tesznek javaslatot,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d) véleményezik</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da) a Képviselő- testület elé kerülő előterjesztések feladatkörükbe tartozó kérdéseit,</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db</w:t>
      </w:r>
      <w:proofErr w:type="gramEnd"/>
      <w:r w:rsidRPr="00BF4B4D">
        <w:rPr>
          <w:rFonts w:ascii="Times New Roman" w:hAnsi="Times New Roman" w:cs="Times New Roman"/>
          <w:sz w:val="24"/>
          <w:szCs w:val="24"/>
        </w:rPr>
        <w:t xml:space="preserve">) az önkormányzat éves pénzügyi tervének és költségvetési rendelet-tervezetének szakterületüket érintő részét, </w:t>
      </w:r>
    </w:p>
    <w:p w:rsidR="00BF4B4D" w:rsidRPr="00BF4B4D" w:rsidRDefault="00BF4B4D" w:rsidP="00BF4B4D">
      <w:pPr>
        <w:rPr>
          <w:rFonts w:ascii="Times New Roman" w:hAnsi="Times New Roman" w:cs="Times New Roman"/>
          <w:sz w:val="24"/>
          <w:szCs w:val="24"/>
        </w:rPr>
      </w:pPr>
      <w:proofErr w:type="spellStart"/>
      <w:r w:rsidRPr="00BF4B4D">
        <w:rPr>
          <w:rFonts w:ascii="Times New Roman" w:hAnsi="Times New Roman" w:cs="Times New Roman"/>
          <w:sz w:val="24"/>
          <w:szCs w:val="24"/>
        </w:rPr>
        <w:t>dc</w:t>
      </w:r>
      <w:proofErr w:type="spellEnd"/>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hatályos önkormányzati rendeletek feladatkörükbe tartozó szükség szerinti módosítását</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e</w:t>
      </w:r>
      <w:proofErr w:type="gramEnd"/>
      <w:r w:rsidRPr="00BF4B4D">
        <w:rPr>
          <w:rFonts w:ascii="Times New Roman" w:hAnsi="Times New Roman" w:cs="Times New Roman"/>
          <w:sz w:val="24"/>
          <w:szCs w:val="24"/>
        </w:rPr>
        <w:t>) ellenőrzik</w:t>
      </w:r>
    </w:p>
    <w:p w:rsidR="00BF4B4D" w:rsidRPr="00BF4B4D" w:rsidRDefault="00BF4B4D" w:rsidP="00BF4B4D">
      <w:pPr>
        <w:rPr>
          <w:rFonts w:ascii="Times New Roman" w:hAnsi="Times New Roman" w:cs="Times New Roman"/>
          <w:sz w:val="24"/>
          <w:szCs w:val="24"/>
        </w:rPr>
      </w:pPr>
      <w:proofErr w:type="spellStart"/>
      <w:r w:rsidRPr="00BF4B4D">
        <w:rPr>
          <w:rFonts w:ascii="Times New Roman" w:hAnsi="Times New Roman" w:cs="Times New Roman"/>
          <w:sz w:val="24"/>
          <w:szCs w:val="24"/>
        </w:rPr>
        <w:t>ea</w:t>
      </w:r>
      <w:proofErr w:type="spellEnd"/>
      <w:r w:rsidRPr="00BF4B4D">
        <w:rPr>
          <w:rFonts w:ascii="Times New Roman" w:hAnsi="Times New Roman" w:cs="Times New Roman"/>
          <w:sz w:val="24"/>
          <w:szCs w:val="24"/>
        </w:rPr>
        <w:t>) a Képviselő- testület és a bizottság döntéseinek végrehajtását,</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f</w:t>
      </w:r>
      <w:proofErr w:type="gramEnd"/>
      <w:r w:rsidRPr="00BF4B4D">
        <w:rPr>
          <w:rFonts w:ascii="Times New Roman" w:hAnsi="Times New Roman" w:cs="Times New Roman"/>
          <w:sz w:val="24"/>
          <w:szCs w:val="24"/>
        </w:rPr>
        <w:t>) beszámolnak éves tevékenységükről,</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g</w:t>
      </w:r>
      <w:proofErr w:type="gramEnd"/>
      <w:r w:rsidRPr="00BF4B4D">
        <w:rPr>
          <w:rFonts w:ascii="Times New Roman" w:hAnsi="Times New Roman" w:cs="Times New Roman"/>
          <w:sz w:val="24"/>
          <w:szCs w:val="24"/>
        </w:rPr>
        <w:t>) kezdeményezik a  szakterületéhez tartozó önkormányzati rendeletek szükség szerinti módosítását.</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53.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 A bizottságok </w:t>
      </w:r>
      <w:proofErr w:type="gramStart"/>
      <w:r w:rsidRPr="00BF4B4D">
        <w:rPr>
          <w:rFonts w:ascii="Times New Roman" w:hAnsi="Times New Roman" w:cs="Times New Roman"/>
          <w:sz w:val="24"/>
          <w:szCs w:val="24"/>
        </w:rPr>
        <w:t>a  működési</w:t>
      </w:r>
      <w:proofErr w:type="gramEnd"/>
      <w:r w:rsidRPr="00BF4B4D">
        <w:rPr>
          <w:rFonts w:ascii="Times New Roman" w:hAnsi="Times New Roman" w:cs="Times New Roman"/>
          <w:sz w:val="24"/>
          <w:szCs w:val="24"/>
        </w:rPr>
        <w:t xml:space="preserve"> szabályait tartalmazó ügyrendjüket–a rendelet keretei között –maguk állapítja meg. A bizottsági ügyrendet a bizottság megalakulását követő 30 napon belül a jegyzőnek meg kell küldeni. Az ügyrendjét az érintett bizottságnak folyamatosan felül kell vizsgálnia, figyelemmel a rendelet és a jogszabályok változásaira.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 A Képviselő- testület működésére vonatkozó szabályokat a napirendről való levételnél azzal az eltéréssel kell alkalmazni, hogy a levételt a bizottság elnöke vagy társelnöke </w:t>
      </w:r>
      <w:r w:rsidRPr="00BF4B4D">
        <w:rPr>
          <w:rFonts w:ascii="Times New Roman" w:hAnsi="Times New Roman" w:cs="Times New Roman"/>
          <w:sz w:val="24"/>
          <w:szCs w:val="24"/>
        </w:rPr>
        <w:lastRenderedPageBreak/>
        <w:t>kezdeményezheti, továbbá elnapolás és vita lezárása esetén azzal az eltéréssel, hogy az elnapolásra és vita lezárására a bizottság bármely tagja javaslatot tehet.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(3) A Bizottság a képviselő- testületi döntésre előkészítési, beszámolási hatáskörébe és feladatkörébe tartozó kérdésekben előterjesztés benyújtására –a benyújtásra jogosultakon </w:t>
      </w:r>
      <w:proofErr w:type="gramStart"/>
      <w:r w:rsidRPr="00BF4B4D">
        <w:rPr>
          <w:rFonts w:ascii="Times New Roman" w:hAnsi="Times New Roman" w:cs="Times New Roman"/>
          <w:sz w:val="24"/>
          <w:szCs w:val="24"/>
        </w:rPr>
        <w:t>túl  a</w:t>
      </w:r>
      <w:proofErr w:type="gramEnd"/>
      <w:r w:rsidRPr="00BF4B4D">
        <w:rPr>
          <w:rFonts w:ascii="Times New Roman" w:hAnsi="Times New Roman" w:cs="Times New Roman"/>
          <w:sz w:val="24"/>
          <w:szCs w:val="24"/>
        </w:rPr>
        <w:t xml:space="preserve"> bizottsági elnök is jogosult.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(4) A bizottság üléseit az elnök –az ülést megelőzően legalább három nappal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–írásban hívja össze.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(5) A meghívót a hivatalos hirdetőtáblára is el kell helyezni.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6) A települési nemzetiségi önkormányzat elnöke, </w:t>
      </w:r>
      <w:proofErr w:type="gramStart"/>
      <w:r w:rsidRPr="00BF4B4D">
        <w:rPr>
          <w:rFonts w:ascii="Times New Roman" w:hAnsi="Times New Roman" w:cs="Times New Roman"/>
          <w:sz w:val="24"/>
          <w:szCs w:val="24"/>
        </w:rPr>
        <w:t>a  közös</w:t>
      </w:r>
      <w:proofErr w:type="gramEnd"/>
      <w:r w:rsidRPr="00BF4B4D">
        <w:rPr>
          <w:rFonts w:ascii="Times New Roman" w:hAnsi="Times New Roman" w:cs="Times New Roman"/>
          <w:sz w:val="24"/>
          <w:szCs w:val="24"/>
        </w:rPr>
        <w:t xml:space="preserve"> hivatal jegyzője </w:t>
      </w:r>
      <w:proofErr w:type="spellStart"/>
      <w:r w:rsidRPr="00BF4B4D">
        <w:rPr>
          <w:rFonts w:ascii="Times New Roman" w:hAnsi="Times New Roman" w:cs="Times New Roman"/>
          <w:sz w:val="24"/>
          <w:szCs w:val="24"/>
        </w:rPr>
        <w:t>-vagy</w:t>
      </w:r>
      <w:proofErr w:type="spellEnd"/>
      <w:r w:rsidRPr="00BF4B4D">
        <w:rPr>
          <w:rFonts w:ascii="Times New Roman" w:hAnsi="Times New Roman" w:cs="Times New Roman"/>
          <w:sz w:val="24"/>
          <w:szCs w:val="24"/>
        </w:rPr>
        <w:t xml:space="preserve"> az általa megbízott személy </w:t>
      </w:r>
      <w:proofErr w:type="spellStart"/>
      <w:r w:rsidRPr="00BF4B4D">
        <w:rPr>
          <w:rFonts w:ascii="Times New Roman" w:hAnsi="Times New Roman" w:cs="Times New Roman"/>
          <w:sz w:val="24"/>
          <w:szCs w:val="24"/>
        </w:rPr>
        <w:t>-tanácskozási</w:t>
      </w:r>
      <w:proofErr w:type="spellEnd"/>
      <w:r w:rsidRPr="00BF4B4D">
        <w:rPr>
          <w:rFonts w:ascii="Times New Roman" w:hAnsi="Times New Roman" w:cs="Times New Roman"/>
          <w:sz w:val="24"/>
          <w:szCs w:val="24"/>
        </w:rPr>
        <w:t xml:space="preserve"> joggal vesz részt a bizottság ülésén.</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(7) A bizottság határozatot hoz.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 A bizottság működéséhez szükséges tárgyi és személyi feltételeket a jegyző biztosítja.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(9) A bizottság munkacsoportot vagy szakértői testületet hozhat létre</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54.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 A bizottság elnöke:</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)összehívja és vezeti a bizottság üléseit,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b</w:t>
      </w:r>
      <w:proofErr w:type="gramStart"/>
      <w:r w:rsidRPr="00BF4B4D">
        <w:rPr>
          <w:rFonts w:ascii="Times New Roman" w:hAnsi="Times New Roman" w:cs="Times New Roman"/>
          <w:sz w:val="24"/>
          <w:szCs w:val="24"/>
        </w:rPr>
        <w:t>)kiadmányozza</w:t>
      </w:r>
      <w:proofErr w:type="gramEnd"/>
      <w:r w:rsidRPr="00BF4B4D">
        <w:rPr>
          <w:rFonts w:ascii="Times New Roman" w:hAnsi="Times New Roman" w:cs="Times New Roman"/>
          <w:sz w:val="24"/>
          <w:szCs w:val="24"/>
        </w:rPr>
        <w:t xml:space="preserve"> a bizottság döntéseit,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c</w:t>
      </w:r>
      <w:proofErr w:type="gramStart"/>
      <w:r w:rsidRPr="00BF4B4D">
        <w:rPr>
          <w:rFonts w:ascii="Times New Roman" w:hAnsi="Times New Roman" w:cs="Times New Roman"/>
          <w:sz w:val="24"/>
          <w:szCs w:val="24"/>
        </w:rPr>
        <w:t>)ellenőrzi</w:t>
      </w:r>
      <w:proofErr w:type="gramEnd"/>
      <w:r w:rsidRPr="00BF4B4D">
        <w:rPr>
          <w:rFonts w:ascii="Times New Roman" w:hAnsi="Times New Roman" w:cs="Times New Roman"/>
          <w:sz w:val="24"/>
          <w:szCs w:val="24"/>
        </w:rPr>
        <w:t xml:space="preserve"> a bizottság határozatainak végrehajtását,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d</w:t>
      </w:r>
      <w:proofErr w:type="gramStart"/>
      <w:r w:rsidRPr="00BF4B4D">
        <w:rPr>
          <w:rFonts w:ascii="Times New Roman" w:hAnsi="Times New Roman" w:cs="Times New Roman"/>
          <w:sz w:val="24"/>
          <w:szCs w:val="24"/>
        </w:rPr>
        <w:t>)képviseli</w:t>
      </w:r>
      <w:proofErr w:type="gramEnd"/>
      <w:r w:rsidRPr="00BF4B4D">
        <w:rPr>
          <w:rFonts w:ascii="Times New Roman" w:hAnsi="Times New Roman" w:cs="Times New Roman"/>
          <w:sz w:val="24"/>
          <w:szCs w:val="24"/>
        </w:rPr>
        <w:t xml:space="preserve"> a bizottságot,</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e</w:t>
      </w:r>
      <w:proofErr w:type="gramEnd"/>
      <w:r w:rsidRPr="00BF4B4D">
        <w:rPr>
          <w:rFonts w:ascii="Times New Roman" w:hAnsi="Times New Roman" w:cs="Times New Roman"/>
          <w:sz w:val="24"/>
          <w:szCs w:val="24"/>
        </w:rPr>
        <w:t>)a bizottsági ülések között munkakapcsolatot tart fenn a Böhönyei Közös Önkormányzati Hivatal tárgy szerint i ügyintézőivel   és az intézményvezetőkkel.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 A bizottság elnökének helyettesítésére a Képviselő- testület társelnököt választhat.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Helyettesítés esetén a társelnököt a bizottság elnökével azonos jogok illetik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55.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A bizottság tagja:</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)részt vesz a bizottság ülésein,</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b</w:t>
      </w:r>
      <w:proofErr w:type="gramStart"/>
      <w:r w:rsidRPr="00BF4B4D">
        <w:rPr>
          <w:rFonts w:ascii="Times New Roman" w:hAnsi="Times New Roman" w:cs="Times New Roman"/>
          <w:sz w:val="24"/>
          <w:szCs w:val="24"/>
        </w:rPr>
        <w:t>)részt</w:t>
      </w:r>
      <w:proofErr w:type="gramEnd"/>
      <w:r w:rsidRPr="00BF4B4D">
        <w:rPr>
          <w:rFonts w:ascii="Times New Roman" w:hAnsi="Times New Roman" w:cs="Times New Roman"/>
          <w:sz w:val="24"/>
          <w:szCs w:val="24"/>
        </w:rPr>
        <w:t xml:space="preserve"> vehet a bizottsági döntések előkészítésében,javasolhatja témakörök napirendre tűzését,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c</w:t>
      </w: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bizottság elé kerülő témakörökkel kapcsolatban külső szakértő segítségét kérheti, javasolhatja  az elnöknek a bizottság ülésére való meghívását,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d</w:t>
      </w:r>
      <w:proofErr w:type="gramStart"/>
      <w:r w:rsidRPr="00BF4B4D">
        <w:rPr>
          <w:rFonts w:ascii="Times New Roman" w:hAnsi="Times New Roman" w:cs="Times New Roman"/>
          <w:sz w:val="24"/>
          <w:szCs w:val="24"/>
        </w:rPr>
        <w:t>)az</w:t>
      </w:r>
      <w:proofErr w:type="gramEnd"/>
      <w:r w:rsidRPr="00BF4B4D">
        <w:rPr>
          <w:rFonts w:ascii="Times New Roman" w:hAnsi="Times New Roman" w:cs="Times New Roman"/>
          <w:sz w:val="24"/>
          <w:szCs w:val="24"/>
        </w:rPr>
        <w:t xml:space="preserve"> elnök megbízása alapján képviselheti a bizottságot.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56.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 A bizottság elnökének és tagjának megbízatása megszűnik: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lemondással,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b) a képviselői mandátum megszűnésével,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c) a Képviselő- testület megbízatásának megszűnésével,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d) az összeférhetetlenség kimondásával,</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e</w:t>
      </w:r>
      <w:proofErr w:type="gramEnd"/>
      <w:r w:rsidRPr="00BF4B4D">
        <w:rPr>
          <w:rFonts w:ascii="Times New Roman" w:hAnsi="Times New Roman" w:cs="Times New Roman"/>
          <w:sz w:val="24"/>
          <w:szCs w:val="24"/>
        </w:rPr>
        <w:t>) visszahívással.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 A bizottsági elnöki tisztség vagy bizottsági tagság megszűnése esetén, a polgármester tesz javaslatot az új tag </w:t>
      </w:r>
      <w:proofErr w:type="gramStart"/>
      <w:r w:rsidRPr="00BF4B4D">
        <w:rPr>
          <w:rFonts w:ascii="Times New Roman" w:hAnsi="Times New Roman" w:cs="Times New Roman"/>
          <w:sz w:val="24"/>
          <w:szCs w:val="24"/>
        </w:rPr>
        <w:t>megválasztására .</w:t>
      </w:r>
      <w:proofErr w:type="gramEnd"/>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39. AZ IDEIGLENES BIZOTTSÁG</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57.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 A Képviselő- testület meghatározott feladat ellátására, javaslat kidolgozására bármely képviselő javaslatára, a polgármester előterjesztése alapján ideiglenes bizottságot választhat.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 Az ideiglenes bizottság feladatát, megbízatásának terjedelmét, elnevezését, tagjainak számát a Képviselő- testület a bizottság felállításakor határozza meg.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 Az ideiglenes bizottság elnökének, tagjainak megválasztására, a bizottság működésére és megszűnésére az állandó bizottságokra vonatkozó szabályokat kell alkalmazni a rendelet vagy a Képviselő- testület eltérő rendelkezése hiányában.</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40. A BÖHÖNYEI KÖZÖS ÖNKORMÁNYZATI HIVATAL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58.§</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 A képviselő-testület a hatáskörébe tartozó önkormányzati ügyek előkészítésére, </w:t>
      </w:r>
      <w:proofErr w:type="gramStart"/>
      <w:r w:rsidRPr="00BF4B4D">
        <w:rPr>
          <w:rFonts w:ascii="Times New Roman" w:hAnsi="Times New Roman" w:cs="Times New Roman"/>
          <w:sz w:val="24"/>
          <w:szCs w:val="24"/>
        </w:rPr>
        <w:t>az              önkormányzati</w:t>
      </w:r>
      <w:proofErr w:type="gramEnd"/>
      <w:r w:rsidRPr="00BF4B4D">
        <w:rPr>
          <w:rFonts w:ascii="Times New Roman" w:hAnsi="Times New Roman" w:cs="Times New Roman"/>
          <w:sz w:val="24"/>
          <w:szCs w:val="24"/>
        </w:rPr>
        <w:t xml:space="preserve"> döntések végrehajtására, a testületek működésével kapcsolatos adminisztratív feladatok és a jogszabályokban előírt államigazgatási feladatok ellátására Nemeskisfalud, Szenyér Községek képviselő-testületeivel közös hivatalt hoz  létre.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A hivatal elnevezése</w:t>
      </w:r>
      <w:proofErr w:type="gramStart"/>
      <w:r w:rsidRPr="00BF4B4D">
        <w:rPr>
          <w:rFonts w:ascii="Times New Roman" w:hAnsi="Times New Roman" w:cs="Times New Roman"/>
          <w:sz w:val="24"/>
          <w:szCs w:val="24"/>
        </w:rPr>
        <w:t>:Böhönyei</w:t>
      </w:r>
      <w:proofErr w:type="gramEnd"/>
      <w:r w:rsidRPr="00BF4B4D">
        <w:rPr>
          <w:rFonts w:ascii="Times New Roman" w:hAnsi="Times New Roman" w:cs="Times New Roman"/>
          <w:sz w:val="24"/>
          <w:szCs w:val="24"/>
        </w:rPr>
        <w:t xml:space="preserve"> Közös Önkormányzati Hivatal Székhelye: 87l9 Böhönye, Fő u.26.Telefon: 85/ 522-004, fax: 85/ 522-005, e-mail: </w:t>
      </w:r>
      <w:proofErr w:type="spellStart"/>
      <w:r w:rsidRPr="00BF4B4D">
        <w:rPr>
          <w:rFonts w:ascii="Times New Roman" w:hAnsi="Times New Roman" w:cs="Times New Roman"/>
          <w:sz w:val="24"/>
          <w:szCs w:val="24"/>
        </w:rPr>
        <w:t>bohonye</w:t>
      </w:r>
      <w:proofErr w:type="spellEnd"/>
      <w:r w:rsidRPr="00BF4B4D">
        <w:rPr>
          <w:rFonts w:ascii="Times New Roman" w:hAnsi="Times New Roman" w:cs="Times New Roman"/>
          <w:sz w:val="24"/>
          <w:szCs w:val="24"/>
        </w:rPr>
        <w:t xml:space="preserve">@somogy.hu; </w:t>
      </w:r>
      <w:proofErr w:type="spellStart"/>
      <w:r w:rsidRPr="00BF4B4D">
        <w:rPr>
          <w:rFonts w:ascii="Times New Roman" w:hAnsi="Times New Roman" w:cs="Times New Roman"/>
          <w:sz w:val="24"/>
          <w:szCs w:val="24"/>
        </w:rPr>
        <w:t>jegyzo.bohonye</w:t>
      </w:r>
      <w:proofErr w:type="spellEnd"/>
      <w:r w:rsidRPr="00BF4B4D">
        <w:rPr>
          <w:rFonts w:ascii="Times New Roman" w:hAnsi="Times New Roman" w:cs="Times New Roman"/>
          <w:sz w:val="24"/>
          <w:szCs w:val="24"/>
        </w:rPr>
        <w:t>@t-online.hu,</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 A Közös Hivatal létszámát, belső szervezeti felépítését, működésének részletes feladat- és hatásköreit a közös hivatalt létrehozó </w:t>
      </w:r>
      <w:proofErr w:type="gramStart"/>
      <w:r w:rsidRPr="00BF4B4D">
        <w:rPr>
          <w:rFonts w:ascii="Times New Roman" w:hAnsi="Times New Roman" w:cs="Times New Roman"/>
          <w:sz w:val="24"/>
          <w:szCs w:val="24"/>
        </w:rPr>
        <w:t>megállapodás  rögzíti</w:t>
      </w:r>
      <w:proofErr w:type="gramEnd"/>
      <w:r w:rsidRPr="00BF4B4D">
        <w:rPr>
          <w:rFonts w:ascii="Times New Roman" w:hAnsi="Times New Roman" w:cs="Times New Roman"/>
          <w:sz w:val="24"/>
          <w:szCs w:val="24"/>
        </w:rPr>
        <w: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(3) A Közös hivatal működését a Közös Hivatali SZMSZ-e alapján végzi, </w:t>
      </w:r>
      <w:proofErr w:type="gramStart"/>
      <w:r w:rsidRPr="00BF4B4D">
        <w:rPr>
          <w:rFonts w:ascii="Times New Roman" w:hAnsi="Times New Roman" w:cs="Times New Roman"/>
          <w:sz w:val="24"/>
          <w:szCs w:val="24"/>
        </w:rPr>
        <w:t>melyet  jegyző</w:t>
      </w:r>
      <w:proofErr w:type="gramEnd"/>
      <w:r w:rsidRPr="00BF4B4D">
        <w:rPr>
          <w:rFonts w:ascii="Times New Roman" w:hAnsi="Times New Roman" w:cs="Times New Roman"/>
          <w:sz w:val="24"/>
          <w:szCs w:val="24"/>
        </w:rPr>
        <w:t xml:space="preserve"> készít el és terjeszti jóváhagyásra a képviselő-testületek elé jóváhagyásra .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(4)  A KÖZÖS HIVATALT létrehozó képviselő-testületek együttes ülésén és településenkénti külön ülésén is dönthet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b) </w:t>
      </w: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közös hivatal SZMSZ-ének  jóváhagyásáról, módosításáról.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c) </w:t>
      </w: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közös hivatal  működéséről szóló beszámoló elfogadásáról.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d) </w:t>
      </w: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közös hivatal költségvetéséről és zárszámadásáról.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(5) A közös hivatalt vezető jegyző tekintetében az egyéb munkáltatói jogok közül </w:t>
      </w: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illetményemelés jutalom elismerésre felterjesztés közös hivatalt létrehozó önkormányzatok polgármesterei a  </w:t>
      </w:r>
      <w:proofErr w:type="spellStart"/>
      <w:r w:rsidRPr="00BF4B4D">
        <w:rPr>
          <w:rFonts w:ascii="Times New Roman" w:hAnsi="Times New Roman" w:cs="Times New Roman"/>
          <w:sz w:val="24"/>
          <w:szCs w:val="24"/>
        </w:rPr>
        <w:t>Mötv</w:t>
      </w:r>
      <w:proofErr w:type="spellEnd"/>
      <w:r w:rsidRPr="00BF4B4D">
        <w:rPr>
          <w:rFonts w:ascii="Times New Roman" w:hAnsi="Times New Roman" w:cs="Times New Roman"/>
          <w:sz w:val="24"/>
          <w:szCs w:val="24"/>
        </w:rPr>
        <w:t xml:space="preserve"> 83.§ b. </w:t>
      </w:r>
      <w:proofErr w:type="gramStart"/>
      <w:r w:rsidRPr="00BF4B4D">
        <w:rPr>
          <w:rFonts w:ascii="Times New Roman" w:hAnsi="Times New Roman" w:cs="Times New Roman"/>
          <w:sz w:val="24"/>
          <w:szCs w:val="24"/>
        </w:rPr>
        <w:t>pontja</w:t>
      </w:r>
      <w:proofErr w:type="gramEnd"/>
      <w:r w:rsidRPr="00BF4B4D">
        <w:rPr>
          <w:rFonts w:ascii="Times New Roman" w:hAnsi="Times New Roman" w:cs="Times New Roman"/>
          <w:sz w:val="24"/>
          <w:szCs w:val="24"/>
        </w:rPr>
        <w:t xml:space="preserve"> szerinti többségi döntéssel  együttesen gyakorolják , az előzőeken kívül nem említett  egyéb munkáltatói jogkört /szabadság engedélyezések, kiküldetés, stb./ a közös hivatal székhelyének polgármestere gyakorolja.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3) A jegyző az önkormányzat és az önkormányzati költségvetési szervek belső ellenőrzéséről szóló jogszabályokban előírt feladatait Marcali többcélú társulás útján látja el.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41. A TÁRSULÁSOK</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59.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(1)Az önkormányzat társulásaira a Mötv.87.§-95. § </w:t>
      </w:r>
      <w:proofErr w:type="spellStart"/>
      <w:r w:rsidRPr="00BF4B4D">
        <w:rPr>
          <w:rFonts w:ascii="Times New Roman" w:hAnsi="Times New Roman" w:cs="Times New Roman"/>
          <w:sz w:val="24"/>
          <w:szCs w:val="24"/>
        </w:rPr>
        <w:t>-ig</w:t>
      </w:r>
      <w:proofErr w:type="spellEnd"/>
      <w:r w:rsidRPr="00BF4B4D">
        <w:rPr>
          <w:rFonts w:ascii="Times New Roman" w:hAnsi="Times New Roman" w:cs="Times New Roman"/>
          <w:sz w:val="24"/>
          <w:szCs w:val="24"/>
        </w:rPr>
        <w:t xml:space="preserve"> terjedő szabályait kell alkalmazni.</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 </w:t>
      </w:r>
      <w:proofErr w:type="gramStart"/>
      <w:r w:rsidRPr="00BF4B4D">
        <w:rPr>
          <w:rFonts w:ascii="Times New Roman" w:hAnsi="Times New Roman" w:cs="Times New Roman"/>
          <w:sz w:val="24"/>
          <w:szCs w:val="24"/>
        </w:rPr>
        <w:t>A  társulás</w:t>
      </w:r>
      <w:proofErr w:type="gramEnd"/>
      <w:r w:rsidRPr="00BF4B4D">
        <w:rPr>
          <w:rFonts w:ascii="Times New Roman" w:hAnsi="Times New Roman" w:cs="Times New Roman"/>
          <w:sz w:val="24"/>
          <w:szCs w:val="24"/>
        </w:rPr>
        <w:t xml:space="preserve"> vagy a közös hivatalt fenntartó önkormányzatok képviselő- testületei   valamennyi tag döntését igénylő, a társulás, a közös hivatal  működését, valamint az általa ellátott feladat- és hatásköröket érintő döntések meghozatala céljából együttes képviselő-testületi ülést tarthatnak.</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 Az együttes képviselő-testületi ülés tartását </w:t>
      </w:r>
      <w:proofErr w:type="gramStart"/>
      <w:r w:rsidRPr="00BF4B4D">
        <w:rPr>
          <w:rFonts w:ascii="Times New Roman" w:hAnsi="Times New Roman" w:cs="Times New Roman"/>
          <w:sz w:val="24"/>
          <w:szCs w:val="24"/>
        </w:rPr>
        <w:t>a  társulás</w:t>
      </w:r>
      <w:proofErr w:type="gramEnd"/>
      <w:r w:rsidRPr="00BF4B4D">
        <w:rPr>
          <w:rFonts w:ascii="Times New Roman" w:hAnsi="Times New Roman" w:cs="Times New Roman"/>
          <w:sz w:val="24"/>
          <w:szCs w:val="24"/>
        </w:rPr>
        <w:t xml:space="preserve"> társulási tanácsa illetve a közös hivatalt fenntartó bármely község polgármestere kezdeményezi.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 Az együttes képviselő-testületi ülést a képviselő-testületek Szervezeti és Működési Szabályzataiban meghatározottak szerint a települések polgármesterei hívják össze.</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 xml:space="preserve">(4) Az együttes képviselő-testületi ülést a társulás illetve a közös hivatal székhelye </w:t>
      </w:r>
      <w:proofErr w:type="gramStart"/>
      <w:r w:rsidRPr="00BF4B4D">
        <w:rPr>
          <w:rFonts w:ascii="Times New Roman" w:hAnsi="Times New Roman" w:cs="Times New Roman"/>
          <w:sz w:val="24"/>
          <w:szCs w:val="24"/>
        </w:rPr>
        <w:t>szerinti  polgármester</w:t>
      </w:r>
      <w:proofErr w:type="gramEnd"/>
      <w:r w:rsidRPr="00BF4B4D">
        <w:rPr>
          <w:rFonts w:ascii="Times New Roman" w:hAnsi="Times New Roman" w:cs="Times New Roman"/>
          <w:sz w:val="24"/>
          <w:szCs w:val="24"/>
        </w:rPr>
        <w:t xml:space="preserve"> nyitja meg, állapítja meg a határozatképességet, vezeti az ülést, adja meg a szót, tartja fenn a  rendet és ismerteti a határozati javaslatot a szavazást megelőzően.</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(5) Az együttes ülésen a képviselő-testületek külön-külön szavaznak és hoznak határozatot a saját szervezeti és működési szabályzatukban foglalt szavazati arányok szerint. A szavazás eredményét a képviselő-testületek polgármesterei ismertetik a jegyzőkönyv számára.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(6) Az együttes ülésről egy jegyzőkönyv készül, amelyet az ülés helyszínét biztosító önkormányzat jegyzőjének kötelessége elkészíteni, úgy, hogy a képviselő-testület által hozott határozatokat külön, a tanácskozás lényegét valamennyi képviselő-testület tagja által elhangzott hozzászólást rögzítve tartalmazza. A jegyzőkönyv felterjesztése is e jegyző kötelessége. A jegyzőkönyvet valamennyi önkormányzat polgármestere és jegyzője aláírja.</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VI. FEJEZET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A NEMZETISÉGI ÖNKORMÁNYZATOKKAL KAPCSOLATOS SZABÁLYOK</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42.</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A NEMZETISÉGI ÖNKORMÁNYZATOK MŰKÖDÉSI FELTÉTELEINEK BIZTOSÍTÁSA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60.§</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Az önkormányzat együttműködési megállapodás alapján, az abban rögzített feltételek szerint ingyenesen biztosítja a települési nemzetiségi önkormányzatok részére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w:t>
      </w:r>
      <w:proofErr w:type="spellStart"/>
      <w:r w:rsidRPr="00BF4B4D">
        <w:rPr>
          <w:rFonts w:ascii="Times New Roman" w:hAnsi="Times New Roman" w:cs="Times New Roman"/>
          <w:sz w:val="24"/>
          <w:szCs w:val="24"/>
        </w:rPr>
        <w:t>a</w:t>
      </w:r>
      <w:proofErr w:type="spellEnd"/>
      <w:r w:rsidRPr="00BF4B4D">
        <w:rPr>
          <w:rFonts w:ascii="Times New Roman" w:hAnsi="Times New Roman" w:cs="Times New Roman"/>
          <w:sz w:val="24"/>
          <w:szCs w:val="24"/>
        </w:rPr>
        <w:t xml:space="preserve"> helyiséghasználatot, és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b) </w:t>
      </w:r>
      <w:proofErr w:type="gramStart"/>
      <w:r w:rsidRPr="00BF4B4D">
        <w:rPr>
          <w:rFonts w:ascii="Times New Roman" w:hAnsi="Times New Roman" w:cs="Times New Roman"/>
          <w:sz w:val="24"/>
          <w:szCs w:val="24"/>
        </w:rPr>
        <w:t>a  Hivatal</w:t>
      </w:r>
      <w:proofErr w:type="gramEnd"/>
      <w:r w:rsidRPr="00BF4B4D">
        <w:rPr>
          <w:rFonts w:ascii="Times New Roman" w:hAnsi="Times New Roman" w:cs="Times New Roman"/>
          <w:sz w:val="24"/>
          <w:szCs w:val="24"/>
        </w:rPr>
        <w:t xml:space="preserve"> közreműködésével</w:t>
      </w:r>
    </w:p>
    <w:p w:rsidR="00BF4B4D" w:rsidRPr="00BF4B4D" w:rsidRDefault="00BF4B4D" w:rsidP="00BF4B4D">
      <w:pPr>
        <w:rPr>
          <w:rFonts w:ascii="Times New Roman" w:hAnsi="Times New Roman" w:cs="Times New Roman"/>
          <w:sz w:val="24"/>
          <w:szCs w:val="24"/>
        </w:rPr>
      </w:pPr>
      <w:proofErr w:type="spellStart"/>
      <w:r w:rsidRPr="00BF4B4D">
        <w:rPr>
          <w:rFonts w:ascii="Times New Roman" w:hAnsi="Times New Roman" w:cs="Times New Roman"/>
          <w:sz w:val="24"/>
          <w:szCs w:val="24"/>
        </w:rPr>
        <w:t>ba</w:t>
      </w:r>
      <w:proofErr w:type="spellEnd"/>
      <w:r w:rsidRPr="00BF4B4D">
        <w:rPr>
          <w:rFonts w:ascii="Times New Roman" w:hAnsi="Times New Roman" w:cs="Times New Roman"/>
          <w:sz w:val="24"/>
          <w:szCs w:val="24"/>
        </w:rPr>
        <w:t xml:space="preserve">) a testületi működéssel, a testületi és tisztségviselői döntések előkészítésével, végrehajtásával, valamint </w:t>
      </w:r>
    </w:p>
    <w:p w:rsidR="00BF4B4D" w:rsidRPr="00BF4B4D" w:rsidRDefault="00BF4B4D" w:rsidP="00BF4B4D">
      <w:pPr>
        <w:rPr>
          <w:rFonts w:ascii="Times New Roman" w:hAnsi="Times New Roman" w:cs="Times New Roman"/>
          <w:sz w:val="24"/>
          <w:szCs w:val="24"/>
        </w:rPr>
      </w:pPr>
      <w:proofErr w:type="spellStart"/>
      <w:r w:rsidRPr="00BF4B4D">
        <w:rPr>
          <w:rFonts w:ascii="Times New Roman" w:hAnsi="Times New Roman" w:cs="Times New Roman"/>
          <w:sz w:val="24"/>
          <w:szCs w:val="24"/>
        </w:rPr>
        <w:t>bb</w:t>
      </w:r>
      <w:proofErr w:type="spellEnd"/>
      <w:r w:rsidRPr="00BF4B4D">
        <w:rPr>
          <w:rFonts w:ascii="Times New Roman" w:hAnsi="Times New Roman" w:cs="Times New Roman"/>
          <w:sz w:val="24"/>
          <w:szCs w:val="24"/>
        </w:rPr>
        <w:t xml:space="preserve">) a gazdálkodással kapcsolatos nyilvántartási és adminisztratív feladatok ellátásához szükséges személyi és tárgyi </w:t>
      </w:r>
      <w:proofErr w:type="gramStart"/>
      <w:r w:rsidRPr="00BF4B4D">
        <w:rPr>
          <w:rFonts w:ascii="Times New Roman" w:hAnsi="Times New Roman" w:cs="Times New Roman"/>
          <w:sz w:val="24"/>
          <w:szCs w:val="24"/>
        </w:rPr>
        <w:t>feltételeket .</w:t>
      </w:r>
      <w:proofErr w:type="gramEnd"/>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 xml:space="preserve">36.EGYÜTTMŰKÖDÉS </w:t>
      </w: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NEMZETISÉGI ÖNKORMÁNYZATOKKAL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61.§</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Kölcsönösen tájékoztatják egymást az önkormányzataik aktuális és tervezett feladatairól</w:t>
      </w:r>
      <w:proofErr w:type="gramStart"/>
      <w:r w:rsidRPr="00BF4B4D">
        <w:rPr>
          <w:rFonts w:ascii="Times New Roman" w:hAnsi="Times New Roman" w:cs="Times New Roman"/>
          <w:sz w:val="24"/>
          <w:szCs w:val="24"/>
        </w:rPr>
        <w:t>.,</w:t>
      </w:r>
      <w:proofErr w:type="gramEnd"/>
      <w:r w:rsidRPr="00BF4B4D">
        <w:rPr>
          <w:rFonts w:ascii="Times New Roman" w:hAnsi="Times New Roman" w:cs="Times New Roman"/>
          <w:sz w:val="24"/>
          <w:szCs w:val="24"/>
        </w:rPr>
        <w:t xml:space="preserve"> együttműködnek a település lakossága jobb és magasabb színvonalú ellátása érdekében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VI. FEJEZET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HELYI NÉPSZAVAZÁS és NÉPI KEZDEMÉNYEZÉS</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37. HELYI NÉPSZAVAZÁS</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62.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 A helyi népszavazást a polgármesternél a törvényben meghatározottakon túl kezdeményezheti a választópolgárok legalább 10 százaléka.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 A Képviselő- testület köteles kitűzni a helyi népszavazást, ha azt a választópolgárok legalább 25 százaléka kezdeményezte.</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38. NÉPI KEZDEMÉNYEZÉS</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63.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(1) A népi kezdeményezés polgármesterhez történő benyújtásához a választópolgárok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legalább</w:t>
      </w:r>
      <w:proofErr w:type="gramEnd"/>
      <w:r w:rsidRPr="00BF4B4D">
        <w:rPr>
          <w:rFonts w:ascii="Times New Roman" w:hAnsi="Times New Roman" w:cs="Times New Roman"/>
          <w:sz w:val="24"/>
          <w:szCs w:val="24"/>
        </w:rPr>
        <w:t xml:space="preserve"> 5 százalékának írásbeli indítványa szükséges.</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 A népi kezdeményezést a polgármesterhez legkésőbb a Képviselő- testület ülését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megelőző</w:t>
      </w:r>
      <w:proofErr w:type="gramEnd"/>
      <w:r w:rsidRPr="00BF4B4D">
        <w:rPr>
          <w:rFonts w:ascii="Times New Roman" w:hAnsi="Times New Roman" w:cs="Times New Roman"/>
          <w:sz w:val="24"/>
          <w:szCs w:val="24"/>
        </w:rPr>
        <w:t xml:space="preserve"> 2. napon kell benyújtani.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 A Képviselő- testületköteles megtárgyalni azt a népi kezdeményezést, amelyet a választópolgárok legalább 10 százaléka indítványozott</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VII. fejezet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LAKOSSÁGI EGYÜTTMŰKÖDÉS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38. EGYÜTTMŰKÖDÉS </w:t>
      </w: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LAKOSSÁG ÖNSZERVEZŐDŐ KÖZÖSSÉGEIVEL</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64. §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 xml:space="preserve">Együttműködés célja és keretei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(1)Az Önkormányzat Képviselőtestülete együttműködik a lakosság önszerveződő közösségeivel tevékenységük, feladataik körében.</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Az együttműködés célja és rendeltetése:</w:t>
      </w:r>
    </w:p>
    <w:p w:rsidR="00BF4B4D" w:rsidRPr="00BF4B4D" w:rsidRDefault="00BF4B4D" w:rsidP="00BF4B4D">
      <w:pPr>
        <w:rPr>
          <w:rFonts w:ascii="Times New Roman" w:hAnsi="Times New Roman" w:cs="Times New Roman"/>
          <w:sz w:val="24"/>
          <w:szCs w:val="24"/>
        </w:rPr>
      </w:pPr>
      <w:proofErr w:type="spellStart"/>
      <w:r w:rsidRPr="00BF4B4D">
        <w:rPr>
          <w:rFonts w:ascii="Times New Roman" w:hAnsi="Times New Roman" w:cs="Times New Roman"/>
          <w:sz w:val="24"/>
          <w:szCs w:val="24"/>
        </w:rPr>
        <w:t>-tervek</w:t>
      </w:r>
      <w:proofErr w:type="spellEnd"/>
      <w:r w:rsidRPr="00BF4B4D">
        <w:rPr>
          <w:rFonts w:ascii="Times New Roman" w:hAnsi="Times New Roman" w:cs="Times New Roman"/>
          <w:sz w:val="24"/>
          <w:szCs w:val="24"/>
        </w:rPr>
        <w:t>, fejlesztési koncepciók, programok egyeztetése,</w:t>
      </w:r>
    </w:p>
    <w:p w:rsidR="00BF4B4D" w:rsidRPr="00BF4B4D" w:rsidRDefault="00BF4B4D" w:rsidP="00BF4B4D">
      <w:pPr>
        <w:rPr>
          <w:rFonts w:ascii="Times New Roman" w:hAnsi="Times New Roman" w:cs="Times New Roman"/>
          <w:sz w:val="24"/>
          <w:szCs w:val="24"/>
        </w:rPr>
      </w:pPr>
      <w:proofErr w:type="spellStart"/>
      <w:r w:rsidRPr="00BF4B4D">
        <w:rPr>
          <w:rFonts w:ascii="Times New Roman" w:hAnsi="Times New Roman" w:cs="Times New Roman"/>
          <w:sz w:val="24"/>
          <w:szCs w:val="24"/>
        </w:rPr>
        <w:t>-a</w:t>
      </w:r>
      <w:proofErr w:type="spellEnd"/>
      <w:r w:rsidRPr="00BF4B4D">
        <w:rPr>
          <w:rFonts w:ascii="Times New Roman" w:hAnsi="Times New Roman" w:cs="Times New Roman"/>
          <w:sz w:val="24"/>
          <w:szCs w:val="24"/>
        </w:rPr>
        <w:t xml:space="preserve"> lakossági szükségletek kielégítésére szolgáló beruházási és településfejlesztési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tervek</w:t>
      </w:r>
      <w:proofErr w:type="gramEnd"/>
      <w:r w:rsidRPr="00BF4B4D">
        <w:rPr>
          <w:rFonts w:ascii="Times New Roman" w:hAnsi="Times New Roman" w:cs="Times New Roman"/>
          <w:sz w:val="24"/>
          <w:szCs w:val="24"/>
        </w:rPr>
        <w:t xml:space="preserve"> véleményeztetése,</w:t>
      </w:r>
    </w:p>
    <w:p w:rsidR="00BF4B4D" w:rsidRPr="00BF4B4D" w:rsidRDefault="00BF4B4D" w:rsidP="00BF4B4D">
      <w:pPr>
        <w:rPr>
          <w:rFonts w:ascii="Times New Roman" w:hAnsi="Times New Roman" w:cs="Times New Roman"/>
          <w:sz w:val="24"/>
          <w:szCs w:val="24"/>
        </w:rPr>
      </w:pPr>
      <w:proofErr w:type="spellStart"/>
      <w:r w:rsidRPr="00BF4B4D">
        <w:rPr>
          <w:rFonts w:ascii="Times New Roman" w:hAnsi="Times New Roman" w:cs="Times New Roman"/>
          <w:sz w:val="24"/>
          <w:szCs w:val="24"/>
        </w:rPr>
        <w:t>-rendelettervezetek</w:t>
      </w:r>
      <w:proofErr w:type="spellEnd"/>
      <w:r w:rsidRPr="00BF4B4D">
        <w:rPr>
          <w:rFonts w:ascii="Times New Roman" w:hAnsi="Times New Roman" w:cs="Times New Roman"/>
          <w:sz w:val="24"/>
          <w:szCs w:val="24"/>
        </w:rPr>
        <w:t xml:space="preserve"> véleményeztetése,</w:t>
      </w:r>
    </w:p>
    <w:p w:rsidR="00BF4B4D" w:rsidRPr="00BF4B4D" w:rsidRDefault="00BF4B4D" w:rsidP="00BF4B4D">
      <w:pPr>
        <w:rPr>
          <w:rFonts w:ascii="Times New Roman" w:hAnsi="Times New Roman" w:cs="Times New Roman"/>
          <w:sz w:val="24"/>
          <w:szCs w:val="24"/>
        </w:rPr>
      </w:pPr>
      <w:proofErr w:type="spellStart"/>
      <w:r w:rsidRPr="00BF4B4D">
        <w:rPr>
          <w:rFonts w:ascii="Times New Roman" w:hAnsi="Times New Roman" w:cs="Times New Roman"/>
          <w:sz w:val="24"/>
          <w:szCs w:val="24"/>
        </w:rPr>
        <w:t>-a</w:t>
      </w:r>
      <w:proofErr w:type="spellEnd"/>
      <w:r w:rsidRPr="00BF4B4D">
        <w:rPr>
          <w:rFonts w:ascii="Times New Roman" w:hAnsi="Times New Roman" w:cs="Times New Roman"/>
          <w:sz w:val="24"/>
          <w:szCs w:val="24"/>
        </w:rPr>
        <w:t xml:space="preserve"> lakossági közügyek intézésébe való bevonása.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(2)A képviselő-testület ülésein és a bizottsági üléseken tanácskozási </w:t>
      </w:r>
      <w:proofErr w:type="gramStart"/>
      <w:r w:rsidRPr="00BF4B4D">
        <w:rPr>
          <w:rFonts w:ascii="Times New Roman" w:hAnsi="Times New Roman" w:cs="Times New Roman"/>
          <w:sz w:val="24"/>
          <w:szCs w:val="24"/>
        </w:rPr>
        <w:t>jogot  kell</w:t>
      </w:r>
      <w:proofErr w:type="gramEnd"/>
      <w:r w:rsidRPr="00BF4B4D">
        <w:rPr>
          <w:rFonts w:ascii="Times New Roman" w:hAnsi="Times New Roman" w:cs="Times New Roman"/>
          <w:sz w:val="24"/>
          <w:szCs w:val="24"/>
        </w:rPr>
        <w:t xml:space="preserve"> biztosítani az önszerveződő közösségeknek a tevékenységüket érintő napirendek tárgyalásakor..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 Az állampolgári közösségek, önszerveződő csoportok a tervezett döntésekről a tájékoztatást, az e célból szervezett rendezvényeken pedig véleményt nyilváníthatnak.</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Ezen rendezvényekről a képviselő-testületi tagokat a rendezvény előtt 5 nappal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tájékoztatni</w:t>
      </w:r>
      <w:proofErr w:type="gramEnd"/>
      <w:r w:rsidRPr="00BF4B4D">
        <w:rPr>
          <w:rFonts w:ascii="Times New Roman" w:hAnsi="Times New Roman" w:cs="Times New Roman"/>
          <w:sz w:val="24"/>
          <w:szCs w:val="24"/>
        </w:rPr>
        <w:t xml:space="preserve"> kell. A rendezvényekről a polgármester a soron következő testületi ülésen ad tájékoztatást.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(4)A képviselő-testület </w:t>
      </w:r>
      <w:proofErr w:type="spellStart"/>
      <w:r w:rsidRPr="00BF4B4D">
        <w:rPr>
          <w:rFonts w:ascii="Times New Roman" w:hAnsi="Times New Roman" w:cs="Times New Roman"/>
          <w:sz w:val="24"/>
          <w:szCs w:val="24"/>
        </w:rPr>
        <w:t>-a</w:t>
      </w:r>
      <w:proofErr w:type="spellEnd"/>
      <w:r w:rsidRPr="00BF4B4D">
        <w:rPr>
          <w:rFonts w:ascii="Times New Roman" w:hAnsi="Times New Roman" w:cs="Times New Roman"/>
          <w:sz w:val="24"/>
          <w:szCs w:val="24"/>
        </w:rPr>
        <w:t xml:space="preserve"> költségvetésben meghatározott összeg erejéig anyagilag is támogathatja a lakossági önszerveződő közösségek tevékenységét.</w:t>
      </w:r>
      <w:proofErr w:type="gramStart"/>
      <w:r w:rsidRPr="00BF4B4D">
        <w:rPr>
          <w:rFonts w:ascii="Times New Roman" w:hAnsi="Times New Roman" w:cs="Times New Roman"/>
          <w:sz w:val="24"/>
          <w:szCs w:val="24"/>
        </w:rPr>
        <w:t>(</w:t>
      </w:r>
      <w:proofErr w:type="gramEnd"/>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(5) A képviselő-testület lakossági fórumok szervezésével teremt lehetőséget az állampolgárok és közösségeik számára a helyi ügyekben való részvételre:</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a fontosabb döntések előkészítése során a vélemény nyilvánítására,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a közvetlen tájékoztatásra,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közérdekű bejelentésre vagy javaslattételre.</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(6) Fontosabb lakossági fórumok:</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közmeghallgatás</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falugyűlés</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állampolgári közösségek rendezvényei.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(7)</w:t>
      </w:r>
      <w:r w:rsidRPr="00BF4B4D">
        <w:rPr>
          <w:rFonts w:ascii="Times New Roman" w:hAnsi="Times New Roman" w:cs="Times New Roman"/>
          <w:sz w:val="24"/>
          <w:szCs w:val="24"/>
        </w:rPr>
        <w:tab/>
        <w:t>A lakossággal való élő és szorosabb kapcsolattartást szolgálja az önkormányzattal összefüggő híreknek helyi újságban való megjelentetése, valamint a helyi kábeltévén keresztül történő tájékoztatás.</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65.§</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Az állampolgári közösségek, civil szervezetek, önszerveződő csoportok társadalmi szervezetekkel az érdekkörükbe tartozó önkormányzati közügyekben, közszolgáltatásokban kezdeményezhetik a tervezett döntésekről a tájékoztatást, az e célból szervezett rendezvényeken pedig véleményt nyilváníthatnak. A rendezvényekről a polgármester a soron következő képviselő-testületi ülésen ad tájékoztatást.</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VIII.. </w:t>
      </w:r>
      <w:proofErr w:type="gramStart"/>
      <w:r w:rsidRPr="00BF4B4D">
        <w:rPr>
          <w:rFonts w:ascii="Times New Roman" w:hAnsi="Times New Roman" w:cs="Times New Roman"/>
          <w:sz w:val="24"/>
          <w:szCs w:val="24"/>
        </w:rPr>
        <w:t>fejezet</w:t>
      </w:r>
      <w:proofErr w:type="gramEnd"/>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EGYÉB RENDELKEZÉSEK</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66.§</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Vagyonnyilatkozat tételre kötelezett munkakörök</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A vagyonnyilatkozat –tételre </w:t>
      </w:r>
      <w:proofErr w:type="gramStart"/>
      <w:r w:rsidRPr="00BF4B4D">
        <w:rPr>
          <w:rFonts w:ascii="Times New Roman" w:hAnsi="Times New Roman" w:cs="Times New Roman"/>
          <w:sz w:val="24"/>
          <w:szCs w:val="24"/>
        </w:rPr>
        <w:t>kötelezettek  jegyzékét</w:t>
      </w:r>
      <w:proofErr w:type="gramEnd"/>
      <w:r w:rsidRPr="00BF4B4D">
        <w:rPr>
          <w:rFonts w:ascii="Times New Roman" w:hAnsi="Times New Roman" w:cs="Times New Roman"/>
          <w:sz w:val="24"/>
          <w:szCs w:val="24"/>
        </w:rPr>
        <w:t xml:space="preserve"> e rendelet 6. számú melléklete tartalmazza.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IX. fejezet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Záró és vegyes rendelkezések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66.§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w:t>
      </w:r>
      <w:r w:rsidRPr="00BF4B4D">
        <w:rPr>
          <w:rFonts w:ascii="Times New Roman" w:hAnsi="Times New Roman" w:cs="Times New Roman"/>
          <w:sz w:val="24"/>
          <w:szCs w:val="24"/>
        </w:rPr>
        <w:tab/>
        <w:t xml:space="preserve">E rendelet kihirdetését követő napon lép hatályba.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w:t>
      </w:r>
      <w:r w:rsidRPr="00BF4B4D">
        <w:rPr>
          <w:rFonts w:ascii="Times New Roman" w:hAnsi="Times New Roman" w:cs="Times New Roman"/>
          <w:sz w:val="24"/>
          <w:szCs w:val="24"/>
        </w:rPr>
        <w:tab/>
        <w:t>E rendelet hatálybalépésével egyidejűen hatályát veszti a 11/2002 (X.30.</w:t>
      </w:r>
      <w:proofErr w:type="gramStart"/>
      <w:r w:rsidRPr="00BF4B4D">
        <w:rPr>
          <w:rFonts w:ascii="Times New Roman" w:hAnsi="Times New Roman" w:cs="Times New Roman"/>
          <w:sz w:val="24"/>
          <w:szCs w:val="24"/>
        </w:rPr>
        <w:t>)számú</w:t>
      </w:r>
      <w:proofErr w:type="gramEnd"/>
      <w:r w:rsidRPr="00BF4B4D">
        <w:rPr>
          <w:rFonts w:ascii="Times New Roman" w:hAnsi="Times New Roman" w:cs="Times New Roman"/>
          <w:sz w:val="24"/>
          <w:szCs w:val="24"/>
        </w:rPr>
        <w:t xml:space="preserve">, a 10/2006 ( X.13.) valamint a  6/2007( VII.27.) számú rendeletek.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w:t>
      </w:r>
      <w:r w:rsidRPr="00BF4B4D">
        <w:rPr>
          <w:rFonts w:ascii="Times New Roman" w:hAnsi="Times New Roman" w:cs="Times New Roman"/>
          <w:sz w:val="24"/>
          <w:szCs w:val="24"/>
        </w:rPr>
        <w:tab/>
        <w:t>E rendelet hatálybalépésével hatályát veszti az 5/</w:t>
      </w:r>
      <w:proofErr w:type="gramStart"/>
      <w:r w:rsidRPr="00BF4B4D">
        <w:rPr>
          <w:rFonts w:ascii="Times New Roman" w:hAnsi="Times New Roman" w:cs="Times New Roman"/>
          <w:sz w:val="24"/>
          <w:szCs w:val="24"/>
        </w:rPr>
        <w:t>2008( IV.</w:t>
      </w:r>
      <w:proofErr w:type="gramEnd"/>
      <w:r w:rsidRPr="00BF4B4D">
        <w:rPr>
          <w:rFonts w:ascii="Times New Roman" w:hAnsi="Times New Roman" w:cs="Times New Roman"/>
          <w:sz w:val="24"/>
          <w:szCs w:val="24"/>
        </w:rPr>
        <w:t>23.) számú, valamint azt ezt módosító 8/2008(VI.19.) számú, a 2/2010(I.21.) számú, a 10/2010.(X.14.) számú rendelet,valamint  a 8/2011 (VI.28.) számú és a  14/2012(VI. 28.) számú rendelet.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(4)</w:t>
      </w:r>
      <w:r w:rsidRPr="00BF4B4D">
        <w:rPr>
          <w:rFonts w:ascii="Times New Roman" w:hAnsi="Times New Roman" w:cs="Times New Roman"/>
          <w:sz w:val="24"/>
          <w:szCs w:val="24"/>
        </w:rPr>
        <w:tab/>
        <w:t>E rendelet hatálybalépésével hatályát veszti a 3/</w:t>
      </w:r>
      <w:proofErr w:type="gramStart"/>
      <w:r w:rsidRPr="00BF4B4D">
        <w:rPr>
          <w:rFonts w:ascii="Times New Roman" w:hAnsi="Times New Roman" w:cs="Times New Roman"/>
          <w:sz w:val="24"/>
          <w:szCs w:val="24"/>
        </w:rPr>
        <w:t>2001(</w:t>
      </w:r>
      <w:proofErr w:type="gramEnd"/>
      <w:r w:rsidRPr="00BF4B4D">
        <w:rPr>
          <w:rFonts w:ascii="Times New Roman" w:hAnsi="Times New Roman" w:cs="Times New Roman"/>
          <w:sz w:val="24"/>
          <w:szCs w:val="24"/>
        </w:rPr>
        <w:t>II.1.) számú önkormányzati rendelet.</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Böhönye 2013. június 28.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Dr. Szijártó </w:t>
      </w:r>
      <w:proofErr w:type="gramStart"/>
      <w:r w:rsidRPr="00BF4B4D">
        <w:rPr>
          <w:rFonts w:ascii="Times New Roman" w:hAnsi="Times New Roman" w:cs="Times New Roman"/>
          <w:sz w:val="24"/>
          <w:szCs w:val="24"/>
        </w:rPr>
        <w:t>Henrik                                                              Hoffmanné</w:t>
      </w:r>
      <w:proofErr w:type="gramEnd"/>
      <w:r w:rsidRPr="00BF4B4D">
        <w:rPr>
          <w:rFonts w:ascii="Times New Roman" w:hAnsi="Times New Roman" w:cs="Times New Roman"/>
          <w:sz w:val="24"/>
          <w:szCs w:val="24"/>
        </w:rPr>
        <w:t xml:space="preserve"> dr. Németh Ildikó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w:t>
      </w:r>
      <w:proofErr w:type="gramStart"/>
      <w:r w:rsidRPr="00BF4B4D">
        <w:rPr>
          <w:rFonts w:ascii="Times New Roman" w:hAnsi="Times New Roman" w:cs="Times New Roman"/>
          <w:sz w:val="24"/>
          <w:szCs w:val="24"/>
        </w:rPr>
        <w:t>polgármester</w:t>
      </w:r>
      <w:proofErr w:type="gramEnd"/>
      <w:r w:rsidRPr="00BF4B4D">
        <w:rPr>
          <w:rFonts w:ascii="Times New Roman" w:hAnsi="Times New Roman" w:cs="Times New Roman"/>
          <w:sz w:val="24"/>
          <w:szCs w:val="24"/>
        </w:rPr>
        <w:t xml:space="preserve">                                                                               jegyző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Záradék :</w:t>
      </w:r>
      <w:proofErr w:type="gramEnd"/>
      <w:r w:rsidRPr="00BF4B4D">
        <w:rPr>
          <w:rFonts w:ascii="Times New Roman" w:hAnsi="Times New Roman" w:cs="Times New Roman"/>
          <w:sz w:val="24"/>
          <w:szCs w:val="24"/>
        </w:rPr>
        <w:t xml:space="preserve"> A rendelet kihirdetése 2013. június 28-án megtörtént. Hatályos 2013. június </w:t>
      </w:r>
      <w:proofErr w:type="gramStart"/>
      <w:r w:rsidRPr="00BF4B4D">
        <w:rPr>
          <w:rFonts w:ascii="Times New Roman" w:hAnsi="Times New Roman" w:cs="Times New Roman"/>
          <w:sz w:val="24"/>
          <w:szCs w:val="24"/>
        </w:rPr>
        <w:t>29-től .</w:t>
      </w:r>
      <w:proofErr w:type="gramEnd"/>
      <w:r w:rsidRPr="00BF4B4D">
        <w:rPr>
          <w:rFonts w:ascii="Times New Roman" w:hAnsi="Times New Roman" w:cs="Times New Roman"/>
          <w:sz w:val="24"/>
          <w:szCs w:val="24"/>
        </w:rPr>
        <w:t xml:space="preserve">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Hoffmanné dr. Németh Ildikó jegyző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w:t>
      </w:r>
      <w:r w:rsidRPr="00BF4B4D">
        <w:rPr>
          <w:rFonts w:ascii="Times New Roman" w:hAnsi="Times New Roman" w:cs="Times New Roman"/>
          <w:sz w:val="24"/>
          <w:szCs w:val="24"/>
        </w:rPr>
        <w:tab/>
        <w:t>melléklet</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AZ ÖNKORMÁNYZAT ALAPTEVÉKENYSÉGEINEK BESOROLÁSA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SZAKFELADATREND SZERINT (az ágazati törvényekben meghatározott kötelező és önként vállalt feladatok)</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Szakfeladat száma, </w:t>
      </w:r>
      <w:proofErr w:type="gramStart"/>
      <w:r w:rsidRPr="00BF4B4D">
        <w:rPr>
          <w:rFonts w:ascii="Times New Roman" w:hAnsi="Times New Roman" w:cs="Times New Roman"/>
          <w:sz w:val="24"/>
          <w:szCs w:val="24"/>
        </w:rPr>
        <w:t>megnevezése ,</w:t>
      </w:r>
      <w:proofErr w:type="gramEnd"/>
      <w:r w:rsidRPr="00BF4B4D">
        <w:rPr>
          <w:rFonts w:ascii="Times New Roman" w:hAnsi="Times New Roman" w:cs="Times New Roman"/>
          <w:sz w:val="24"/>
          <w:szCs w:val="24"/>
        </w:rPr>
        <w:t xml:space="preserve">              </w:t>
      </w:r>
      <w:r w:rsidRPr="00BF4B4D">
        <w:rPr>
          <w:rFonts w:ascii="Times New Roman" w:hAnsi="Times New Roman" w:cs="Times New Roman"/>
          <w:sz w:val="24"/>
          <w:szCs w:val="24"/>
        </w:rPr>
        <w:tab/>
      </w:r>
      <w:r w:rsidRPr="00BF4B4D">
        <w:rPr>
          <w:rFonts w:ascii="Times New Roman" w:hAnsi="Times New Roman" w:cs="Times New Roman"/>
          <w:sz w:val="24"/>
          <w:szCs w:val="24"/>
        </w:rPr>
        <w:tab/>
        <w:t xml:space="preserve"> kötelező        </w:t>
      </w:r>
      <w:r w:rsidRPr="00BF4B4D">
        <w:rPr>
          <w:rFonts w:ascii="Times New Roman" w:hAnsi="Times New Roman" w:cs="Times New Roman"/>
          <w:sz w:val="24"/>
          <w:szCs w:val="24"/>
        </w:rPr>
        <w:tab/>
      </w:r>
      <w:r w:rsidRPr="00BF4B4D">
        <w:rPr>
          <w:rFonts w:ascii="Times New Roman" w:hAnsi="Times New Roman" w:cs="Times New Roman"/>
          <w:sz w:val="24"/>
          <w:szCs w:val="24"/>
        </w:rPr>
        <w:tab/>
        <w:t xml:space="preserve"> nem kötelező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010000 Növénytermesztés, állattenyésztés, vadgazdálkodás és kapcsolódó szolgáltatások</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360000 Víztermelés, </w:t>
      </w:r>
      <w:proofErr w:type="spellStart"/>
      <w:r w:rsidRPr="00BF4B4D">
        <w:rPr>
          <w:rFonts w:ascii="Times New Roman" w:hAnsi="Times New Roman" w:cs="Times New Roman"/>
          <w:sz w:val="24"/>
          <w:szCs w:val="24"/>
        </w:rPr>
        <w:t>-kezelés</w:t>
      </w:r>
      <w:proofErr w:type="spellEnd"/>
      <w:r w:rsidRPr="00BF4B4D">
        <w:rPr>
          <w:rFonts w:ascii="Times New Roman" w:hAnsi="Times New Roman" w:cs="Times New Roman"/>
          <w:sz w:val="24"/>
          <w:szCs w:val="24"/>
        </w:rPr>
        <w:t xml:space="preserve">, </w:t>
      </w:r>
      <w:proofErr w:type="spellStart"/>
      <w:r w:rsidRPr="00BF4B4D">
        <w:rPr>
          <w:rFonts w:ascii="Times New Roman" w:hAnsi="Times New Roman" w:cs="Times New Roman"/>
          <w:sz w:val="24"/>
          <w:szCs w:val="24"/>
        </w:rPr>
        <w:t>-ellátás</w:t>
      </w:r>
      <w:proofErr w:type="spellEnd"/>
      <w:r w:rsidRPr="00BF4B4D">
        <w:rPr>
          <w:rFonts w:ascii="Times New Roman" w:hAnsi="Times New Roman" w:cs="Times New Roman"/>
          <w:sz w:val="24"/>
          <w:szCs w:val="24"/>
        </w:rPr>
        <w:t xml:space="preserve"> </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370000 Szennyvíz gyűjtése, tisztítása, elhelyezése</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382101 Települési hulladék kezelése, ártalmatlanítása</w:t>
      </w:r>
      <w:r w:rsidRPr="00BF4B4D">
        <w:rPr>
          <w:rFonts w:ascii="Times New Roman" w:hAnsi="Times New Roman" w:cs="Times New Roman"/>
          <w:sz w:val="24"/>
          <w:szCs w:val="24"/>
        </w:rPr>
        <w:tab/>
        <w:t>nem 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421100 Út, autópálya építése</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421300 Híd, alagút építése</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522001 Közutak, hidak, alagutak üzemeltetése, fenntartása</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562912 Óvodai intézményi étkeztetés</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562913 Iskolai intézményi étkeztetés</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562917 Munkahelyi étkezés</w:t>
      </w:r>
      <w:r w:rsidRPr="00BF4B4D">
        <w:rPr>
          <w:rFonts w:ascii="Times New Roman" w:hAnsi="Times New Roman" w:cs="Times New Roman"/>
          <w:sz w:val="24"/>
          <w:szCs w:val="24"/>
        </w:rPr>
        <w:tab/>
        <w:t>nem 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610001 Vezetékes műsorelosztás, városi és kábeltelevíziós rendszerek üzemeltetés</w:t>
      </w:r>
      <w:r w:rsidRPr="00BF4B4D">
        <w:rPr>
          <w:rFonts w:ascii="Times New Roman" w:hAnsi="Times New Roman" w:cs="Times New Roman"/>
          <w:sz w:val="24"/>
          <w:szCs w:val="24"/>
        </w:rPr>
        <w:tab/>
        <w:t>nem 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680001 Lakóingatlan bérbeadása, üzemeltetése</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680002 Nem lakóingatlan bérbeadása, üzemeltetése</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813000 Zöldterület kezelés</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841114 Országgyűlési képviselőválasztásokhoz kapcsolódó tevékenységek</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841115 Önkormányzati képviselőválasztásokhoz kapcsolódó tevékenységek</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841116 Országos és helyi nemzetiségi önkormányzati választásokhoz kapcsolódó tevékenységek</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841117 Európai parlamenti képviselőválasztásokhoz kapcsolódó tevékenységek</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841118 Országos és helyi népszavazáshoz kapcsolódó tevékenységek</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841126 Önkormányzatok és társulások általános végrehajtó igazgatási tevékenysége</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841127 Helyi nemzetiségi önkormányzatok igazgatási tevékenysége</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841402 Közvilágítás</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841403 Város-, községgazdálkodási </w:t>
      </w:r>
      <w:proofErr w:type="spellStart"/>
      <w:r w:rsidRPr="00BF4B4D">
        <w:rPr>
          <w:rFonts w:ascii="Times New Roman" w:hAnsi="Times New Roman" w:cs="Times New Roman"/>
          <w:sz w:val="24"/>
          <w:szCs w:val="24"/>
        </w:rPr>
        <w:t>m.n.s</w:t>
      </w:r>
      <w:proofErr w:type="spellEnd"/>
      <w:r w:rsidRPr="00BF4B4D">
        <w:rPr>
          <w:rFonts w:ascii="Times New Roman" w:hAnsi="Times New Roman" w:cs="Times New Roman"/>
          <w:sz w:val="24"/>
          <w:szCs w:val="24"/>
        </w:rPr>
        <w:t xml:space="preserve">. </w:t>
      </w:r>
      <w:proofErr w:type="gramStart"/>
      <w:r w:rsidRPr="00BF4B4D">
        <w:rPr>
          <w:rFonts w:ascii="Times New Roman" w:hAnsi="Times New Roman" w:cs="Times New Roman"/>
          <w:sz w:val="24"/>
          <w:szCs w:val="24"/>
        </w:rPr>
        <w:t>szolgáltatások</w:t>
      </w:r>
      <w:proofErr w:type="gramEnd"/>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841901 Önkormányzatok és társulások elszámolásai</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842521 Tűzoltás, műszaki mentés, katasztrófahelyzet elhárítása</w:t>
      </w:r>
      <w:r w:rsidRPr="00BF4B4D">
        <w:rPr>
          <w:rFonts w:ascii="Times New Roman" w:hAnsi="Times New Roman" w:cs="Times New Roman"/>
          <w:sz w:val="24"/>
          <w:szCs w:val="24"/>
        </w:rPr>
        <w:tab/>
        <w:t>nem 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851000 Óvodai nevelés intézményeinek, programjainak komplex támogatása</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851011 Óvodai nevelés, ellátás</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852000 Alapfokú oktatás intézményeinek, programjainak komplex támogatása</w:t>
      </w:r>
      <w:r w:rsidRPr="00BF4B4D">
        <w:rPr>
          <w:rFonts w:ascii="Times New Roman" w:hAnsi="Times New Roman" w:cs="Times New Roman"/>
          <w:sz w:val="24"/>
          <w:szCs w:val="24"/>
        </w:rPr>
        <w:tab/>
        <w:t>nem 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852011 Általános iskolai tanulók nappali rendszerű nevelése, oktatása (1-4. évfolyam)</w:t>
      </w:r>
      <w:r w:rsidRPr="00BF4B4D">
        <w:rPr>
          <w:rFonts w:ascii="Times New Roman" w:hAnsi="Times New Roman" w:cs="Times New Roman"/>
          <w:sz w:val="24"/>
          <w:szCs w:val="24"/>
        </w:rPr>
        <w:tab/>
        <w:t>nem 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852021 Általános iskolai tanulók nappali rendszerű nevelése, oktatása (5-8. évfolyam)</w:t>
      </w:r>
      <w:r w:rsidRPr="00BF4B4D">
        <w:rPr>
          <w:rFonts w:ascii="Times New Roman" w:hAnsi="Times New Roman" w:cs="Times New Roman"/>
          <w:sz w:val="24"/>
          <w:szCs w:val="24"/>
        </w:rPr>
        <w:tab/>
        <w:t>nem 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855911 Általános iskolai napközi otthoni nevelés</w:t>
      </w:r>
      <w:r w:rsidRPr="00BF4B4D">
        <w:rPr>
          <w:rFonts w:ascii="Times New Roman" w:hAnsi="Times New Roman" w:cs="Times New Roman"/>
          <w:sz w:val="24"/>
          <w:szCs w:val="24"/>
        </w:rPr>
        <w:tab/>
        <w:t>nem 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855914 Általános iskolai tanulószobai nevelés</w:t>
      </w:r>
      <w:r w:rsidRPr="00BF4B4D">
        <w:rPr>
          <w:rFonts w:ascii="Times New Roman" w:hAnsi="Times New Roman" w:cs="Times New Roman"/>
          <w:sz w:val="24"/>
          <w:szCs w:val="24"/>
        </w:rPr>
        <w:tab/>
        <w:t>nem 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860000 Egészségügyi intézményeinek, programjainak komplex fejlesztési támogatása</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862101 Háziorvosi alapellátás</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862301 Fogorvosi alapellátás</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869041 Család- és nővédelmi egészségügyi gondozás</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 xml:space="preserve">869042 </w:t>
      </w:r>
      <w:proofErr w:type="gramStart"/>
      <w:r w:rsidRPr="00BF4B4D">
        <w:rPr>
          <w:rFonts w:ascii="Times New Roman" w:hAnsi="Times New Roman" w:cs="Times New Roman"/>
          <w:sz w:val="24"/>
          <w:szCs w:val="24"/>
        </w:rPr>
        <w:t>Ifjúság-egészségügyi gondozás</w:t>
      </w:r>
      <w:proofErr w:type="gramEnd"/>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881011 Idősek nappali ellátása</w:t>
      </w:r>
      <w:r w:rsidRPr="00BF4B4D">
        <w:rPr>
          <w:rFonts w:ascii="Times New Roman" w:hAnsi="Times New Roman" w:cs="Times New Roman"/>
          <w:sz w:val="24"/>
          <w:szCs w:val="24"/>
        </w:rPr>
        <w:tab/>
        <w:t>nem 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882111 Aktív korúak ellátása</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882112 Időskorúak járadéka</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882113 Lakásfenntartási támogatás normatív alapon</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882114 Helyi rendszeres lakásfenntartási támogatás</w:t>
      </w:r>
      <w:r w:rsidRPr="00BF4B4D">
        <w:rPr>
          <w:rFonts w:ascii="Times New Roman" w:hAnsi="Times New Roman" w:cs="Times New Roman"/>
          <w:sz w:val="24"/>
          <w:szCs w:val="24"/>
        </w:rPr>
        <w:tab/>
        <w:t>nem 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882115 Ápolási díj alanyi jogon</w:t>
      </w:r>
      <w:r w:rsidRPr="00BF4B4D">
        <w:rPr>
          <w:rFonts w:ascii="Times New Roman" w:hAnsi="Times New Roman" w:cs="Times New Roman"/>
          <w:sz w:val="24"/>
          <w:szCs w:val="24"/>
        </w:rPr>
        <w:tab/>
        <w:t>nem 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882116 Ápolási díj méltányossági alapon</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882117 Rendszeres gyermekvédelmi pénzbeli ellátás</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882118 Kiegészítő gyermekvédelmi támogatás</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882119 Óvodáztatási támogatás</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882121 Helyi eseti lakásfenntartási támogatás</w:t>
      </w:r>
      <w:r w:rsidRPr="00BF4B4D">
        <w:rPr>
          <w:rFonts w:ascii="Times New Roman" w:hAnsi="Times New Roman" w:cs="Times New Roman"/>
          <w:sz w:val="24"/>
          <w:szCs w:val="24"/>
        </w:rPr>
        <w:tab/>
        <w:t>nem 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882122 Átmeneti </w:t>
      </w:r>
      <w:proofErr w:type="gramStart"/>
      <w:r w:rsidRPr="00BF4B4D">
        <w:rPr>
          <w:rFonts w:ascii="Times New Roman" w:hAnsi="Times New Roman" w:cs="Times New Roman"/>
          <w:sz w:val="24"/>
          <w:szCs w:val="24"/>
        </w:rPr>
        <w:t>segély</w:t>
      </w:r>
      <w:r w:rsidRPr="00BF4B4D">
        <w:rPr>
          <w:rFonts w:ascii="Times New Roman" w:hAnsi="Times New Roman" w:cs="Times New Roman"/>
          <w:sz w:val="24"/>
          <w:szCs w:val="24"/>
        </w:rPr>
        <w:tab/>
        <w:t>kötelező</w:t>
      </w:r>
      <w:proofErr w:type="gramEnd"/>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882123 Temetési </w:t>
      </w:r>
      <w:proofErr w:type="gramStart"/>
      <w:r w:rsidRPr="00BF4B4D">
        <w:rPr>
          <w:rFonts w:ascii="Times New Roman" w:hAnsi="Times New Roman" w:cs="Times New Roman"/>
          <w:sz w:val="24"/>
          <w:szCs w:val="24"/>
        </w:rPr>
        <w:t>segély</w:t>
      </w:r>
      <w:r w:rsidRPr="00BF4B4D">
        <w:rPr>
          <w:rFonts w:ascii="Times New Roman" w:hAnsi="Times New Roman" w:cs="Times New Roman"/>
          <w:sz w:val="24"/>
          <w:szCs w:val="24"/>
        </w:rPr>
        <w:tab/>
        <w:t>kötelező</w:t>
      </w:r>
      <w:proofErr w:type="gramEnd"/>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882124 Rendkívüli gyermekvédelmi támogatás</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882129 Egyéb önkormányzati eseti pénzbeli ellátások</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882202 Közgyógyellátás</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882203 Köztemetés</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889201 Gyermekjóléti szolgáltatás</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889921 Szociális étkeztetés</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889922 Házi segítségnyújtás</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889924 Családsegítés</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889928 Falugondnoki, tanyagondnoki szolgáltatás</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889953 Bányászok egészségkárosodási járadéka</w:t>
      </w:r>
      <w:r w:rsidRPr="00BF4B4D">
        <w:rPr>
          <w:rFonts w:ascii="Times New Roman" w:hAnsi="Times New Roman" w:cs="Times New Roman"/>
          <w:sz w:val="24"/>
          <w:szCs w:val="24"/>
        </w:rPr>
        <w:tab/>
        <w:t>nem 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889967 Mozgáskorlátozottak gépjármű szerzési és átalakítási támogatása</w:t>
      </w:r>
      <w:r w:rsidRPr="00BF4B4D">
        <w:rPr>
          <w:rFonts w:ascii="Times New Roman" w:hAnsi="Times New Roman" w:cs="Times New Roman"/>
          <w:sz w:val="24"/>
          <w:szCs w:val="24"/>
        </w:rPr>
        <w:tab/>
        <w:t>nem 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890441 Rövid időtartamú közfoglalkoztatás</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890442 Foglalkoztatást helyettesítő támogatásra jogosultak hosszabb időtartamú közfoglalkoztatása</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890443 Egyéb közfoglalkoztatás</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910121 Könyvtári állomány gyarapítása, nyilvántartása</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910122 Könyvtári állomány feltárása, megőrzése, védelme</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910123 Könyvtári szolgáltatások</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910501 Közművelődési tevékenységek és támogatásuk</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910502 Közművelődési intézmények, közösségi színterek működtetése</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931102 Sportlétesítmények működtetése és fejlesztése</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940000 Közösségi, társadalmi tevékenységek</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960301 Hadisírok létesítése, gondozása</w:t>
      </w:r>
      <w:r w:rsidRPr="00BF4B4D">
        <w:rPr>
          <w:rFonts w:ascii="Times New Roman" w:hAnsi="Times New Roman" w:cs="Times New Roman"/>
          <w:sz w:val="24"/>
          <w:szCs w:val="24"/>
        </w:rPr>
        <w:tab/>
        <w:t>nem kötelező</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960302 Köztemető-fenntartás és működtetés</w:t>
      </w:r>
      <w:r w:rsidRPr="00BF4B4D">
        <w:rPr>
          <w:rFonts w:ascii="Times New Roman" w:hAnsi="Times New Roman" w:cs="Times New Roman"/>
          <w:sz w:val="24"/>
          <w:szCs w:val="24"/>
        </w:rPr>
        <w:tab/>
        <w:t>kötelező</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w:t>
      </w:r>
      <w:r w:rsidRPr="00BF4B4D">
        <w:rPr>
          <w:rFonts w:ascii="Times New Roman" w:hAnsi="Times New Roman" w:cs="Times New Roman"/>
          <w:sz w:val="24"/>
          <w:szCs w:val="24"/>
        </w:rPr>
        <w:tab/>
        <w:t xml:space="preserve">SZÁMÚ MELLÉKLET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A KÉPVISELŐ- TESTÜLET ÁLTAL </w:t>
      </w: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BIZOTTSÁGRA ÁTRUHÁZOTT HATÁSKÖRÖK</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 xml:space="preserve">  A Pénzügyi és </w:t>
      </w:r>
      <w:proofErr w:type="gramStart"/>
      <w:r w:rsidRPr="00BF4B4D">
        <w:rPr>
          <w:rFonts w:ascii="Times New Roman" w:hAnsi="Times New Roman" w:cs="Times New Roman"/>
          <w:sz w:val="24"/>
          <w:szCs w:val="24"/>
        </w:rPr>
        <w:t>Ügyrendi  bizottság</w:t>
      </w:r>
      <w:proofErr w:type="gramEnd"/>
      <w:r w:rsidRPr="00BF4B4D">
        <w:rPr>
          <w:rFonts w:ascii="Times New Roman" w:hAnsi="Times New Roman" w:cs="Times New Roman"/>
          <w:sz w:val="24"/>
          <w:szCs w:val="24"/>
        </w:rPr>
        <w:t xml:space="preserve"> feladat- és hatáskörei:</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w:t>
      </w:r>
      <w:r w:rsidRPr="00BF4B4D">
        <w:rPr>
          <w:rFonts w:ascii="Times New Roman" w:hAnsi="Times New Roman" w:cs="Times New Roman"/>
          <w:sz w:val="24"/>
          <w:szCs w:val="24"/>
        </w:rPr>
        <w:tab/>
        <w:t>a kötvények, értékpapírok és tulajdonrészek hasznosítására vonatkozó koncepció kidolgozása és véleményezése,</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w:t>
      </w:r>
      <w:r w:rsidRPr="00BF4B4D">
        <w:rPr>
          <w:rFonts w:ascii="Times New Roman" w:hAnsi="Times New Roman" w:cs="Times New Roman"/>
          <w:sz w:val="24"/>
          <w:szCs w:val="24"/>
        </w:rPr>
        <w:tab/>
        <w:t>vagyon, vagyonrész vállalkozásba történő bevitelének véleményezése;</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w:t>
      </w:r>
      <w:r w:rsidRPr="00BF4B4D">
        <w:rPr>
          <w:rFonts w:ascii="Times New Roman" w:hAnsi="Times New Roman" w:cs="Times New Roman"/>
          <w:sz w:val="24"/>
          <w:szCs w:val="24"/>
        </w:rPr>
        <w:tab/>
        <w:t>az önkormányzat kizárólagos gazdasági tevékenysége gyakorlásának koncesszió útján történő átengedésének előzetes véleményezése;</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4.</w:t>
      </w:r>
      <w:r w:rsidRPr="00BF4B4D">
        <w:rPr>
          <w:rFonts w:ascii="Times New Roman" w:hAnsi="Times New Roman" w:cs="Times New Roman"/>
          <w:sz w:val="24"/>
          <w:szCs w:val="24"/>
        </w:rPr>
        <w:tab/>
        <w:t>a szolgáltatás-fejlesztési programok, és az ezzel kapcsolatos előterjesztések elkészítése;</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5.</w:t>
      </w:r>
      <w:r w:rsidRPr="00BF4B4D">
        <w:rPr>
          <w:rFonts w:ascii="Times New Roman" w:hAnsi="Times New Roman" w:cs="Times New Roman"/>
          <w:sz w:val="24"/>
          <w:szCs w:val="24"/>
        </w:rPr>
        <w:tab/>
        <w:t>közreműködés a földrendező és földkiadó bizottságokról szóló 1993. évi II. törvényben meghatározott önkormányzati feladatok teljesítésében;</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6.</w:t>
      </w:r>
      <w:r w:rsidRPr="00BF4B4D">
        <w:rPr>
          <w:rFonts w:ascii="Times New Roman" w:hAnsi="Times New Roman" w:cs="Times New Roman"/>
          <w:sz w:val="24"/>
          <w:szCs w:val="24"/>
        </w:rPr>
        <w:tab/>
        <w:t>a feladatkörébe tartozó gazdaságfejlesztési és pénzügyi tárgyú előterjesztések, koncepciók elkészítése, véleményezése így különösen az éves költségvetési javaslat, és a végrehajtásáról szóló féléves, éves beszámoló tervezeteinek, a költségvetési koncepciónak, település-fejlesztési koncepciónak a véleményezése;</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7.</w:t>
      </w:r>
      <w:r w:rsidRPr="00BF4B4D">
        <w:rPr>
          <w:rFonts w:ascii="Times New Roman" w:hAnsi="Times New Roman" w:cs="Times New Roman"/>
          <w:sz w:val="24"/>
          <w:szCs w:val="24"/>
        </w:rPr>
        <w:tab/>
        <w:t>a költségvetési bevételek alakulásának figyelemmel kísérése különös tekintettel a saját bevételekre, a vagyonváltozás (vagyonnövekedés-csökkenés) alakulására, az előidéző okok értékelése;</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w:t>
      </w:r>
      <w:r w:rsidRPr="00BF4B4D">
        <w:rPr>
          <w:rFonts w:ascii="Times New Roman" w:hAnsi="Times New Roman" w:cs="Times New Roman"/>
          <w:sz w:val="24"/>
          <w:szCs w:val="24"/>
        </w:rPr>
        <w:tab/>
        <w:t xml:space="preserve">hitelfelvétel indokainak és gazdasági megalapozottságának vizsgálata,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9.</w:t>
      </w:r>
      <w:r w:rsidRPr="00BF4B4D">
        <w:rPr>
          <w:rFonts w:ascii="Times New Roman" w:hAnsi="Times New Roman" w:cs="Times New Roman"/>
          <w:sz w:val="24"/>
          <w:szCs w:val="24"/>
        </w:rPr>
        <w:tab/>
        <w:t>ellenőrizheti a pénzkezelési szabályzat megtartását, valamint a bizonylati rend és bizonylati fegyelem érvényesítését;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10.</w:t>
      </w:r>
      <w:r w:rsidRPr="00BF4B4D">
        <w:rPr>
          <w:rFonts w:ascii="Times New Roman" w:hAnsi="Times New Roman" w:cs="Times New Roman"/>
          <w:sz w:val="24"/>
          <w:szCs w:val="24"/>
        </w:rPr>
        <w:tab/>
        <w:t>vizsgálatot indít, tájékozódik, elemzést készít minden olyan esetben, amikor a képviselő-testület – akár a bizottság saját kezdeményezésére – megbízza;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11.</w:t>
      </w:r>
      <w:r w:rsidRPr="00BF4B4D">
        <w:rPr>
          <w:rFonts w:ascii="Times New Roman" w:hAnsi="Times New Roman" w:cs="Times New Roman"/>
          <w:sz w:val="24"/>
          <w:szCs w:val="24"/>
        </w:rPr>
        <w:tab/>
        <w:t>az önkormányzati rendeletben a képviselő-testület által a bizottságra átruházott hatáskörök gyakorlása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12.</w:t>
      </w:r>
      <w:r w:rsidRPr="00BF4B4D">
        <w:rPr>
          <w:rFonts w:ascii="Times New Roman" w:hAnsi="Times New Roman" w:cs="Times New Roman"/>
          <w:sz w:val="24"/>
          <w:szCs w:val="24"/>
        </w:rPr>
        <w:tab/>
        <w:t xml:space="preserve"> Ellátja a Képviselő-testületi ülésen a titkos szavazással kapcsolatos szavazatszámláló bizottsági teendőket,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13.</w:t>
      </w:r>
      <w:r w:rsidRPr="00BF4B4D">
        <w:rPr>
          <w:rFonts w:ascii="Times New Roman" w:hAnsi="Times New Roman" w:cs="Times New Roman"/>
          <w:sz w:val="24"/>
          <w:szCs w:val="24"/>
        </w:rPr>
        <w:tab/>
        <w:t>Az önkormányzati tisztségviselői és Képviselő-testületi összeférhetetlenségi ügyekben előterjesztést tesz a Képviselő-testület felé.</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14.</w:t>
      </w:r>
      <w:r w:rsidRPr="00BF4B4D">
        <w:rPr>
          <w:rFonts w:ascii="Times New Roman" w:hAnsi="Times New Roman" w:cs="Times New Roman"/>
          <w:sz w:val="24"/>
          <w:szCs w:val="24"/>
        </w:rPr>
        <w:tab/>
        <w:t>Javaslatot tesz a polgármester illetményének megállapítására, emelésére, és jutalmazására.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15.</w:t>
      </w:r>
      <w:r w:rsidRPr="00BF4B4D">
        <w:rPr>
          <w:rFonts w:ascii="Times New Roman" w:hAnsi="Times New Roman" w:cs="Times New Roman"/>
          <w:sz w:val="24"/>
          <w:szCs w:val="24"/>
        </w:rPr>
        <w:tab/>
        <w:t xml:space="preserve">Ellátja a képviselők és a polgármester és a képviselők vagyonnyilatkozatainak nyilvántartásával </w:t>
      </w:r>
      <w:proofErr w:type="gramStart"/>
      <w:r w:rsidRPr="00BF4B4D">
        <w:rPr>
          <w:rFonts w:ascii="Times New Roman" w:hAnsi="Times New Roman" w:cs="Times New Roman"/>
          <w:sz w:val="24"/>
          <w:szCs w:val="24"/>
        </w:rPr>
        <w:t>és   felülvizsgálatával</w:t>
      </w:r>
      <w:proofErr w:type="gramEnd"/>
      <w:r w:rsidRPr="00BF4B4D">
        <w:rPr>
          <w:rFonts w:ascii="Times New Roman" w:hAnsi="Times New Roman" w:cs="Times New Roman"/>
          <w:sz w:val="24"/>
          <w:szCs w:val="24"/>
        </w:rPr>
        <w:t xml:space="preserve"> kapcsolatos feladatokat.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Kulturális, Ifjúsági és Sport bizottság feladat és hatáskörei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w:t>
      </w:r>
      <w:r w:rsidRPr="00BF4B4D">
        <w:rPr>
          <w:rFonts w:ascii="Times New Roman" w:hAnsi="Times New Roman" w:cs="Times New Roman"/>
          <w:sz w:val="24"/>
          <w:szCs w:val="24"/>
        </w:rPr>
        <w:tab/>
        <w:t>A Falunapi rendezvények programjának összeállítása, szervezése.</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w:t>
      </w:r>
      <w:r w:rsidRPr="00BF4B4D">
        <w:rPr>
          <w:rFonts w:ascii="Times New Roman" w:hAnsi="Times New Roman" w:cs="Times New Roman"/>
          <w:sz w:val="24"/>
          <w:szCs w:val="24"/>
        </w:rPr>
        <w:tab/>
        <w:t xml:space="preserve">Koordinálja, és részt vesz a községi kulturális, ifjúsági és sportrendezvények szervezésében. Javaslatot állít össze programok szervezésére.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 Ellenőrzi és koordinálja az önkormányzati, közművelődési intézmények szakmai tevékenységét,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3.) Javaslatot tehet: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w:t>
      </w: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közterületek elnevezésére és emlékmű állítására,</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sportegyesület önkormányzati támogatása mértékére,</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diák-, a verseny- sport pénzügyi támogatására,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w:t>
      </w:r>
      <w:proofErr w:type="gramStart"/>
      <w:r w:rsidRPr="00BF4B4D">
        <w:rPr>
          <w:rFonts w:ascii="Times New Roman" w:hAnsi="Times New Roman" w:cs="Times New Roman"/>
          <w:sz w:val="24"/>
          <w:szCs w:val="24"/>
        </w:rPr>
        <w:t>az</w:t>
      </w:r>
      <w:proofErr w:type="gramEnd"/>
      <w:r w:rsidRPr="00BF4B4D">
        <w:rPr>
          <w:rFonts w:ascii="Times New Roman" w:hAnsi="Times New Roman" w:cs="Times New Roman"/>
          <w:sz w:val="24"/>
          <w:szCs w:val="24"/>
        </w:rPr>
        <w:t xml:space="preserve"> állami, a nemzeti és az önkormányzati ünnepek programjára,</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környező</w:t>
      </w:r>
      <w:proofErr w:type="gramEnd"/>
      <w:r w:rsidRPr="00BF4B4D">
        <w:rPr>
          <w:rFonts w:ascii="Times New Roman" w:hAnsi="Times New Roman" w:cs="Times New Roman"/>
          <w:sz w:val="24"/>
          <w:szCs w:val="24"/>
        </w:rPr>
        <w:t xml:space="preserve"> településekkel való sportjellegű együttműködésre.</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4.) Véleményezi:</w:t>
      </w:r>
    </w:p>
    <w:p w:rsidR="00BF4B4D" w:rsidRPr="00BF4B4D" w:rsidRDefault="00BF4B4D" w:rsidP="00BF4B4D">
      <w:pPr>
        <w:rPr>
          <w:rFonts w:ascii="Times New Roman" w:hAnsi="Times New Roman" w:cs="Times New Roman"/>
          <w:sz w:val="24"/>
          <w:szCs w:val="24"/>
        </w:rPr>
      </w:pPr>
      <w:proofErr w:type="spellStart"/>
      <w:r w:rsidRPr="00BF4B4D">
        <w:rPr>
          <w:rFonts w:ascii="Times New Roman" w:hAnsi="Times New Roman" w:cs="Times New Roman"/>
          <w:sz w:val="24"/>
          <w:szCs w:val="24"/>
        </w:rPr>
        <w:t>-az</w:t>
      </w:r>
      <w:proofErr w:type="spellEnd"/>
      <w:r w:rsidRPr="00BF4B4D">
        <w:rPr>
          <w:rFonts w:ascii="Times New Roman" w:hAnsi="Times New Roman" w:cs="Times New Roman"/>
          <w:sz w:val="24"/>
          <w:szCs w:val="24"/>
        </w:rPr>
        <w:t xml:space="preserve"> ágazati fejlesztési koncepciókat, szakmai programokat</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roofErr w:type="spellStart"/>
      <w:r w:rsidRPr="00BF4B4D">
        <w:rPr>
          <w:rFonts w:ascii="Times New Roman" w:hAnsi="Times New Roman" w:cs="Times New Roman"/>
          <w:sz w:val="24"/>
          <w:szCs w:val="24"/>
        </w:rPr>
        <w:t>-az</w:t>
      </w:r>
      <w:proofErr w:type="spellEnd"/>
      <w:r w:rsidRPr="00BF4B4D">
        <w:rPr>
          <w:rFonts w:ascii="Times New Roman" w:hAnsi="Times New Roman" w:cs="Times New Roman"/>
          <w:sz w:val="24"/>
          <w:szCs w:val="24"/>
        </w:rPr>
        <w:t xml:space="preserve"> önkormányzat nevelési, oktatási, kulturális, valamint testnevelési és sporttevékenységének koncepcióját a művészeti alkotások közterületen, önkormányzati, illetve nem önkormányzati tulajdonba álló épületen, épületben történő elhelyezését, áthelyezését, elbontását,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w:t>
      </w:r>
      <w:proofErr w:type="gramStart"/>
      <w:r w:rsidRPr="00BF4B4D">
        <w:rPr>
          <w:rFonts w:ascii="Times New Roman" w:hAnsi="Times New Roman" w:cs="Times New Roman"/>
          <w:sz w:val="24"/>
          <w:szCs w:val="24"/>
        </w:rPr>
        <w:t>az</w:t>
      </w:r>
      <w:proofErr w:type="gramEnd"/>
      <w:r w:rsidRPr="00BF4B4D">
        <w:rPr>
          <w:rFonts w:ascii="Times New Roman" w:hAnsi="Times New Roman" w:cs="Times New Roman"/>
          <w:sz w:val="24"/>
          <w:szCs w:val="24"/>
        </w:rPr>
        <w:t xml:space="preserve"> önkormányzat által kiírt, a város művészeti, kulturális életének gazdagítását szolgáló pályázatokat,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 xml:space="preserve"> </w:t>
      </w:r>
      <w:proofErr w:type="gramStart"/>
      <w:r w:rsidRPr="00BF4B4D">
        <w:rPr>
          <w:rFonts w:ascii="Times New Roman" w:hAnsi="Times New Roman" w:cs="Times New Roman"/>
          <w:sz w:val="24"/>
          <w:szCs w:val="24"/>
        </w:rPr>
        <w:t>az</w:t>
      </w:r>
      <w:proofErr w:type="gramEnd"/>
      <w:r w:rsidRPr="00BF4B4D">
        <w:rPr>
          <w:rFonts w:ascii="Times New Roman" w:hAnsi="Times New Roman" w:cs="Times New Roman"/>
          <w:sz w:val="24"/>
          <w:szCs w:val="24"/>
        </w:rPr>
        <w:t xml:space="preserve"> önkormányzat tulajdonában lévő sportlétesítmények hasznosítására, fejlesztésére, elidegenítésére, használatára vonatkozó terveket, koncepciókat, előterjesztéseket,</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kulturális és intézményvezetői állások betöltésére kiírandó pályázatokat,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w:t>
      </w:r>
      <w:proofErr w:type="gramStart"/>
      <w:r w:rsidRPr="00BF4B4D">
        <w:rPr>
          <w:rFonts w:ascii="Times New Roman" w:hAnsi="Times New Roman" w:cs="Times New Roman"/>
          <w:sz w:val="24"/>
          <w:szCs w:val="24"/>
        </w:rPr>
        <w:t>képviselő</w:t>
      </w:r>
      <w:proofErr w:type="gramEnd"/>
      <w:r w:rsidRPr="00BF4B4D">
        <w:rPr>
          <w:rFonts w:ascii="Times New Roman" w:hAnsi="Times New Roman" w:cs="Times New Roman"/>
          <w:sz w:val="24"/>
          <w:szCs w:val="24"/>
        </w:rPr>
        <w:t xml:space="preserve"> testület, a polgármester és az alpolgármester(</w:t>
      </w:r>
      <w:proofErr w:type="spellStart"/>
      <w:r w:rsidRPr="00BF4B4D">
        <w:rPr>
          <w:rFonts w:ascii="Times New Roman" w:hAnsi="Times New Roman" w:cs="Times New Roman"/>
          <w:sz w:val="24"/>
          <w:szCs w:val="24"/>
        </w:rPr>
        <w:t>ek</w:t>
      </w:r>
      <w:proofErr w:type="spellEnd"/>
      <w:r w:rsidRPr="00BF4B4D">
        <w:rPr>
          <w:rFonts w:ascii="Times New Roman" w:hAnsi="Times New Roman" w:cs="Times New Roman"/>
          <w:sz w:val="24"/>
          <w:szCs w:val="24"/>
        </w:rPr>
        <w:t>) kezdeményezésére a nevelési, oktatási és kulturális ügyekben szakvéleményt nyilvánít.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5). Figyelemmel kíséri: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Az önkormányzat, kulturális és sportintézményeinek jogszabályszerű működését, gazdálkodását, és az önkormányzat határozatainak végrehajtását,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w:t>
      </w: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községi sportfeladatok ellátására kötött megállapodás végrehajtását.</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 SZÁMÚ MELLÉKLET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A KÉPVISELŐ- TESTÜLET ÁLTAL </w:t>
      </w: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POLGÁRMESTERRE ÁTRUHÁZOTT HATÁSKÖRÖK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A.)PÉNZÜGYI ÁGAZATTAL KAPCSOLATOS FELADAT- </w:t>
      </w:r>
      <w:proofErr w:type="gramStart"/>
      <w:r w:rsidRPr="00BF4B4D">
        <w:rPr>
          <w:rFonts w:ascii="Times New Roman" w:hAnsi="Times New Roman" w:cs="Times New Roman"/>
          <w:sz w:val="24"/>
          <w:szCs w:val="24"/>
        </w:rPr>
        <w:t>ÉS</w:t>
      </w:r>
      <w:proofErr w:type="gramEnd"/>
      <w:r w:rsidRPr="00BF4B4D">
        <w:rPr>
          <w:rFonts w:ascii="Times New Roman" w:hAnsi="Times New Roman" w:cs="Times New Roman"/>
          <w:sz w:val="24"/>
          <w:szCs w:val="24"/>
        </w:rPr>
        <w:t xml:space="preserve"> HATÁSKÖRÖK</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w:t>
      </w:r>
      <w:r w:rsidRPr="00BF4B4D">
        <w:rPr>
          <w:rFonts w:ascii="Times New Roman" w:hAnsi="Times New Roman" w:cs="Times New Roman"/>
          <w:sz w:val="24"/>
          <w:szCs w:val="24"/>
        </w:rPr>
        <w:tab/>
        <w:t>Dönt egyéb banki szolgáltatások igénybe vételéről.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w:t>
      </w:r>
      <w:r w:rsidRPr="00BF4B4D">
        <w:rPr>
          <w:rFonts w:ascii="Times New Roman" w:hAnsi="Times New Roman" w:cs="Times New Roman"/>
          <w:sz w:val="24"/>
          <w:szCs w:val="24"/>
        </w:rPr>
        <w:tab/>
        <w:t xml:space="preserve">A számlavezető pénzintézetnél a fizetési számlához kapcsolódóan </w:t>
      </w:r>
      <w:proofErr w:type="spellStart"/>
      <w:r w:rsidRPr="00BF4B4D">
        <w:rPr>
          <w:rFonts w:ascii="Times New Roman" w:hAnsi="Times New Roman" w:cs="Times New Roman"/>
          <w:sz w:val="24"/>
          <w:szCs w:val="24"/>
        </w:rPr>
        <w:t>alszámlát</w:t>
      </w:r>
      <w:proofErr w:type="spellEnd"/>
      <w:r w:rsidRPr="00BF4B4D">
        <w:rPr>
          <w:rFonts w:ascii="Times New Roman" w:hAnsi="Times New Roman" w:cs="Times New Roman"/>
          <w:sz w:val="24"/>
          <w:szCs w:val="24"/>
        </w:rPr>
        <w:t>, számlát nyithat a vonatkozó jogszabályi előírások szerint.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w:t>
      </w:r>
      <w:r w:rsidRPr="00BF4B4D">
        <w:rPr>
          <w:rFonts w:ascii="Times New Roman" w:hAnsi="Times New Roman" w:cs="Times New Roman"/>
          <w:sz w:val="24"/>
          <w:szCs w:val="24"/>
        </w:rPr>
        <w:tab/>
        <w:t>Közzéteszi a közalapítvány alapító okiratát.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4.</w:t>
      </w:r>
      <w:r w:rsidRPr="00BF4B4D">
        <w:rPr>
          <w:rFonts w:ascii="Times New Roman" w:hAnsi="Times New Roman" w:cs="Times New Roman"/>
          <w:sz w:val="24"/>
          <w:szCs w:val="24"/>
        </w:rPr>
        <w:tab/>
        <w:t xml:space="preserve">Dönt a szabad források betétként történő elhelyezésről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5.</w:t>
      </w:r>
      <w:r w:rsidRPr="00BF4B4D">
        <w:rPr>
          <w:rFonts w:ascii="Times New Roman" w:hAnsi="Times New Roman" w:cs="Times New Roman"/>
          <w:sz w:val="24"/>
          <w:szCs w:val="24"/>
        </w:rPr>
        <w:tab/>
        <w:t>Engedélyezi költségvetési szerv részére jogszabályban előírt letéti kezelést.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6.</w:t>
      </w:r>
      <w:r w:rsidRPr="00BF4B4D">
        <w:rPr>
          <w:rFonts w:ascii="Times New Roman" w:hAnsi="Times New Roman" w:cs="Times New Roman"/>
          <w:sz w:val="24"/>
          <w:szCs w:val="24"/>
        </w:rPr>
        <w:tab/>
        <w:t>A beruházás befejezésekor elszámol a beruházásról. Az elszámolást az éves költségvetési beszámolóval egyidejűleg kell elkészíteni és csatolni kell a pénzintézet igazolását az igénybe vett támogatás összegéről.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7.</w:t>
      </w:r>
      <w:r w:rsidRPr="00BF4B4D">
        <w:rPr>
          <w:rFonts w:ascii="Times New Roman" w:hAnsi="Times New Roman" w:cs="Times New Roman"/>
          <w:sz w:val="24"/>
          <w:szCs w:val="24"/>
        </w:rPr>
        <w:tab/>
        <w:t>Visszafizeti az elszámolás alapján a központi költségvetést megillető összeget az éves költségvetési beszámolójának a Magyar Államkincstárhoz történő benyújtását követő 15 napon belül.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w:t>
      </w:r>
      <w:r w:rsidRPr="00BF4B4D">
        <w:rPr>
          <w:rFonts w:ascii="Times New Roman" w:hAnsi="Times New Roman" w:cs="Times New Roman"/>
          <w:sz w:val="24"/>
          <w:szCs w:val="24"/>
        </w:rPr>
        <w:tab/>
        <w:t>Megigényli a feladatmutatók szerint járó normatív hozzájárulásokat és támogatásokat – a költségvetési törvényjavaslat alapján, annak Országgyűléshez történő benyújtását követően – a Magyar Államkincstár útján a központi költségvetésből.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9.</w:t>
      </w:r>
      <w:r w:rsidRPr="00BF4B4D">
        <w:rPr>
          <w:rFonts w:ascii="Times New Roman" w:hAnsi="Times New Roman" w:cs="Times New Roman"/>
          <w:sz w:val="24"/>
          <w:szCs w:val="24"/>
        </w:rPr>
        <w:tab/>
        <w:t>Év közben a MÁK útján a feladatmutató alapján megállapított normatív hozzájárulások és támogatások előirányzatáról vagy annak egy részéről lemondhat, valamint pótlólagos igénylést nyújthat be ezen előirányzatokra.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10.</w:t>
      </w:r>
      <w:r w:rsidRPr="00BF4B4D">
        <w:rPr>
          <w:rFonts w:ascii="Times New Roman" w:hAnsi="Times New Roman" w:cs="Times New Roman"/>
          <w:sz w:val="24"/>
          <w:szCs w:val="24"/>
        </w:rPr>
        <w:tab/>
        <w:t>A tényleges mutatók alapján a költségvetési évet követően – külön jogszabályban meghatározott időpontig – az igénybevett normatív hozzájárulásokkal és támogatásokkal elszámol.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11.</w:t>
      </w:r>
      <w:r w:rsidRPr="00BF4B4D">
        <w:rPr>
          <w:rFonts w:ascii="Times New Roman" w:hAnsi="Times New Roman" w:cs="Times New Roman"/>
          <w:sz w:val="24"/>
          <w:szCs w:val="24"/>
        </w:rPr>
        <w:tab/>
        <w:t>Intézkedik a számlavezető hitelintézettel kötött szerződésben az azonnali beszedési megbízás teljesülése érdekében, valamint az államháztartásról szóló törvényben szabályozott havi előirányzat-felhasználási terv alapján a fedezet biztosításáról.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12.</w:t>
      </w:r>
      <w:r w:rsidRPr="00BF4B4D">
        <w:rPr>
          <w:rFonts w:ascii="Times New Roman" w:hAnsi="Times New Roman" w:cs="Times New Roman"/>
          <w:sz w:val="24"/>
          <w:szCs w:val="24"/>
        </w:rPr>
        <w:tab/>
        <w:t>Az év végi elszámolást követően a jegyzőkönyv átvételét követő 15 napon belül nyilatkozik, a Magyar Államkincstár megállapításait tartalmazó jegyzőkönyvről.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13.</w:t>
      </w:r>
      <w:r w:rsidRPr="00BF4B4D">
        <w:rPr>
          <w:rFonts w:ascii="Times New Roman" w:hAnsi="Times New Roman" w:cs="Times New Roman"/>
          <w:sz w:val="24"/>
          <w:szCs w:val="24"/>
        </w:rPr>
        <w:tab/>
        <w:t>Tájékoztatja a nemzetiségi önkormányzat elnökét az önkormányzati költségvetési koncepciójának a nemzetiségi önkormányzatra vonatkozó részéről.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14.</w:t>
      </w:r>
      <w:r w:rsidRPr="00BF4B4D">
        <w:rPr>
          <w:rFonts w:ascii="Times New Roman" w:hAnsi="Times New Roman" w:cs="Times New Roman"/>
          <w:sz w:val="24"/>
          <w:szCs w:val="24"/>
        </w:rPr>
        <w:tab/>
        <w:t>Jóváhagyja a költségvetési dokumentáció aláírásával és visszaküldésével a felügyelete alá tartozó költségvetési szerv elemi költségvetését.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15.</w:t>
      </w:r>
      <w:r w:rsidRPr="00BF4B4D">
        <w:rPr>
          <w:rFonts w:ascii="Times New Roman" w:hAnsi="Times New Roman" w:cs="Times New Roman"/>
          <w:sz w:val="24"/>
          <w:szCs w:val="24"/>
        </w:rPr>
        <w:tab/>
        <w:t>Abban az esetben, ha év közben feladatot, illetve intézményt helyi önkormányzaton kívüli szervezetnek ad át, vagy kötelező feladatellátása körében átvesz, a feladatmutatókhoz kapcsolódó állami hozzájárulásának előirányzatát módosítja. A módosításra irányuló kérelmét a feladat-, illetve intézményátadás-átvétel megelőző hónap 5. napjáig a szükséges okmányokkal, a Magyar Államkincstár útján juttatja el a miniszterhez.</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16.</w:t>
      </w:r>
      <w:r w:rsidRPr="00BF4B4D">
        <w:rPr>
          <w:rFonts w:ascii="Times New Roman" w:hAnsi="Times New Roman" w:cs="Times New Roman"/>
          <w:sz w:val="24"/>
          <w:szCs w:val="24"/>
        </w:rPr>
        <w:tab/>
        <w:t>Az államháztartásról szóló törvényben meghatározott lemondás esetén a Magyar Államkincstáron keresztül kezdeményezi a miniszternél az előirányzat módosítását, és egyidejűleg megküldi a Magyar Államkincstárnak a visszafizetés teljesítéséről szóló pénzintézeti igazolást.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17.</w:t>
      </w:r>
      <w:r w:rsidRPr="00BF4B4D">
        <w:rPr>
          <w:rFonts w:ascii="Times New Roman" w:hAnsi="Times New Roman" w:cs="Times New Roman"/>
          <w:sz w:val="24"/>
          <w:szCs w:val="24"/>
        </w:rPr>
        <w:tab/>
        <w:t xml:space="preserve">Amennyiben az államháztartásról szóló törvény szerinti vizsgálatról, helyszíni vizsgálatról készülő kincstári jegyzőkönyv megállapításaival egyetért, a jegyzőkönyv záradékában a Magyar Államkincstár javaslatát elfogadja, és egyidejűleg a Magyar Államkincstár által jogosulatlannak tartott támogatásról vagy támogatásrészről lemond. </w:t>
      </w:r>
      <w:r w:rsidRPr="00BF4B4D">
        <w:rPr>
          <w:rFonts w:ascii="Times New Roman" w:hAnsi="Times New Roman" w:cs="Times New Roman"/>
          <w:sz w:val="24"/>
          <w:szCs w:val="24"/>
        </w:rPr>
        <w:lastRenderedPageBreak/>
        <w:t>Kivételt képez ez alól a cél- és címzett támogatás, amelyeknél a lemondás tekintetében külön jogszabály előírásai az irányadóak</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18.</w:t>
      </w:r>
      <w:r w:rsidRPr="00BF4B4D">
        <w:rPr>
          <w:rFonts w:ascii="Times New Roman" w:hAnsi="Times New Roman" w:cs="Times New Roman"/>
          <w:sz w:val="24"/>
          <w:szCs w:val="24"/>
        </w:rPr>
        <w:tab/>
        <w:t>Az államháztartásról szóló törvényben szabályozott jegyzőkönyv megállapításaira tett észrevételeiben részletesen alá kell támasztania az általa az elszámolás során jelzett mutatószám, illetve a támogatás igénybevételének jogszerűségét.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19.</w:t>
      </w:r>
      <w:r w:rsidRPr="00BF4B4D">
        <w:rPr>
          <w:rFonts w:ascii="Times New Roman" w:hAnsi="Times New Roman" w:cs="Times New Roman"/>
          <w:sz w:val="24"/>
          <w:szCs w:val="24"/>
        </w:rPr>
        <w:tab/>
        <w:t xml:space="preserve">Amennyiben az államháztartásról szóló törvény alapján a számára biztosított normatív hozzájárulások vagy támogatások előirányzatáról lemond, és </w:t>
      </w:r>
      <w:proofErr w:type="gramStart"/>
      <w:r w:rsidRPr="00BF4B4D">
        <w:rPr>
          <w:rFonts w:ascii="Times New Roman" w:hAnsi="Times New Roman" w:cs="Times New Roman"/>
          <w:sz w:val="24"/>
          <w:szCs w:val="24"/>
        </w:rPr>
        <w:t>ezáltal</w:t>
      </w:r>
      <w:proofErr w:type="gramEnd"/>
      <w:r w:rsidRPr="00BF4B4D">
        <w:rPr>
          <w:rFonts w:ascii="Times New Roman" w:hAnsi="Times New Roman" w:cs="Times New Roman"/>
          <w:sz w:val="24"/>
          <w:szCs w:val="24"/>
        </w:rPr>
        <w:t xml:space="preserve"> a központi költségvetés javára visszafizetési kötelezettsége keletkezik, a lemondással egyidejűleg nyilatkozik a Magyar Államkincstár számára arról, hogy a visszafizetési kötelezettségét befizetéssel, vagy a nettó finanszírozás keretében történő elszámolással teljesíti-e.</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20.</w:t>
      </w:r>
      <w:r w:rsidRPr="00BF4B4D">
        <w:rPr>
          <w:rFonts w:ascii="Times New Roman" w:hAnsi="Times New Roman" w:cs="Times New Roman"/>
          <w:sz w:val="24"/>
          <w:szCs w:val="24"/>
        </w:rPr>
        <w:tab/>
        <w:t>Ha az önkormányzat visszafizetési kötelezettségét – választása alapján – befizetéssel teljesíti, akkor a Magyar Államkincstár értesítését követő nyolc napon belül megküldi a Magyar Államkincstárnak a visszafizetés teljesítéséről szóló pénzintézeti igazolást.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21.</w:t>
      </w:r>
      <w:r w:rsidRPr="00BF4B4D">
        <w:rPr>
          <w:rFonts w:ascii="Times New Roman" w:hAnsi="Times New Roman" w:cs="Times New Roman"/>
          <w:sz w:val="24"/>
          <w:szCs w:val="24"/>
        </w:rPr>
        <w:tab/>
        <w:t>Az elfogadott költségvetéséről a benyújtást határidőtől számított 30 napon belül az államháztartási információs és mérlegrendszernek megfelelően tájékoztatja a Kormányt.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22.</w:t>
      </w:r>
      <w:r w:rsidRPr="00BF4B4D">
        <w:rPr>
          <w:rFonts w:ascii="Times New Roman" w:hAnsi="Times New Roman" w:cs="Times New Roman"/>
          <w:sz w:val="24"/>
          <w:szCs w:val="24"/>
        </w:rPr>
        <w:tab/>
        <w:t xml:space="preserve">Ellátja az egyes állami tulajdonban </w:t>
      </w:r>
      <w:proofErr w:type="gramStart"/>
      <w:r w:rsidRPr="00BF4B4D">
        <w:rPr>
          <w:rFonts w:ascii="Times New Roman" w:hAnsi="Times New Roman" w:cs="Times New Roman"/>
          <w:sz w:val="24"/>
          <w:szCs w:val="24"/>
        </w:rPr>
        <w:t>lévő</w:t>
      </w:r>
      <w:proofErr w:type="gramEnd"/>
      <w:r w:rsidRPr="00BF4B4D">
        <w:rPr>
          <w:rFonts w:ascii="Times New Roman" w:hAnsi="Times New Roman" w:cs="Times New Roman"/>
          <w:sz w:val="24"/>
          <w:szCs w:val="24"/>
        </w:rPr>
        <w:t xml:space="preserve"> vagyontárgyak önkormányzatok tulajdonába adásáról szóló törvényben az önkormányzat részére megállapított véleményezési, illetőleg e törvényben megállapított egyetértési jogkör gyakorlását.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23.</w:t>
      </w:r>
      <w:r w:rsidRPr="00BF4B4D">
        <w:rPr>
          <w:rFonts w:ascii="Times New Roman" w:hAnsi="Times New Roman" w:cs="Times New Roman"/>
          <w:sz w:val="24"/>
          <w:szCs w:val="24"/>
        </w:rPr>
        <w:tab/>
        <w:t xml:space="preserve">Megteszi az önkormányzat vagyonáról szóló önkormányzati rendeletben az önkormányzati vagyon tekintetében a polgármester hatáskörébe utalt intézkedéseket, ellátja a feladatokat és hatásköröket.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24.</w:t>
      </w:r>
      <w:r w:rsidRPr="00BF4B4D">
        <w:rPr>
          <w:rFonts w:ascii="Times New Roman" w:hAnsi="Times New Roman" w:cs="Times New Roman"/>
          <w:sz w:val="24"/>
          <w:szCs w:val="24"/>
        </w:rPr>
        <w:tab/>
        <w:t xml:space="preserve">Egyetértését adja vagy megtagadja az állam által történő pályázati kiíráshoz, ha a kiírás olyan tevékenység gyakorlására vonatkozó jogosultság átengedésére irányul, amely a helyi önkormányzatokról szóló előírt kötelezettségének teljesítésére közvetlenül hatással van.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25.</w:t>
      </w:r>
      <w:r w:rsidRPr="00BF4B4D">
        <w:rPr>
          <w:rFonts w:ascii="Times New Roman" w:hAnsi="Times New Roman" w:cs="Times New Roman"/>
          <w:sz w:val="24"/>
          <w:szCs w:val="24"/>
        </w:rPr>
        <w:tab/>
        <w:t>Az önkormányzat gazdasági társaságokban lévő befektetései, egy évnél hosszabb lejáratú értékpapírjai nyilvántartási értékét – könyvvizsgálói vélemény, valamint pénzügyi ellenjegyzés mellett – a mérlegkészítéskor ismert piaci megítélésnek megfelelő értékre csökkenti, ha a mérlegkészítés napját megelőzően legalább egy éven keresztül a piaci megítélése alacsonyabb, mint a nyilvántartási értéke.</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26.</w:t>
      </w:r>
      <w:r w:rsidRPr="00BF4B4D">
        <w:rPr>
          <w:rFonts w:ascii="Times New Roman" w:hAnsi="Times New Roman" w:cs="Times New Roman"/>
          <w:sz w:val="24"/>
          <w:szCs w:val="24"/>
        </w:rPr>
        <w:tab/>
        <w:t>Adósságkezelésre a hitelezőkkel megállapodást köt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27.</w:t>
      </w:r>
      <w:r w:rsidRPr="00BF4B4D">
        <w:rPr>
          <w:rFonts w:ascii="Times New Roman" w:hAnsi="Times New Roman" w:cs="Times New Roman"/>
          <w:sz w:val="24"/>
          <w:szCs w:val="24"/>
        </w:rPr>
        <w:tab/>
        <w:t>A megállapított támogatásról az adóssal szerződést köt.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28.</w:t>
      </w:r>
      <w:r w:rsidRPr="00BF4B4D">
        <w:rPr>
          <w:rFonts w:ascii="Times New Roman" w:hAnsi="Times New Roman" w:cs="Times New Roman"/>
          <w:sz w:val="24"/>
          <w:szCs w:val="24"/>
        </w:rPr>
        <w:tab/>
        <w:t xml:space="preserve">támogatja a társadalmi </w:t>
      </w:r>
      <w:proofErr w:type="gramStart"/>
      <w:r w:rsidRPr="00BF4B4D">
        <w:rPr>
          <w:rFonts w:ascii="Times New Roman" w:hAnsi="Times New Roman" w:cs="Times New Roman"/>
          <w:sz w:val="24"/>
          <w:szCs w:val="24"/>
        </w:rPr>
        <w:t>szervezeteket</w:t>
      </w:r>
      <w:proofErr w:type="gramEnd"/>
      <w:r w:rsidRPr="00BF4B4D">
        <w:rPr>
          <w:rFonts w:ascii="Times New Roman" w:hAnsi="Times New Roman" w:cs="Times New Roman"/>
          <w:sz w:val="24"/>
          <w:szCs w:val="24"/>
        </w:rPr>
        <w:t xml:space="preserve"> alapítványokat, önszerveződő közösségeket a költségvetési rendeletben meghatározott összeghatáron belül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 xml:space="preserve">B.)KÖZLEKEDÉSI, HÍRKÖZLÉSI, KÖRNYEZETVÉDELMI, VÍZÜGYI </w:t>
      </w:r>
      <w:proofErr w:type="gramStart"/>
      <w:r w:rsidRPr="00BF4B4D">
        <w:rPr>
          <w:rFonts w:ascii="Times New Roman" w:hAnsi="Times New Roman" w:cs="Times New Roman"/>
          <w:sz w:val="24"/>
          <w:szCs w:val="24"/>
        </w:rPr>
        <w:t>ÉS</w:t>
      </w:r>
      <w:proofErr w:type="gramEnd"/>
      <w:r w:rsidRPr="00BF4B4D">
        <w:rPr>
          <w:rFonts w:ascii="Times New Roman" w:hAnsi="Times New Roman" w:cs="Times New Roman"/>
          <w:sz w:val="24"/>
          <w:szCs w:val="24"/>
        </w:rPr>
        <w:t xml:space="preserve"> TERÜLETFEJLESZTÉSI ÁGAZATTAL KAPCSOLATOS FELADAT- ÉS HATÁSKÖRÖK</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w:t>
      </w:r>
      <w:r w:rsidRPr="00BF4B4D">
        <w:rPr>
          <w:rFonts w:ascii="Times New Roman" w:hAnsi="Times New Roman" w:cs="Times New Roman"/>
          <w:sz w:val="24"/>
          <w:szCs w:val="24"/>
        </w:rPr>
        <w:tab/>
        <w:t>Gondoskodik a kommunális csoport bevonása útján a közút tisztántartásáról, a hó eltakarításáról, továbbá az út síkossága elleni védekezésről.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w:t>
      </w:r>
      <w:r w:rsidRPr="00BF4B4D">
        <w:rPr>
          <w:rFonts w:ascii="Times New Roman" w:hAnsi="Times New Roman" w:cs="Times New Roman"/>
          <w:sz w:val="24"/>
          <w:szCs w:val="24"/>
        </w:rPr>
        <w:tab/>
        <w:t>Együttműködik a közút építésére a közút használatában érdekelt magán- és közjogi személyekkel.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w:t>
      </w:r>
      <w:r w:rsidRPr="00BF4B4D">
        <w:rPr>
          <w:rFonts w:ascii="Times New Roman" w:hAnsi="Times New Roman" w:cs="Times New Roman"/>
          <w:sz w:val="24"/>
          <w:szCs w:val="24"/>
        </w:rPr>
        <w:tab/>
        <w:t>A helyi közúthálózat tervezett fejlesztését a közlekedési hatósággal egyezteti.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4.</w:t>
      </w:r>
      <w:r w:rsidRPr="00BF4B4D">
        <w:rPr>
          <w:rFonts w:ascii="Times New Roman" w:hAnsi="Times New Roman" w:cs="Times New Roman"/>
          <w:sz w:val="24"/>
          <w:szCs w:val="24"/>
        </w:rPr>
        <w:tab/>
        <w:t>Ha az indokolt, felhívja a helyi tömegközlekedést, közösségi közlekedést ellátó gazdálkodó szervezetet, tömegközlekedés, közösségi közlekedés fejlesztésére, ezen belül a szolgáltatások javítására.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5.</w:t>
      </w:r>
      <w:r w:rsidRPr="00BF4B4D">
        <w:rPr>
          <w:rFonts w:ascii="Times New Roman" w:hAnsi="Times New Roman" w:cs="Times New Roman"/>
          <w:sz w:val="24"/>
          <w:szCs w:val="24"/>
        </w:rPr>
        <w:tab/>
        <w:t xml:space="preserve">Elvégezheti vagy elvégeztetheti – a közút kezelője, a kötelezett költségére és veszélyére – a közlekedési hatóság rendelkezése </w:t>
      </w:r>
      <w:proofErr w:type="gramStart"/>
      <w:r w:rsidRPr="00BF4B4D">
        <w:rPr>
          <w:rFonts w:ascii="Times New Roman" w:hAnsi="Times New Roman" w:cs="Times New Roman"/>
          <w:sz w:val="24"/>
          <w:szCs w:val="24"/>
        </w:rPr>
        <w:t>alapján</w:t>
      </w:r>
      <w:proofErr w:type="gramEnd"/>
      <w:r w:rsidRPr="00BF4B4D">
        <w:rPr>
          <w:rFonts w:ascii="Times New Roman" w:hAnsi="Times New Roman" w:cs="Times New Roman"/>
          <w:sz w:val="24"/>
          <w:szCs w:val="24"/>
        </w:rPr>
        <w:t xml:space="preserve"> a közút területén, a közút felett és mellett elhelyezett olyan jel, jelzés, egyéb tárgy és berendezés eltávolítását, amely alkalmas arra, hogy a közlekedők figyelmét elterelje vagy a közlekedést veszélyeztesse.</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6.</w:t>
      </w:r>
      <w:r w:rsidRPr="00BF4B4D">
        <w:rPr>
          <w:rFonts w:ascii="Times New Roman" w:hAnsi="Times New Roman" w:cs="Times New Roman"/>
          <w:sz w:val="24"/>
          <w:szCs w:val="24"/>
        </w:rPr>
        <w:tab/>
        <w:t>Gondoskodik arról, hogy a közút biztonságos közlekedésre alkalmas, közvetlen környezet esztétikus és kulturált legyen.</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7.</w:t>
      </w:r>
      <w:r w:rsidRPr="00BF4B4D">
        <w:rPr>
          <w:rFonts w:ascii="Times New Roman" w:hAnsi="Times New Roman" w:cs="Times New Roman"/>
          <w:sz w:val="24"/>
          <w:szCs w:val="24"/>
        </w:rPr>
        <w:tab/>
        <w:t>Köteles megtéríteni a kezelői kötelezettségének megszegésével okozott kárt a polgári jog általános szabályai szerint. A kártérítési követelést a kár keletkezését követően haladéktalanul a polgármesterhez kell bejelenteni.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8.</w:t>
      </w:r>
      <w:r w:rsidRPr="00BF4B4D">
        <w:rPr>
          <w:rFonts w:ascii="Times New Roman" w:hAnsi="Times New Roman" w:cs="Times New Roman"/>
          <w:sz w:val="24"/>
          <w:szCs w:val="24"/>
        </w:rPr>
        <w:tab/>
        <w:t>Útellenőri szolgálat működtetéséről gondoskodik</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9.</w:t>
      </w:r>
      <w:r w:rsidRPr="00BF4B4D">
        <w:rPr>
          <w:rFonts w:ascii="Times New Roman" w:hAnsi="Times New Roman" w:cs="Times New Roman"/>
          <w:sz w:val="24"/>
          <w:szCs w:val="24"/>
        </w:rPr>
        <w:tab/>
        <w:t>A kihelyező szervek értesítése mellett gondoskodik a kihelyezés okának megszűnésekor el nem távolított közúti jelzések eltávolításáról. A beruházás szervezési módjától és a befizetés címzettjétől függően a közműfejlesztési hozzájárulás befizetéséről szóló igazolást állít ki.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10.</w:t>
      </w:r>
      <w:r w:rsidRPr="00BF4B4D">
        <w:rPr>
          <w:rFonts w:ascii="Times New Roman" w:hAnsi="Times New Roman" w:cs="Times New Roman"/>
          <w:sz w:val="24"/>
          <w:szCs w:val="24"/>
        </w:rPr>
        <w:tab/>
        <w:t>Gondoskodik a vasúti átjáróban a gyalogosok részére szolgáló kiépített átkelőhely és az ahhoz vezető járda, gyalogút létesítéséről és fenntartásáról.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11.</w:t>
      </w:r>
      <w:r w:rsidRPr="00BF4B4D">
        <w:rPr>
          <w:rFonts w:ascii="Times New Roman" w:hAnsi="Times New Roman" w:cs="Times New Roman"/>
          <w:sz w:val="24"/>
          <w:szCs w:val="24"/>
        </w:rPr>
        <w:tab/>
        <w:t>Gondoskodik a kijelölt gyalogos-átkelőhely közúti jelzéseinek elhelyezéséről, fenntartásáról, az ahhoz vezető szilárd burkolatú járda, gyalogút és gyalogos-felállóhely, a kiemelt szegélyen vagy padkán kívül gyalogoskorlátok, egyéb gyalogos biztonsági berendezések létesítéséről, fenntartásáról.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12.</w:t>
      </w:r>
      <w:r w:rsidRPr="00BF4B4D">
        <w:rPr>
          <w:rFonts w:ascii="Times New Roman" w:hAnsi="Times New Roman" w:cs="Times New Roman"/>
          <w:sz w:val="24"/>
          <w:szCs w:val="24"/>
        </w:rPr>
        <w:tab/>
        <w:t>Gondoskodik a tömegközlekedési járatok megállóhelyeivel összefüggő közúti jelzések elhelyezéséről - a megállóhelyet jelző tábla kivételével.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13.</w:t>
      </w:r>
      <w:r w:rsidRPr="00BF4B4D">
        <w:rPr>
          <w:rFonts w:ascii="Times New Roman" w:hAnsi="Times New Roman" w:cs="Times New Roman"/>
          <w:sz w:val="24"/>
          <w:szCs w:val="24"/>
        </w:rPr>
        <w:tab/>
        <w:t>Gondoskodik a lakó-pihenő övezet kijelölésével összefüggő feladatok elvégzéséről.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14.</w:t>
      </w:r>
      <w:r w:rsidRPr="00BF4B4D">
        <w:rPr>
          <w:rFonts w:ascii="Times New Roman" w:hAnsi="Times New Roman" w:cs="Times New Roman"/>
          <w:sz w:val="24"/>
          <w:szCs w:val="24"/>
        </w:rPr>
        <w:tab/>
        <w:t>Véleményt nyilvánít a közlekedési hatóságnak kijelölt gyalogos-átkelőhely, valamint vasúti gyalogos-átkelőhely kijelölésének, létesítésének, áthelyezésének és megszüntetésének hatósági engedélyezése előtt.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15.</w:t>
      </w:r>
      <w:r w:rsidRPr="00BF4B4D">
        <w:rPr>
          <w:rFonts w:ascii="Times New Roman" w:hAnsi="Times New Roman" w:cs="Times New Roman"/>
          <w:sz w:val="24"/>
          <w:szCs w:val="24"/>
        </w:rPr>
        <w:tab/>
        <w:t>Gondoskodik közvilágítási berendezés létesítéséről és üzemeltetéséről.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16.</w:t>
      </w:r>
      <w:r w:rsidRPr="00BF4B4D">
        <w:rPr>
          <w:rFonts w:ascii="Times New Roman" w:hAnsi="Times New Roman" w:cs="Times New Roman"/>
          <w:sz w:val="24"/>
          <w:szCs w:val="24"/>
        </w:rPr>
        <w:tab/>
        <w:t>Ellátja a vízgazdálkodási feladatokkal kapcsolatos önkormányzati hatósági feladatokat.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17.</w:t>
      </w:r>
      <w:r w:rsidRPr="00BF4B4D">
        <w:rPr>
          <w:rFonts w:ascii="Times New Roman" w:hAnsi="Times New Roman" w:cs="Times New Roman"/>
          <w:sz w:val="24"/>
          <w:szCs w:val="24"/>
        </w:rPr>
        <w:tab/>
        <w:t>Gondoskodik a közműves vízellátás körében a települési közműves vízszolgáltatás korlátozására vonatkozó terv jóváhagyásáról és a vízfogyasztás rendjének megállapításáról.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18.</w:t>
      </w:r>
      <w:r w:rsidRPr="00BF4B4D">
        <w:rPr>
          <w:rFonts w:ascii="Times New Roman" w:hAnsi="Times New Roman" w:cs="Times New Roman"/>
          <w:sz w:val="24"/>
          <w:szCs w:val="24"/>
        </w:rPr>
        <w:tab/>
        <w:t>Gondoskodik az önkormányzati tulajdonban álló vizek és közcélú vízi létesítmények fenntartásáról olyan színvonalon és mértékben, amely lehetővé teszi jogszabályban meghatározott vízgazdálkodási közfeladataik ellátását. Megtérítteti az önkormányzat által elvégzett (elvégeztetett), de a közérdekű fenntartás körébe nem tartozó fenntartás költségeit. Megállapodik – jogszabályban meghatározott esetben – az igénylővel a felmerülő munkákról és többletköltségekről, az ezzel kapcsolatos fizetési kötelezettség mértékéről, módjáról.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19.</w:t>
      </w:r>
      <w:r w:rsidRPr="00BF4B4D">
        <w:rPr>
          <w:rFonts w:ascii="Times New Roman" w:hAnsi="Times New Roman" w:cs="Times New Roman"/>
          <w:sz w:val="24"/>
          <w:szCs w:val="24"/>
        </w:rPr>
        <w:tab/>
        <w:t xml:space="preserve">Kérelemre </w:t>
      </w:r>
      <w:proofErr w:type="gramStart"/>
      <w:r w:rsidRPr="00BF4B4D">
        <w:rPr>
          <w:rFonts w:ascii="Times New Roman" w:hAnsi="Times New Roman" w:cs="Times New Roman"/>
          <w:sz w:val="24"/>
          <w:szCs w:val="24"/>
        </w:rPr>
        <w:t>elvégezteti  a</w:t>
      </w:r>
      <w:proofErr w:type="gramEnd"/>
      <w:r w:rsidRPr="00BF4B4D">
        <w:rPr>
          <w:rFonts w:ascii="Times New Roman" w:hAnsi="Times New Roman" w:cs="Times New Roman"/>
          <w:sz w:val="24"/>
          <w:szCs w:val="24"/>
        </w:rPr>
        <w:t xml:space="preserve"> közérdek mértékét meghaladó feladatokat, vagy hozzájárul ezek elvégezéséhez.</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20.</w:t>
      </w:r>
      <w:r w:rsidRPr="00BF4B4D">
        <w:rPr>
          <w:rFonts w:ascii="Times New Roman" w:hAnsi="Times New Roman" w:cs="Times New Roman"/>
          <w:sz w:val="24"/>
          <w:szCs w:val="24"/>
        </w:rPr>
        <w:tab/>
        <w:t>Gondoskodik a települési vízrendezési feladatok körében a természetes vízfolyások és belvízcsatornák, a nyílt csapadékvíz-elvezető csatornák, árkok, a zárt rendszerű csapadékvíz-csatornák, a tározók, záportározók, szivattyútelepek és egyéb műtárgyak fenntartásáról, hogy azok az önkormányzat jogszabályban meghatározott, helyi vízkár-elhárítási és vízrendezési feladatainak ellátása során a tervezett funkció ellátására alkalmasak legyenek.</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21.</w:t>
      </w:r>
      <w:r w:rsidRPr="00BF4B4D">
        <w:rPr>
          <w:rFonts w:ascii="Times New Roman" w:hAnsi="Times New Roman" w:cs="Times New Roman"/>
          <w:sz w:val="24"/>
          <w:szCs w:val="24"/>
        </w:rPr>
        <w:tab/>
        <w:t>Gondoskodik a fenntartási feladatok során különösen - a vízfolyás és csatornamedrek vízszállító képességének megtartásáról, az elfajult medrek helyreállításáról, a töltések, burkolatok helyreállításáról, gyepfelület pótlásáról, kapubejárók alatti csőátereszek tisztántartásáról, a tározótér feliszapolódásának eltávolításáról.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22.</w:t>
      </w:r>
      <w:r w:rsidRPr="00BF4B4D">
        <w:rPr>
          <w:rFonts w:ascii="Times New Roman" w:hAnsi="Times New Roman" w:cs="Times New Roman"/>
          <w:sz w:val="24"/>
          <w:szCs w:val="24"/>
        </w:rPr>
        <w:tab/>
        <w:t>Közreműködik a veszély megszüntetésében víz vagy vízi létesítmény elszennyeződése esetén.</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23.</w:t>
      </w:r>
      <w:r w:rsidRPr="00BF4B4D">
        <w:rPr>
          <w:rFonts w:ascii="Times New Roman" w:hAnsi="Times New Roman" w:cs="Times New Roman"/>
          <w:sz w:val="24"/>
          <w:szCs w:val="24"/>
        </w:rPr>
        <w:tab/>
        <w:t>Biztosítja a közterületek tisztaságát és a település rágcsálómentességét, valamint a lomtalanítási akciókkal kapcsolatos feladatok ellátását, gondoskodik a szúnyog- és más szükséges rovarirtásról.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24.</w:t>
      </w:r>
      <w:r w:rsidRPr="00BF4B4D">
        <w:rPr>
          <w:rFonts w:ascii="Times New Roman" w:hAnsi="Times New Roman" w:cs="Times New Roman"/>
          <w:sz w:val="24"/>
          <w:szCs w:val="24"/>
        </w:rPr>
        <w:tab/>
        <w:t>Gondoskodik a település belterületén kóbor ebek befogásával, őrzésével, értékesítésével, vagy kiirtásával, továbbá az emberre egészségügyi szempontból veszélyes, valamint az állatállomány egészségét veszélyeztető betegség tüneteit mutató, vagy betegségre gyanús ebek és macskák kártalanítás nélküli kiirtásával kapcsolatos feladatok ellátásáról.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25.</w:t>
      </w:r>
      <w:r w:rsidRPr="00BF4B4D">
        <w:rPr>
          <w:rFonts w:ascii="Times New Roman" w:hAnsi="Times New Roman" w:cs="Times New Roman"/>
          <w:sz w:val="24"/>
          <w:szCs w:val="24"/>
        </w:rPr>
        <w:tab/>
        <w:t>A helyi vízrendezés és vízkárelhárítás, valamint az árvíz- és belvízvédekezés és a helyi vízkárelhárítás államigazgatási feladatainak ellátása.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lastRenderedPageBreak/>
        <w:t>26.</w:t>
      </w:r>
      <w:r w:rsidRPr="00BF4B4D">
        <w:rPr>
          <w:rFonts w:ascii="Times New Roman" w:hAnsi="Times New Roman" w:cs="Times New Roman"/>
          <w:sz w:val="24"/>
          <w:szCs w:val="24"/>
        </w:rPr>
        <w:tab/>
        <w:t>Beszerzi a védett természeti terület elidegenítéséhez kezelői, vagy használati jogának átadásához a miniszter engedélyét.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27.</w:t>
      </w:r>
      <w:r w:rsidRPr="00BF4B4D">
        <w:rPr>
          <w:rFonts w:ascii="Times New Roman" w:hAnsi="Times New Roman" w:cs="Times New Roman"/>
          <w:sz w:val="24"/>
          <w:szCs w:val="24"/>
        </w:rPr>
        <w:tab/>
        <w:t>Helyiséget biztosít a környezetvédelmi közmeghallgatás számára.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28.</w:t>
      </w:r>
      <w:r w:rsidRPr="00BF4B4D">
        <w:rPr>
          <w:rFonts w:ascii="Times New Roman" w:hAnsi="Times New Roman" w:cs="Times New Roman"/>
          <w:sz w:val="24"/>
          <w:szCs w:val="24"/>
        </w:rPr>
        <w:tab/>
        <w:t>Gondoskodik a helyi jelentőségű természeti érték megóvásáról, őrzéséről, fenntartásáról, bemutatásáról, valamint helyreállításáról.</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C.) EGÉSZSÉGÜGYI, SZOCIÁLIS </w:t>
      </w:r>
      <w:proofErr w:type="gramStart"/>
      <w:r w:rsidRPr="00BF4B4D">
        <w:rPr>
          <w:rFonts w:ascii="Times New Roman" w:hAnsi="Times New Roman" w:cs="Times New Roman"/>
          <w:sz w:val="24"/>
          <w:szCs w:val="24"/>
        </w:rPr>
        <w:t>ÉS</w:t>
      </w:r>
      <w:proofErr w:type="gramEnd"/>
      <w:r w:rsidRPr="00BF4B4D">
        <w:rPr>
          <w:rFonts w:ascii="Times New Roman" w:hAnsi="Times New Roman" w:cs="Times New Roman"/>
          <w:sz w:val="24"/>
          <w:szCs w:val="24"/>
        </w:rPr>
        <w:t xml:space="preserve"> GYERMEKJÓLÉTI ÁGAZATTAL KAPCSOLATOS FELADAT- ÉS HATÁSKÖRÖK</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w:t>
      </w:r>
      <w:r w:rsidRPr="00BF4B4D">
        <w:rPr>
          <w:rFonts w:ascii="Times New Roman" w:hAnsi="Times New Roman" w:cs="Times New Roman"/>
          <w:sz w:val="24"/>
          <w:szCs w:val="24"/>
        </w:rPr>
        <w:tab/>
      </w:r>
      <w:proofErr w:type="spellStart"/>
      <w:r w:rsidRPr="00BF4B4D">
        <w:rPr>
          <w:rFonts w:ascii="Times New Roman" w:hAnsi="Times New Roman" w:cs="Times New Roman"/>
          <w:sz w:val="24"/>
          <w:szCs w:val="24"/>
        </w:rPr>
        <w:t>Lakbértámogatási</w:t>
      </w:r>
      <w:proofErr w:type="spellEnd"/>
      <w:r w:rsidRPr="00BF4B4D">
        <w:rPr>
          <w:rFonts w:ascii="Times New Roman" w:hAnsi="Times New Roman" w:cs="Times New Roman"/>
          <w:sz w:val="24"/>
          <w:szCs w:val="24"/>
        </w:rPr>
        <w:t xml:space="preserve"> kedvezményt állapít meg.</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w:t>
      </w:r>
      <w:r w:rsidRPr="00BF4B4D">
        <w:rPr>
          <w:rFonts w:ascii="Times New Roman" w:hAnsi="Times New Roman" w:cs="Times New Roman"/>
          <w:sz w:val="24"/>
          <w:szCs w:val="24"/>
        </w:rPr>
        <w:tab/>
        <w:t>Más önkormányzat által fenntartott tartós bentlakásos intézmény esetén dönt a személyes gondoskodást nyújtó szociális ellátás iránti kérelemről, ha a fenntartó önkormányzat ettől eltérően nem rendelkezik.</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w:t>
      </w:r>
      <w:r w:rsidRPr="00BF4B4D">
        <w:rPr>
          <w:rFonts w:ascii="Times New Roman" w:hAnsi="Times New Roman" w:cs="Times New Roman"/>
          <w:sz w:val="24"/>
          <w:szCs w:val="24"/>
        </w:rPr>
        <w:tab/>
        <w:t xml:space="preserve">Hozzájárul a jogszabályok szerint az egészségügyi alapellátást </w:t>
      </w:r>
      <w:proofErr w:type="gramStart"/>
      <w:r w:rsidRPr="00BF4B4D">
        <w:rPr>
          <w:rFonts w:ascii="Times New Roman" w:hAnsi="Times New Roman" w:cs="Times New Roman"/>
          <w:sz w:val="24"/>
          <w:szCs w:val="24"/>
        </w:rPr>
        <w:t>nyújtó  egészségügyi</w:t>
      </w:r>
      <w:proofErr w:type="gramEnd"/>
      <w:r w:rsidRPr="00BF4B4D">
        <w:rPr>
          <w:rFonts w:ascii="Times New Roman" w:hAnsi="Times New Roman" w:cs="Times New Roman"/>
          <w:sz w:val="24"/>
          <w:szCs w:val="24"/>
        </w:rPr>
        <w:t xml:space="preserve"> vállalkozás közvetlen társadalombiztosítási finanszírozásához.</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D.). EGYÉB FELADAT- </w:t>
      </w:r>
      <w:proofErr w:type="gramStart"/>
      <w:r w:rsidRPr="00BF4B4D">
        <w:rPr>
          <w:rFonts w:ascii="Times New Roman" w:hAnsi="Times New Roman" w:cs="Times New Roman"/>
          <w:sz w:val="24"/>
          <w:szCs w:val="24"/>
        </w:rPr>
        <w:t>ÉS</w:t>
      </w:r>
      <w:proofErr w:type="gramEnd"/>
      <w:r w:rsidRPr="00BF4B4D">
        <w:rPr>
          <w:rFonts w:ascii="Times New Roman" w:hAnsi="Times New Roman" w:cs="Times New Roman"/>
          <w:sz w:val="24"/>
          <w:szCs w:val="24"/>
        </w:rPr>
        <w:t xml:space="preserve"> HATÁSKÖRÖK</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1.</w:t>
      </w:r>
      <w:r w:rsidRPr="00BF4B4D">
        <w:rPr>
          <w:rFonts w:ascii="Times New Roman" w:hAnsi="Times New Roman" w:cs="Times New Roman"/>
          <w:sz w:val="24"/>
          <w:szCs w:val="24"/>
        </w:rPr>
        <w:tab/>
        <w:t>Ágazati feladati körében adatokat köteles szolgáltatni az állami szervek számára.</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2.</w:t>
      </w:r>
      <w:r w:rsidRPr="00BF4B4D">
        <w:rPr>
          <w:rFonts w:ascii="Times New Roman" w:hAnsi="Times New Roman" w:cs="Times New Roman"/>
          <w:sz w:val="24"/>
          <w:szCs w:val="24"/>
        </w:rPr>
        <w:tab/>
        <w:t>Együttműködik a fogyasztóvédelmi főfelügyelőség, illetve felügyelőségekkel a fogyasztói érdekvédelem és minőségvédelem biztosítása érdekében és szükség esetén tőlük vizsgálat folytatását kéri.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3.</w:t>
      </w:r>
      <w:r w:rsidRPr="00BF4B4D">
        <w:rPr>
          <w:rFonts w:ascii="Times New Roman" w:hAnsi="Times New Roman" w:cs="Times New Roman"/>
          <w:sz w:val="24"/>
          <w:szCs w:val="24"/>
        </w:rPr>
        <w:tab/>
      </w:r>
      <w:proofErr w:type="gramStart"/>
      <w:r w:rsidRPr="00BF4B4D">
        <w:rPr>
          <w:rFonts w:ascii="Times New Roman" w:hAnsi="Times New Roman" w:cs="Times New Roman"/>
          <w:sz w:val="24"/>
          <w:szCs w:val="24"/>
        </w:rPr>
        <w:t>Jegyző  beszámoltatása</w:t>
      </w:r>
      <w:proofErr w:type="gramEnd"/>
      <w:r w:rsidRPr="00BF4B4D">
        <w:rPr>
          <w:rFonts w:ascii="Times New Roman" w:hAnsi="Times New Roman" w:cs="Times New Roman"/>
          <w:sz w:val="24"/>
          <w:szCs w:val="24"/>
        </w:rPr>
        <w:t xml:space="preserve"> útján ellenőrzi az adóztatást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4.</w:t>
      </w:r>
      <w:r w:rsidRPr="00BF4B4D">
        <w:rPr>
          <w:rFonts w:ascii="Times New Roman" w:hAnsi="Times New Roman" w:cs="Times New Roman"/>
          <w:sz w:val="24"/>
          <w:szCs w:val="24"/>
        </w:rPr>
        <w:tab/>
        <w:t>Tájékoztatja a lakosságot a helyi adóból származó bevételek összegéről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5.</w:t>
      </w:r>
      <w:r w:rsidRPr="00BF4B4D">
        <w:rPr>
          <w:rFonts w:ascii="Times New Roman" w:hAnsi="Times New Roman" w:cs="Times New Roman"/>
          <w:sz w:val="24"/>
          <w:szCs w:val="24"/>
        </w:rPr>
        <w:tab/>
        <w:t xml:space="preserve">Ellátja a helyi közművelődési intézményekkel </w:t>
      </w:r>
      <w:proofErr w:type="gramStart"/>
      <w:r w:rsidRPr="00BF4B4D">
        <w:rPr>
          <w:rFonts w:ascii="Times New Roman" w:hAnsi="Times New Roman" w:cs="Times New Roman"/>
          <w:sz w:val="24"/>
          <w:szCs w:val="24"/>
        </w:rPr>
        <w:t>kapcsolatos  helyi</w:t>
      </w:r>
      <w:proofErr w:type="gramEnd"/>
      <w:r w:rsidRPr="00BF4B4D">
        <w:rPr>
          <w:rFonts w:ascii="Times New Roman" w:hAnsi="Times New Roman" w:cs="Times New Roman"/>
          <w:sz w:val="24"/>
          <w:szCs w:val="24"/>
        </w:rPr>
        <w:t xml:space="preserve"> ellenőrzési feladatot</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4. MELLÉKLET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A KÉPVISELŐ- TESTÜLET ÁLTAL </w:t>
      </w: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JEGYZŐRE ÁTRUHÁZOTT HATÁSKÖRÖK</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Eljár a közúti közlekedésről szóló 1988. évi I. törvény 46. § (1) bekezdés a) pontjában meghatározott önkormányzati közútkezelői hatáskörbe tartozó ügyekben</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5. számú melléklet</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TANÁCSKOZÁSI  JOGGAL MEGHÍVANDÓK </w:t>
      </w: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TESTÜLET  ÜLÉSÉRE</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A.) állandó </w:t>
      </w:r>
      <w:proofErr w:type="gramStart"/>
      <w:r w:rsidRPr="00BF4B4D">
        <w:rPr>
          <w:rFonts w:ascii="Times New Roman" w:hAnsi="Times New Roman" w:cs="Times New Roman"/>
          <w:sz w:val="24"/>
          <w:szCs w:val="24"/>
        </w:rPr>
        <w:t>meghívottak  :</w:t>
      </w:r>
      <w:proofErr w:type="gramEnd"/>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jegyző,</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kommunális csoportvezető,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jegyzőt</w:t>
      </w:r>
      <w:proofErr w:type="gramEnd"/>
      <w:r w:rsidRPr="00BF4B4D">
        <w:rPr>
          <w:rFonts w:ascii="Times New Roman" w:hAnsi="Times New Roman" w:cs="Times New Roman"/>
          <w:sz w:val="24"/>
          <w:szCs w:val="24"/>
        </w:rPr>
        <w:t xml:space="preserve"> helyettesítő ügyintéző,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pénzügyi</w:t>
      </w:r>
      <w:proofErr w:type="gramEnd"/>
      <w:r w:rsidRPr="00BF4B4D">
        <w:rPr>
          <w:rFonts w:ascii="Times New Roman" w:hAnsi="Times New Roman" w:cs="Times New Roman"/>
          <w:sz w:val="24"/>
          <w:szCs w:val="24"/>
        </w:rPr>
        <w:t xml:space="preserve"> vezető,</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pályázati</w:t>
      </w:r>
      <w:proofErr w:type="gramEnd"/>
      <w:r w:rsidRPr="00BF4B4D">
        <w:rPr>
          <w:rFonts w:ascii="Times New Roman" w:hAnsi="Times New Roman" w:cs="Times New Roman"/>
          <w:sz w:val="24"/>
          <w:szCs w:val="24"/>
        </w:rPr>
        <w:t xml:space="preserve"> referens,</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intézményvezetők</w:t>
      </w:r>
      <w:proofErr w:type="gramEnd"/>
      <w:r w:rsidRPr="00BF4B4D">
        <w:rPr>
          <w:rFonts w:ascii="Times New Roman" w:hAnsi="Times New Roman" w:cs="Times New Roman"/>
          <w:sz w:val="24"/>
          <w:szCs w:val="24"/>
        </w:rPr>
        <w:t xml:space="preserve">,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nemzetiségi</w:t>
      </w:r>
      <w:proofErr w:type="gramEnd"/>
      <w:r w:rsidRPr="00BF4B4D">
        <w:rPr>
          <w:rFonts w:ascii="Times New Roman" w:hAnsi="Times New Roman" w:cs="Times New Roman"/>
          <w:sz w:val="24"/>
          <w:szCs w:val="24"/>
        </w:rPr>
        <w:t xml:space="preserve"> önkormányzatok szószólói.</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B.</w:t>
      </w:r>
      <w:proofErr w:type="gramStart"/>
      <w:r w:rsidRPr="00BF4B4D">
        <w:rPr>
          <w:rFonts w:ascii="Times New Roman" w:hAnsi="Times New Roman" w:cs="Times New Roman"/>
          <w:sz w:val="24"/>
          <w:szCs w:val="24"/>
        </w:rPr>
        <w:t>)  eseti</w:t>
      </w:r>
      <w:proofErr w:type="gramEnd"/>
      <w:r w:rsidRPr="00BF4B4D">
        <w:rPr>
          <w:rFonts w:ascii="Times New Roman" w:hAnsi="Times New Roman" w:cs="Times New Roman"/>
          <w:sz w:val="24"/>
          <w:szCs w:val="24"/>
        </w:rPr>
        <w:t xml:space="preserve"> jelleggel meghívottak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polgármester rendelkezése alapján, a bizottsági elnökök javaslatainak figyelembevételével meghívandó személyek,</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w:t>
      </w:r>
      <w:proofErr w:type="gramEnd"/>
      <w:r w:rsidRPr="00BF4B4D">
        <w:rPr>
          <w:rFonts w:ascii="Times New Roman" w:hAnsi="Times New Roman" w:cs="Times New Roman"/>
          <w:sz w:val="24"/>
          <w:szCs w:val="24"/>
        </w:rPr>
        <w:t xml:space="preserve"> napirend szerint illetékes önkormányzati intézmény vezetője,</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az</w:t>
      </w:r>
      <w:proofErr w:type="gramEnd"/>
      <w:r w:rsidRPr="00BF4B4D">
        <w:rPr>
          <w:rFonts w:ascii="Times New Roman" w:hAnsi="Times New Roman" w:cs="Times New Roman"/>
          <w:sz w:val="24"/>
          <w:szCs w:val="24"/>
        </w:rPr>
        <w:t xml:space="preserve"> előterjesztő javaslata alapján azt a személy, illetve annak a szervezetnek a vezetője,akinek jelenléte a napirend tárgyalásánál szükséges,</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bizottság</w:t>
      </w:r>
      <w:proofErr w:type="gramEnd"/>
      <w:r w:rsidRPr="00BF4B4D">
        <w:rPr>
          <w:rFonts w:ascii="Times New Roman" w:hAnsi="Times New Roman" w:cs="Times New Roman"/>
          <w:sz w:val="24"/>
          <w:szCs w:val="24"/>
        </w:rPr>
        <w:t xml:space="preserve"> nem képviselő testületi tagja, </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egyes</w:t>
      </w:r>
      <w:proofErr w:type="gramEnd"/>
      <w:r w:rsidRPr="00BF4B4D">
        <w:rPr>
          <w:rFonts w:ascii="Times New Roman" w:hAnsi="Times New Roman" w:cs="Times New Roman"/>
          <w:sz w:val="24"/>
          <w:szCs w:val="24"/>
        </w:rPr>
        <w:t xml:space="preserve"> napirendi pontok előadója,</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szakértő</w:t>
      </w:r>
      <w:proofErr w:type="gramEnd"/>
      <w:r w:rsidRPr="00BF4B4D">
        <w:rPr>
          <w:rFonts w:ascii="Times New Roman" w:hAnsi="Times New Roman" w:cs="Times New Roman"/>
          <w:sz w:val="24"/>
          <w:szCs w:val="24"/>
        </w:rPr>
        <w:t>,</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w:t>
      </w:r>
      <w:proofErr w:type="gramStart"/>
      <w:r w:rsidRPr="00BF4B4D">
        <w:rPr>
          <w:rFonts w:ascii="Times New Roman" w:hAnsi="Times New Roman" w:cs="Times New Roman"/>
          <w:sz w:val="24"/>
          <w:szCs w:val="24"/>
        </w:rPr>
        <w:t>választókerület</w:t>
      </w:r>
      <w:proofErr w:type="gramEnd"/>
      <w:r w:rsidRPr="00BF4B4D">
        <w:rPr>
          <w:rFonts w:ascii="Times New Roman" w:hAnsi="Times New Roman" w:cs="Times New Roman"/>
          <w:sz w:val="24"/>
          <w:szCs w:val="24"/>
        </w:rPr>
        <w:t xml:space="preserve"> országgyűlési képviselője,</w:t>
      </w:r>
    </w:p>
    <w:p w:rsidR="00BF4B4D" w:rsidRPr="00BF4B4D" w:rsidRDefault="00BF4B4D" w:rsidP="00BF4B4D">
      <w:pPr>
        <w:rPr>
          <w:rFonts w:ascii="Times New Roman" w:hAnsi="Times New Roman" w:cs="Times New Roman"/>
          <w:sz w:val="24"/>
          <w:szCs w:val="24"/>
        </w:rPr>
      </w:pPr>
      <w:proofErr w:type="gramStart"/>
      <w:r w:rsidRPr="00BF4B4D">
        <w:rPr>
          <w:rFonts w:ascii="Times New Roman" w:hAnsi="Times New Roman" w:cs="Times New Roman"/>
          <w:sz w:val="24"/>
          <w:szCs w:val="24"/>
        </w:rPr>
        <w:t>akit</w:t>
      </w:r>
      <w:proofErr w:type="gramEnd"/>
      <w:r w:rsidRPr="00BF4B4D">
        <w:rPr>
          <w:rFonts w:ascii="Times New Roman" w:hAnsi="Times New Roman" w:cs="Times New Roman"/>
          <w:sz w:val="24"/>
          <w:szCs w:val="24"/>
        </w:rPr>
        <w:t xml:space="preserve"> a polgármester megjelöl.</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6</w:t>
      </w:r>
      <w:proofErr w:type="gramStart"/>
      <w:r w:rsidRPr="00BF4B4D">
        <w:rPr>
          <w:rFonts w:ascii="Times New Roman" w:hAnsi="Times New Roman" w:cs="Times New Roman"/>
          <w:sz w:val="24"/>
          <w:szCs w:val="24"/>
        </w:rPr>
        <w:t>.számú</w:t>
      </w:r>
      <w:proofErr w:type="gramEnd"/>
      <w:r w:rsidRPr="00BF4B4D">
        <w:rPr>
          <w:rFonts w:ascii="Times New Roman" w:hAnsi="Times New Roman" w:cs="Times New Roman"/>
          <w:sz w:val="24"/>
          <w:szCs w:val="24"/>
        </w:rPr>
        <w:t xml:space="preserve"> melléklet </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Vagyonnyilatkozat tételre köteles munkakörök</w:t>
      </w:r>
    </w:p>
    <w:p w:rsidR="00BF4B4D" w:rsidRPr="00BF4B4D" w:rsidRDefault="00BF4B4D" w:rsidP="00BF4B4D">
      <w:pPr>
        <w:rPr>
          <w:rFonts w:ascii="Times New Roman" w:hAnsi="Times New Roman" w:cs="Times New Roman"/>
          <w:sz w:val="24"/>
          <w:szCs w:val="24"/>
        </w:rPr>
      </w:pP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2007. évi CLII. </w:t>
      </w:r>
      <w:proofErr w:type="gramStart"/>
      <w:r w:rsidRPr="00BF4B4D">
        <w:rPr>
          <w:rFonts w:ascii="Times New Roman" w:hAnsi="Times New Roman" w:cs="Times New Roman"/>
          <w:sz w:val="24"/>
          <w:szCs w:val="24"/>
        </w:rPr>
        <w:t>tv .</w:t>
      </w:r>
      <w:proofErr w:type="gramEnd"/>
      <w:r w:rsidRPr="00BF4B4D">
        <w:rPr>
          <w:rFonts w:ascii="Times New Roman" w:hAnsi="Times New Roman" w:cs="Times New Roman"/>
          <w:sz w:val="24"/>
          <w:szCs w:val="24"/>
        </w:rPr>
        <w:t xml:space="preserve"> 3.§ (1) </w:t>
      </w:r>
      <w:proofErr w:type="spellStart"/>
      <w:r w:rsidRPr="00BF4B4D">
        <w:rPr>
          <w:rFonts w:ascii="Times New Roman" w:hAnsi="Times New Roman" w:cs="Times New Roman"/>
          <w:sz w:val="24"/>
          <w:szCs w:val="24"/>
        </w:rPr>
        <w:t>bek</w:t>
      </w:r>
      <w:proofErr w:type="spellEnd"/>
      <w:r w:rsidRPr="00BF4B4D">
        <w:rPr>
          <w:rFonts w:ascii="Times New Roman" w:hAnsi="Times New Roman" w:cs="Times New Roman"/>
          <w:sz w:val="24"/>
          <w:szCs w:val="24"/>
        </w:rPr>
        <w:t xml:space="preserve"> . c. pontja </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 kommunális csoport vezetője,</w:t>
      </w:r>
    </w:p>
    <w:p w:rsidR="00BF4B4D" w:rsidRPr="00BF4B4D" w:rsidRDefault="00BF4B4D" w:rsidP="00BF4B4D">
      <w:pPr>
        <w:rPr>
          <w:rFonts w:ascii="Times New Roman" w:hAnsi="Times New Roman" w:cs="Times New Roman"/>
          <w:sz w:val="24"/>
          <w:szCs w:val="24"/>
        </w:rPr>
      </w:pPr>
      <w:r w:rsidRPr="00BF4B4D">
        <w:rPr>
          <w:rFonts w:ascii="Times New Roman" w:hAnsi="Times New Roman" w:cs="Times New Roman"/>
          <w:sz w:val="24"/>
          <w:szCs w:val="24"/>
        </w:rPr>
        <w:t xml:space="preserve">    - Művelődési </w:t>
      </w:r>
      <w:proofErr w:type="gramStart"/>
      <w:r w:rsidRPr="00BF4B4D">
        <w:rPr>
          <w:rFonts w:ascii="Times New Roman" w:hAnsi="Times New Roman" w:cs="Times New Roman"/>
          <w:sz w:val="24"/>
          <w:szCs w:val="24"/>
        </w:rPr>
        <w:t>ház  vezetője</w:t>
      </w:r>
      <w:proofErr w:type="gramEnd"/>
      <w:r w:rsidRPr="00BF4B4D">
        <w:rPr>
          <w:rFonts w:ascii="Times New Roman" w:hAnsi="Times New Roman" w:cs="Times New Roman"/>
          <w:sz w:val="24"/>
          <w:szCs w:val="24"/>
        </w:rPr>
        <w:t xml:space="preserve">  </w:t>
      </w:r>
    </w:p>
    <w:p w:rsidR="00BF4B4D" w:rsidRPr="00BF4B4D" w:rsidRDefault="00BF4B4D" w:rsidP="00BF4B4D">
      <w:pPr>
        <w:rPr>
          <w:rFonts w:ascii="Times New Roman" w:hAnsi="Times New Roman" w:cs="Times New Roman"/>
          <w:sz w:val="24"/>
          <w:szCs w:val="24"/>
        </w:rPr>
      </w:pPr>
    </w:p>
    <w:p w:rsidR="00820BA5" w:rsidRPr="00BF4B4D" w:rsidRDefault="00820BA5">
      <w:pPr>
        <w:rPr>
          <w:rFonts w:ascii="Times New Roman" w:hAnsi="Times New Roman" w:cs="Times New Roman"/>
          <w:sz w:val="24"/>
          <w:szCs w:val="24"/>
        </w:rPr>
      </w:pPr>
    </w:p>
    <w:sectPr w:rsidR="00820BA5" w:rsidRPr="00BF4B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B4D" w:rsidRDefault="00BF4B4D" w:rsidP="00BF4B4D">
      <w:pPr>
        <w:spacing w:after="0" w:line="240" w:lineRule="auto"/>
      </w:pPr>
      <w:r>
        <w:separator/>
      </w:r>
    </w:p>
  </w:endnote>
  <w:endnote w:type="continuationSeparator" w:id="0">
    <w:p w:rsidR="00BF4B4D" w:rsidRDefault="00BF4B4D" w:rsidP="00BF4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B4D" w:rsidRDefault="00BF4B4D" w:rsidP="00BF4B4D">
      <w:pPr>
        <w:spacing w:after="0" w:line="240" w:lineRule="auto"/>
      </w:pPr>
      <w:r>
        <w:separator/>
      </w:r>
    </w:p>
  </w:footnote>
  <w:footnote w:type="continuationSeparator" w:id="0">
    <w:p w:rsidR="00BF4B4D" w:rsidRDefault="00BF4B4D" w:rsidP="00BF4B4D">
      <w:pPr>
        <w:spacing w:after="0" w:line="240" w:lineRule="auto"/>
      </w:pPr>
      <w:r>
        <w:continuationSeparator/>
      </w:r>
    </w:p>
  </w:footnote>
  <w:footnote w:id="1">
    <w:p w:rsidR="00BF4B4D" w:rsidRDefault="00BF4B4D">
      <w:pPr>
        <w:pStyle w:val="Lbjegyzetszveg"/>
      </w:pPr>
      <w:r>
        <w:rPr>
          <w:rStyle w:val="Lbjegyzet-hivatkozs"/>
        </w:rPr>
        <w:footnoteRef/>
      </w:r>
      <w:r>
        <w:t xml:space="preserve"> Módosította a 21/</w:t>
      </w:r>
      <w:proofErr w:type="gramStart"/>
      <w:r>
        <w:t>2013(</w:t>
      </w:r>
      <w:proofErr w:type="gramEnd"/>
      <w:r>
        <w:t xml:space="preserve">VIII. 30) Hatályba </w:t>
      </w:r>
      <w:proofErr w:type="gramStart"/>
      <w:r>
        <w:t>lép :</w:t>
      </w:r>
      <w:proofErr w:type="gramEnd"/>
      <w:r>
        <w:t xml:space="preserve"> 2013. szeptember 1 </w:t>
      </w:r>
    </w:p>
  </w:footnote>
  <w:footnote w:id="2">
    <w:p w:rsidR="00BF4B4D" w:rsidRDefault="00BF4B4D">
      <w:pPr>
        <w:pStyle w:val="Lbjegyzetszveg"/>
      </w:pPr>
      <w:r>
        <w:rPr>
          <w:rStyle w:val="Lbjegyzet-hivatkozs"/>
        </w:rPr>
        <w:footnoteRef/>
      </w:r>
      <w:r>
        <w:t xml:space="preserve"> Módosította a 21/</w:t>
      </w:r>
      <w:proofErr w:type="gramStart"/>
      <w:r>
        <w:t>2013(</w:t>
      </w:r>
      <w:proofErr w:type="gramEnd"/>
      <w:r>
        <w:t>VIII. 30.) számú rendelet</w:t>
      </w:r>
      <w:proofErr w:type="gramStart"/>
      <w:r>
        <w:t>,hatályba</w:t>
      </w:r>
      <w:proofErr w:type="gramEnd"/>
      <w:r>
        <w:t xml:space="preserve"> lép 2013. szeptember 1.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B4D"/>
    <w:rsid w:val="00820BA5"/>
    <w:rsid w:val="00BF4B4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BF4B4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BF4B4D"/>
    <w:rPr>
      <w:sz w:val="20"/>
      <w:szCs w:val="20"/>
    </w:rPr>
  </w:style>
  <w:style w:type="character" w:styleId="Lbjegyzet-hivatkozs">
    <w:name w:val="footnote reference"/>
    <w:basedOn w:val="Bekezdsalapbettpusa"/>
    <w:uiPriority w:val="99"/>
    <w:semiHidden/>
    <w:unhideWhenUsed/>
    <w:rsid w:val="00BF4B4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BF4B4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BF4B4D"/>
    <w:rPr>
      <w:sz w:val="20"/>
      <w:szCs w:val="20"/>
    </w:rPr>
  </w:style>
  <w:style w:type="character" w:styleId="Lbjegyzet-hivatkozs">
    <w:name w:val="footnote reference"/>
    <w:basedOn w:val="Bekezdsalapbettpusa"/>
    <w:uiPriority w:val="99"/>
    <w:semiHidden/>
    <w:unhideWhenUsed/>
    <w:rsid w:val="00BF4B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53</Pages>
  <Words>11143</Words>
  <Characters>76890</Characters>
  <Application>Microsoft Office Word</Application>
  <DocSecurity>0</DocSecurity>
  <Lines>640</Lines>
  <Paragraphs>175</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87858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Jegyző</dc:creator>
  <cp:lastModifiedBy>Jegyző</cp:lastModifiedBy>
  <cp:revision>1</cp:revision>
  <dcterms:created xsi:type="dcterms:W3CDTF">2014-09-02T06:27:00Z</dcterms:created>
  <dcterms:modified xsi:type="dcterms:W3CDTF">2014-09-02T06:31:00Z</dcterms:modified>
</cp:coreProperties>
</file>