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BD5" w:rsidRPr="00FB153E" w:rsidRDefault="001C1BD5" w:rsidP="001C1BD5">
      <w:pPr>
        <w:jc w:val="both"/>
        <w:rPr>
          <w:i/>
          <w:sz w:val="22"/>
          <w:szCs w:val="22"/>
          <w:u w:val="single"/>
        </w:rPr>
      </w:pPr>
      <w:r>
        <w:rPr>
          <w:i/>
          <w:sz w:val="22"/>
          <w:szCs w:val="22"/>
          <w:u w:val="single"/>
        </w:rPr>
        <w:t>2. melléklet a 2/2015. (II.27.) önkormányzati rendelethez</w:t>
      </w:r>
    </w:p>
    <w:p w:rsidR="001C1BD5" w:rsidRDefault="001C1BD5" w:rsidP="001C1BD5"/>
    <w:p w:rsidR="001C1BD5" w:rsidRDefault="001C1BD5" w:rsidP="001C1BD5"/>
    <w:p w:rsidR="001C1BD5" w:rsidRDefault="001C1BD5" w:rsidP="001C1BD5">
      <w:pPr>
        <w:keepNext/>
        <w:jc w:val="center"/>
        <w:outlineLvl w:val="0"/>
        <w:rPr>
          <w:rFonts w:ascii="CG Times" w:hAnsi="CG Times" w:cs="CG Times"/>
          <w:b/>
          <w:bCs/>
          <w:sz w:val="28"/>
          <w:szCs w:val="28"/>
        </w:rPr>
      </w:pPr>
      <w:r>
        <w:rPr>
          <w:rFonts w:ascii="CG Times" w:hAnsi="CG Times" w:cs="CG Times"/>
          <w:b/>
          <w:bCs/>
          <w:sz w:val="28"/>
          <w:szCs w:val="28"/>
        </w:rPr>
        <w:t>Kérelem</w:t>
      </w:r>
    </w:p>
    <w:p w:rsidR="001C1BD5" w:rsidRPr="003C0244" w:rsidRDefault="001C1BD5" w:rsidP="001C1BD5">
      <w:pPr>
        <w:keepNext/>
        <w:jc w:val="center"/>
        <w:outlineLvl w:val="0"/>
        <w:rPr>
          <w:rFonts w:ascii="CG Times" w:hAnsi="CG Times" w:cs="CG Times"/>
          <w:b/>
          <w:bCs/>
          <w:sz w:val="28"/>
          <w:szCs w:val="28"/>
        </w:rPr>
      </w:pPr>
      <w:proofErr w:type="gramStart"/>
      <w:r>
        <w:rPr>
          <w:rFonts w:ascii="CG Times" w:hAnsi="CG Times" w:cs="CG Times"/>
          <w:b/>
          <w:bCs/>
          <w:sz w:val="28"/>
          <w:szCs w:val="28"/>
        </w:rPr>
        <w:t>gyógyszer</w:t>
      </w:r>
      <w:r w:rsidRPr="003C0244">
        <w:rPr>
          <w:rFonts w:ascii="CG Times" w:hAnsi="CG Times" w:cs="CG Times"/>
          <w:b/>
          <w:bCs/>
          <w:sz w:val="28"/>
          <w:szCs w:val="28"/>
        </w:rPr>
        <w:t>támogatás</w:t>
      </w:r>
      <w:proofErr w:type="gramEnd"/>
      <w:r w:rsidRPr="003C0244">
        <w:rPr>
          <w:rFonts w:ascii="CG Times" w:hAnsi="CG Times" w:cs="CG Times"/>
          <w:b/>
          <w:bCs/>
          <w:sz w:val="28"/>
          <w:szCs w:val="28"/>
        </w:rPr>
        <w:t xml:space="preserve"> megállapítására </w:t>
      </w:r>
    </w:p>
    <w:p w:rsidR="001C1BD5" w:rsidRPr="00B542D2" w:rsidRDefault="001C1BD5" w:rsidP="001C1BD5">
      <w:pPr>
        <w:keepLines/>
        <w:jc w:val="center"/>
        <w:rPr>
          <w:noProof/>
          <w:szCs w:val="20"/>
          <w:lang w:eastAsia="en-US"/>
        </w:rPr>
      </w:pPr>
      <w:r w:rsidRPr="00B542D2">
        <w:rPr>
          <w:noProof/>
          <w:szCs w:val="20"/>
          <w:lang w:eastAsia="en-US"/>
        </w:rPr>
        <w:t>/Nyomtatott betűkkel kérjük kitölteni!/</w:t>
      </w:r>
    </w:p>
    <w:p w:rsidR="001C1BD5" w:rsidRDefault="001C1BD5" w:rsidP="001C1BD5">
      <w:pPr>
        <w:keepNext/>
        <w:jc w:val="center"/>
        <w:outlineLvl w:val="0"/>
        <w:rPr>
          <w:rFonts w:ascii="CG Times" w:hAnsi="CG Times" w:cs="CG Times"/>
          <w:b/>
          <w:bCs/>
          <w:sz w:val="28"/>
          <w:szCs w:val="28"/>
        </w:rPr>
      </w:pPr>
    </w:p>
    <w:p w:rsidR="001C1BD5" w:rsidRPr="000144E5" w:rsidRDefault="001C1BD5" w:rsidP="001C1BD5">
      <w:pPr>
        <w:autoSpaceDE w:val="0"/>
        <w:autoSpaceDN w:val="0"/>
        <w:adjustRightInd w:val="0"/>
        <w:jc w:val="both"/>
        <w:rPr>
          <w:rStyle w:val="CharacterStyle7"/>
          <w:spacing w:val="-2"/>
        </w:rPr>
      </w:pPr>
      <w:r>
        <w:t>Alulírott kérem, hogy részemre gyógyszertámogatást</w:t>
      </w:r>
      <w:r w:rsidRPr="00BC1913">
        <w:t xml:space="preserve"> szíveskedjenek megállapítani</w:t>
      </w:r>
      <w:r>
        <w:t>:</w:t>
      </w:r>
      <w:r w:rsidRPr="00BC1913">
        <w:t xml:space="preserve"> </w:t>
      </w:r>
    </w:p>
    <w:p w:rsidR="001C1BD5" w:rsidRPr="00B542D2" w:rsidRDefault="001C1BD5" w:rsidP="001C1BD5">
      <w:pPr>
        <w:keepNext/>
        <w:jc w:val="center"/>
        <w:outlineLvl w:val="0"/>
        <w:rPr>
          <w:noProof/>
          <w:szCs w:val="20"/>
          <w:lang w:eastAsia="en-US"/>
        </w:rPr>
      </w:pPr>
    </w:p>
    <w:p w:rsidR="001C1BD5" w:rsidRPr="004056DB" w:rsidRDefault="001C1BD5" w:rsidP="001C1BD5">
      <w:pPr>
        <w:keepLines/>
        <w:numPr>
          <w:ilvl w:val="0"/>
          <w:numId w:val="5"/>
        </w:numPr>
        <w:jc w:val="both"/>
        <w:rPr>
          <w:b/>
          <w:i/>
          <w:noProof/>
          <w:szCs w:val="20"/>
          <w:lang w:val="en-US" w:eastAsia="en-US"/>
        </w:rPr>
      </w:pPr>
      <w:r w:rsidRPr="004056DB">
        <w:rPr>
          <w:b/>
          <w:i/>
          <w:noProof/>
          <w:szCs w:val="20"/>
          <w:lang w:val="en-US" w:eastAsia="en-US"/>
        </w:rPr>
        <w:t>Személyi adatok</w:t>
      </w:r>
    </w:p>
    <w:p w:rsidR="001C1BD5" w:rsidRDefault="001C1BD5" w:rsidP="001C1BD5">
      <w:pPr>
        <w:keepLines/>
        <w:jc w:val="both"/>
        <w:rPr>
          <w:noProof/>
          <w:szCs w:val="20"/>
          <w:lang w:val="en-US" w:eastAsia="en-US"/>
        </w:rPr>
      </w:pPr>
    </w:p>
    <w:p w:rsidR="001C1BD5" w:rsidRDefault="001C1BD5" w:rsidP="001C1BD5">
      <w:pPr>
        <w:keepLines/>
        <w:numPr>
          <w:ilvl w:val="1"/>
          <w:numId w:val="5"/>
        </w:numPr>
        <w:tabs>
          <w:tab w:val="clear" w:pos="960"/>
          <w:tab w:val="num" w:pos="709"/>
        </w:tabs>
        <w:ind w:left="709" w:hanging="709"/>
        <w:jc w:val="both"/>
        <w:rPr>
          <w:noProof/>
          <w:szCs w:val="20"/>
          <w:lang w:val="en-US" w:eastAsia="en-US"/>
        </w:rPr>
      </w:pPr>
      <w:r>
        <w:rPr>
          <w:noProof/>
          <w:szCs w:val="20"/>
          <w:lang w:val="en-US" w:eastAsia="en-US"/>
        </w:rPr>
        <w:t>A kérelmező személyre vonatkozó adatok:</w:t>
      </w:r>
    </w:p>
    <w:p w:rsidR="001C1BD5" w:rsidRDefault="001C1BD5" w:rsidP="001C1BD5">
      <w:pPr>
        <w:keepLines/>
        <w:numPr>
          <w:ilvl w:val="2"/>
          <w:numId w:val="5"/>
        </w:numPr>
        <w:tabs>
          <w:tab w:val="clear" w:pos="1260"/>
        </w:tabs>
        <w:ind w:left="709"/>
        <w:jc w:val="both"/>
        <w:rPr>
          <w:noProof/>
          <w:szCs w:val="20"/>
          <w:lang w:val="en-US" w:eastAsia="en-US"/>
        </w:rPr>
      </w:pPr>
      <w:r>
        <w:rPr>
          <w:noProof/>
          <w:szCs w:val="20"/>
          <w:lang w:val="en-US" w:eastAsia="en-US"/>
        </w:rPr>
        <w:t>Neve:</w:t>
      </w:r>
      <w:r w:rsidRPr="005E083B">
        <w:rPr>
          <w:b/>
          <w:noProof/>
          <w:szCs w:val="20"/>
          <w:lang w:val="en-US" w:eastAsia="en-US"/>
        </w:rPr>
        <w:t>____________________</w:t>
      </w:r>
      <w:r w:rsidRPr="005E083B">
        <w:rPr>
          <w:noProof/>
          <w:szCs w:val="20"/>
          <w:lang w:val="en-US" w:eastAsia="en-US"/>
        </w:rPr>
        <w:t>_____________</w:t>
      </w:r>
      <w:r>
        <w:rPr>
          <w:noProof/>
          <w:szCs w:val="20"/>
          <w:lang w:val="en-US" w:eastAsia="en-US"/>
        </w:rPr>
        <w:t>__________________________</w:t>
      </w:r>
    </w:p>
    <w:p w:rsidR="001C1BD5" w:rsidRPr="005E083B" w:rsidRDefault="001C1BD5" w:rsidP="001C1BD5">
      <w:pPr>
        <w:keepLines/>
        <w:numPr>
          <w:ilvl w:val="2"/>
          <w:numId w:val="5"/>
        </w:numPr>
        <w:tabs>
          <w:tab w:val="clear" w:pos="1260"/>
          <w:tab w:val="num" w:pos="709"/>
        </w:tabs>
        <w:ind w:left="709" w:hanging="736"/>
        <w:jc w:val="both"/>
        <w:rPr>
          <w:noProof/>
          <w:szCs w:val="20"/>
          <w:lang w:val="en-US" w:eastAsia="en-US"/>
        </w:rPr>
      </w:pPr>
      <w:r>
        <w:rPr>
          <w:noProof/>
          <w:szCs w:val="20"/>
          <w:lang w:val="en-US" w:eastAsia="en-US"/>
        </w:rPr>
        <w:t xml:space="preserve">Születési </w:t>
      </w:r>
      <w:r w:rsidRPr="005E083B">
        <w:rPr>
          <w:noProof/>
          <w:szCs w:val="20"/>
          <w:lang w:val="en-US" w:eastAsia="en-US"/>
        </w:rPr>
        <w:t>neve:_________________________________________________________</w:t>
      </w:r>
    </w:p>
    <w:p w:rsidR="001C1BD5" w:rsidRDefault="001C1BD5" w:rsidP="001C1BD5">
      <w:pPr>
        <w:keepLines/>
        <w:jc w:val="both"/>
        <w:rPr>
          <w:noProof/>
          <w:szCs w:val="20"/>
          <w:lang w:val="en-US" w:eastAsia="en-US"/>
        </w:rPr>
      </w:pPr>
      <w:r>
        <w:rPr>
          <w:noProof/>
          <w:szCs w:val="20"/>
          <w:lang w:val="en-US" w:eastAsia="en-US"/>
        </w:rPr>
        <w:t>1.1.3.   Születési helye, ideje (év, hó nap): _________________________________________</w:t>
      </w:r>
    </w:p>
    <w:p w:rsidR="001C1BD5" w:rsidRPr="005F3E3C" w:rsidRDefault="001C1BD5" w:rsidP="001C1BD5">
      <w:pPr>
        <w:keepLines/>
        <w:jc w:val="both"/>
        <w:rPr>
          <w:noProof/>
          <w:szCs w:val="20"/>
          <w:lang w:val="en-US" w:eastAsia="en-US"/>
        </w:rPr>
      </w:pPr>
      <w:r>
        <w:rPr>
          <w:noProof/>
          <w:szCs w:val="20"/>
          <w:lang w:val="en-US" w:eastAsia="en-US"/>
        </w:rPr>
        <w:t xml:space="preserve">1.1.4.   Anyja neve: ___________________________________________________________  </w:t>
      </w:r>
      <w:r w:rsidRPr="005F3E3C">
        <w:rPr>
          <w:noProof/>
          <w:szCs w:val="20"/>
          <w:lang w:val="en-US" w:eastAsia="en-US"/>
        </w:rPr>
        <w:t xml:space="preserve"> </w:t>
      </w:r>
    </w:p>
    <w:p w:rsidR="001C1BD5" w:rsidRPr="005F3E3C" w:rsidRDefault="001C1BD5" w:rsidP="001C1BD5">
      <w:pPr>
        <w:keepLines/>
        <w:jc w:val="both"/>
        <w:rPr>
          <w:noProof/>
          <w:szCs w:val="20"/>
          <w:lang w:val="en-US" w:eastAsia="en-US"/>
        </w:rPr>
      </w:pPr>
      <w:r>
        <w:rPr>
          <w:noProof/>
          <w:szCs w:val="20"/>
          <w:lang w:val="en-US" w:eastAsia="en-US"/>
        </w:rPr>
        <w:t>1.1.5.   T</w:t>
      </w:r>
      <w:r w:rsidRPr="005F3E3C">
        <w:rPr>
          <w:noProof/>
          <w:szCs w:val="20"/>
          <w:lang w:val="en-US" w:eastAsia="en-US"/>
        </w:rPr>
        <w:t>ársadalombiztosítási Azonosító Jel</w:t>
      </w:r>
      <w:r>
        <w:rPr>
          <w:noProof/>
          <w:szCs w:val="20"/>
          <w:lang w:val="en-US" w:eastAsia="en-US"/>
        </w:rPr>
        <w:t>e</w:t>
      </w:r>
      <w:r w:rsidRPr="005F3E3C">
        <w:rPr>
          <w:noProof/>
          <w:szCs w:val="20"/>
          <w:lang w:val="en-US" w:eastAsia="en-US"/>
        </w:rPr>
        <w:t xml:space="preserve"> /TAJ szám</w:t>
      </w:r>
      <w:r>
        <w:rPr>
          <w:noProof/>
          <w:szCs w:val="20"/>
          <w:lang w:val="en-US" w:eastAsia="en-US"/>
        </w:rPr>
        <w:t>a</w:t>
      </w:r>
      <w:r w:rsidRPr="005F3E3C">
        <w:rPr>
          <w:noProof/>
          <w:szCs w:val="20"/>
          <w:lang w:val="en-US" w:eastAsia="en-US"/>
        </w:rPr>
        <w:t>/:</w:t>
      </w:r>
      <w:r>
        <w:rPr>
          <w:noProof/>
          <w:szCs w:val="20"/>
          <w:lang w:val="en-US" w:eastAsia="en-US"/>
        </w:rPr>
        <w:t xml:space="preserve">  ___________________________    </w:t>
      </w:r>
    </w:p>
    <w:p w:rsidR="001C1BD5" w:rsidRPr="005F3E3C" w:rsidRDefault="001C1BD5" w:rsidP="001C1BD5">
      <w:pPr>
        <w:keepLines/>
        <w:jc w:val="both"/>
        <w:rPr>
          <w:noProof/>
          <w:szCs w:val="20"/>
          <w:lang w:val="en-US" w:eastAsia="en-US"/>
        </w:rPr>
      </w:pPr>
      <w:r>
        <w:rPr>
          <w:noProof/>
          <w:szCs w:val="20"/>
          <w:lang w:val="en-US" w:eastAsia="en-US"/>
        </w:rPr>
        <w:t xml:space="preserve">1.1.6.   </w:t>
      </w:r>
      <w:r w:rsidRPr="005F3E3C">
        <w:rPr>
          <w:noProof/>
          <w:szCs w:val="20"/>
          <w:lang w:val="en-US" w:eastAsia="en-US"/>
        </w:rPr>
        <w:t>Nyugdíjas esetén nyugdíjas igazolvány törzsszáma</w:t>
      </w:r>
      <w:r>
        <w:rPr>
          <w:noProof/>
          <w:szCs w:val="20"/>
          <w:lang w:val="en-US" w:eastAsia="en-US"/>
        </w:rPr>
        <w:t xml:space="preserve"> ___________________________</w:t>
      </w:r>
    </w:p>
    <w:p w:rsidR="001C1BD5" w:rsidRDefault="001C1BD5" w:rsidP="001C1BD5">
      <w:pPr>
        <w:keepLines/>
        <w:jc w:val="both"/>
        <w:rPr>
          <w:noProof/>
          <w:szCs w:val="20"/>
          <w:lang w:val="en-US" w:eastAsia="en-US"/>
        </w:rPr>
      </w:pPr>
      <w:r>
        <w:rPr>
          <w:noProof/>
          <w:szCs w:val="20"/>
          <w:lang w:val="en-US" w:eastAsia="en-US"/>
        </w:rPr>
        <w:t>1.1.7.   Állampolgársága:_______________________________________________________</w:t>
      </w:r>
    </w:p>
    <w:p w:rsidR="001C1BD5" w:rsidRDefault="001C1BD5" w:rsidP="001C1BD5">
      <w:pPr>
        <w:keepLines/>
        <w:numPr>
          <w:ilvl w:val="2"/>
          <w:numId w:val="6"/>
        </w:numPr>
        <w:jc w:val="both"/>
        <w:rPr>
          <w:noProof/>
          <w:szCs w:val="20"/>
          <w:lang w:val="en-US" w:eastAsia="en-US"/>
        </w:rPr>
      </w:pPr>
      <w:r>
        <w:rPr>
          <w:noProof/>
          <w:szCs w:val="20"/>
          <w:lang w:val="en-US" w:eastAsia="en-US"/>
        </w:rPr>
        <w:t>Lakóhelye: ____________________________________________________________</w:t>
      </w:r>
    </w:p>
    <w:p w:rsidR="001C1BD5" w:rsidRDefault="001C1BD5" w:rsidP="001C1BD5">
      <w:pPr>
        <w:keepLines/>
        <w:numPr>
          <w:ilvl w:val="2"/>
          <w:numId w:val="6"/>
        </w:numPr>
        <w:jc w:val="both"/>
        <w:rPr>
          <w:noProof/>
          <w:szCs w:val="20"/>
          <w:lang w:val="en-US" w:eastAsia="en-US"/>
        </w:rPr>
      </w:pPr>
      <w:r>
        <w:rPr>
          <w:noProof/>
          <w:szCs w:val="20"/>
          <w:lang w:val="en-US" w:eastAsia="en-US"/>
        </w:rPr>
        <w:t>Tartózkodási helye: _____________________________________________________</w:t>
      </w:r>
    </w:p>
    <w:p w:rsidR="001C1BD5" w:rsidRDefault="001C1BD5" w:rsidP="001C1BD5">
      <w:pPr>
        <w:keepLines/>
        <w:numPr>
          <w:ilvl w:val="2"/>
          <w:numId w:val="6"/>
        </w:numPr>
        <w:jc w:val="both"/>
        <w:rPr>
          <w:noProof/>
          <w:szCs w:val="20"/>
          <w:lang w:val="en-US" w:eastAsia="en-US"/>
        </w:rPr>
      </w:pPr>
      <w:r w:rsidRPr="005E083B">
        <w:rPr>
          <w:noProof/>
          <w:szCs w:val="20"/>
          <w:lang w:val="en-US" w:eastAsia="en-US"/>
        </w:rPr>
        <w:t>Értesítési címe: ________________________________________________________</w:t>
      </w:r>
    </w:p>
    <w:p w:rsidR="001C1BD5" w:rsidRPr="005E083B" w:rsidRDefault="001C1BD5" w:rsidP="001C1BD5">
      <w:pPr>
        <w:keepLines/>
        <w:numPr>
          <w:ilvl w:val="2"/>
          <w:numId w:val="6"/>
        </w:numPr>
        <w:jc w:val="both"/>
        <w:rPr>
          <w:noProof/>
          <w:szCs w:val="20"/>
          <w:lang w:val="en-US" w:eastAsia="en-US"/>
        </w:rPr>
      </w:pPr>
      <w:r w:rsidRPr="005E083B">
        <w:rPr>
          <w:noProof/>
          <w:szCs w:val="20"/>
          <w:lang w:val="en-US" w:eastAsia="en-US"/>
        </w:rPr>
        <w:t xml:space="preserve"> Telefonszám: _________________________________________________________</w:t>
      </w:r>
    </w:p>
    <w:p w:rsidR="001C1BD5" w:rsidRDefault="001C1BD5" w:rsidP="001C1BD5">
      <w:pPr>
        <w:keepLines/>
        <w:jc w:val="both"/>
        <w:rPr>
          <w:noProof/>
          <w:szCs w:val="20"/>
          <w:lang w:val="en-US" w:eastAsia="en-US"/>
        </w:rPr>
      </w:pPr>
    </w:p>
    <w:p w:rsidR="001C1BD5" w:rsidRDefault="001C1BD5" w:rsidP="001C1BD5">
      <w:pPr>
        <w:keepLines/>
        <w:jc w:val="both"/>
        <w:rPr>
          <w:noProof/>
          <w:szCs w:val="20"/>
          <w:lang w:val="en-US" w:eastAsia="en-US"/>
        </w:rPr>
      </w:pPr>
      <w:r>
        <w:rPr>
          <w:noProof/>
          <w:szCs w:val="20"/>
          <w:lang w:val="en-US" w:eastAsia="en-US"/>
        </w:rPr>
        <w:t>1.2.</w:t>
      </w:r>
      <w:r>
        <w:rPr>
          <w:noProof/>
          <w:szCs w:val="20"/>
          <w:lang w:val="en-US" w:eastAsia="en-US"/>
        </w:rPr>
        <w:tab/>
        <w:t>A kérelmező idegenrendészeti státusza (nem magyar állampolgárság esetén):</w:t>
      </w:r>
    </w:p>
    <w:p w:rsidR="001C1BD5" w:rsidRDefault="001C1BD5" w:rsidP="001C1BD5">
      <w:pPr>
        <w:keepLines/>
        <w:jc w:val="both"/>
        <w:rPr>
          <w:noProof/>
          <w:szCs w:val="20"/>
          <w:lang w:val="en-US" w:eastAsia="en-US"/>
        </w:rPr>
      </w:pPr>
      <w:r>
        <w:rPr>
          <w:noProof/>
          <w:szCs w:val="20"/>
          <w:lang w:val="en-US" w:eastAsia="en-US"/>
        </w:rPr>
        <w:t>1.2.1.</w:t>
      </w:r>
      <w:r>
        <w:rPr>
          <w:noProof/>
          <w:szCs w:val="20"/>
          <w:lang w:val="en-US" w:eastAsia="en-US"/>
        </w:rPr>
        <w:tab/>
      </w:r>
      <w:r>
        <w:rPr>
          <w:noProof/>
          <w:szCs w:val="20"/>
          <w:lang w:val="en-US" w:eastAsia="en-US"/>
        </w:rPr>
        <w:t>  szabad mozgás és tartózkodás jogával rendelkező, vagy</w:t>
      </w:r>
    </w:p>
    <w:p w:rsidR="001C1BD5" w:rsidRDefault="001C1BD5" w:rsidP="001C1BD5">
      <w:pPr>
        <w:keepLines/>
        <w:jc w:val="both"/>
        <w:rPr>
          <w:noProof/>
          <w:szCs w:val="20"/>
          <w:lang w:val="en-US" w:eastAsia="en-US"/>
        </w:rPr>
      </w:pPr>
      <w:r>
        <w:rPr>
          <w:noProof/>
          <w:szCs w:val="20"/>
          <w:lang w:val="en-US" w:eastAsia="en-US"/>
        </w:rPr>
        <w:t>1.2.2.</w:t>
      </w:r>
      <w:r>
        <w:rPr>
          <w:noProof/>
          <w:szCs w:val="20"/>
          <w:lang w:val="en-US" w:eastAsia="en-US"/>
        </w:rPr>
        <w:tab/>
      </w:r>
      <w:r>
        <w:rPr>
          <w:noProof/>
          <w:szCs w:val="20"/>
          <w:lang w:val="en-US" w:eastAsia="en-US"/>
        </w:rPr>
        <w:t></w:t>
      </w:r>
      <w:r w:rsidRPr="006F7B92">
        <w:rPr>
          <w:noProof/>
          <w:szCs w:val="20"/>
          <w:lang w:val="en-US" w:eastAsia="en-US"/>
        </w:rPr>
        <w:t xml:space="preserve">   </w:t>
      </w:r>
      <w:r>
        <w:rPr>
          <w:noProof/>
          <w:szCs w:val="20"/>
          <w:lang w:val="en-US" w:eastAsia="en-US"/>
        </w:rPr>
        <w:t>EU kék kártyával rendelkező, vagy</w:t>
      </w:r>
    </w:p>
    <w:p w:rsidR="001C1BD5" w:rsidRDefault="001C1BD5" w:rsidP="001C1BD5">
      <w:pPr>
        <w:keepLines/>
        <w:jc w:val="both"/>
        <w:rPr>
          <w:noProof/>
          <w:szCs w:val="20"/>
          <w:lang w:val="en-US" w:eastAsia="en-US"/>
        </w:rPr>
      </w:pPr>
      <w:r>
        <w:rPr>
          <w:noProof/>
          <w:szCs w:val="20"/>
          <w:lang w:val="en-US" w:eastAsia="en-US"/>
        </w:rPr>
        <w:t>1.2.3.</w:t>
      </w:r>
      <w:r>
        <w:rPr>
          <w:noProof/>
          <w:szCs w:val="20"/>
          <w:lang w:val="en-US" w:eastAsia="en-US"/>
        </w:rPr>
        <w:tab/>
      </w:r>
      <w:r>
        <w:rPr>
          <w:noProof/>
          <w:szCs w:val="20"/>
          <w:lang w:val="en-US" w:eastAsia="en-US"/>
        </w:rPr>
        <w:t>   bevándorolt/letelepedett, vagy</w:t>
      </w:r>
    </w:p>
    <w:p w:rsidR="001C1BD5" w:rsidRPr="006F7B92" w:rsidRDefault="001C1BD5" w:rsidP="001C1BD5">
      <w:pPr>
        <w:keepLines/>
        <w:jc w:val="both"/>
        <w:rPr>
          <w:noProof/>
          <w:szCs w:val="20"/>
          <w:lang w:val="en-US" w:eastAsia="en-US"/>
        </w:rPr>
      </w:pPr>
      <w:r>
        <w:rPr>
          <w:noProof/>
          <w:szCs w:val="20"/>
          <w:lang w:val="en-US" w:eastAsia="en-US"/>
        </w:rPr>
        <w:t>1.2.4.</w:t>
      </w:r>
      <w:r>
        <w:rPr>
          <w:noProof/>
          <w:szCs w:val="20"/>
          <w:lang w:val="en-US" w:eastAsia="en-US"/>
        </w:rPr>
        <w:tab/>
      </w:r>
      <w:r>
        <w:rPr>
          <w:noProof/>
          <w:szCs w:val="20"/>
          <w:lang w:val="en-US" w:eastAsia="en-US"/>
        </w:rPr>
        <w:t xml:space="preserve">   menekült/oltalmazott/hontalan </w:t>
      </w:r>
    </w:p>
    <w:p w:rsidR="001C1BD5" w:rsidRDefault="001C1BD5" w:rsidP="001C1BD5">
      <w:pPr>
        <w:keepLines/>
        <w:jc w:val="both"/>
        <w:rPr>
          <w:noProof/>
          <w:szCs w:val="20"/>
          <w:lang w:val="en-US" w:eastAsia="en-US"/>
        </w:rPr>
      </w:pPr>
    </w:p>
    <w:p w:rsidR="001C1BD5" w:rsidRDefault="001C1BD5" w:rsidP="001C1BD5">
      <w:pPr>
        <w:keepLines/>
        <w:jc w:val="both"/>
        <w:rPr>
          <w:noProof/>
          <w:szCs w:val="20"/>
          <w:lang w:val="en-US" w:eastAsia="en-US"/>
        </w:rPr>
      </w:pPr>
      <w:r>
        <w:rPr>
          <w:noProof/>
          <w:szCs w:val="20"/>
          <w:lang w:val="en-US" w:eastAsia="en-US"/>
        </w:rPr>
        <w:t>1.3.</w:t>
      </w:r>
      <w:r>
        <w:rPr>
          <w:noProof/>
          <w:szCs w:val="20"/>
          <w:lang w:val="en-US" w:eastAsia="en-US"/>
        </w:rPr>
        <w:tab/>
        <w:t xml:space="preserve">Kérlemező családjában, a kérelmezővel azonos lakcímen élő közeli hozzátartozók </w:t>
      </w:r>
    </w:p>
    <w:p w:rsidR="001C1BD5" w:rsidRDefault="001C1BD5" w:rsidP="001C1BD5">
      <w:pPr>
        <w:keepLines/>
        <w:ind w:firstLine="708"/>
        <w:jc w:val="both"/>
        <w:rPr>
          <w:noProof/>
          <w:szCs w:val="20"/>
          <w:lang w:val="en-US" w:eastAsia="en-US"/>
        </w:rPr>
      </w:pPr>
      <w:r>
        <w:rPr>
          <w:noProof/>
          <w:szCs w:val="20"/>
          <w:lang w:val="en-US" w:eastAsia="en-US"/>
        </w:rPr>
        <w:t>száma:  ______________ fő.</w:t>
      </w:r>
    </w:p>
    <w:p w:rsidR="001C1BD5" w:rsidRDefault="001C1BD5" w:rsidP="001C1BD5">
      <w:pPr>
        <w:keepLines/>
        <w:jc w:val="both"/>
        <w:rPr>
          <w:noProof/>
          <w:szCs w:val="20"/>
          <w:lang w:val="en-US" w:eastAsia="en-US"/>
        </w:rPr>
      </w:pPr>
    </w:p>
    <w:p w:rsidR="001C1BD5" w:rsidRDefault="001C1BD5" w:rsidP="001C1BD5">
      <w:pPr>
        <w:keepLines/>
        <w:jc w:val="both"/>
        <w:rPr>
          <w:noProof/>
          <w:szCs w:val="20"/>
          <w:lang w:val="en-US" w:eastAsia="en-US"/>
        </w:rPr>
      </w:pPr>
      <w:r>
        <w:rPr>
          <w:noProof/>
          <w:szCs w:val="20"/>
          <w:lang w:val="en-US" w:eastAsia="en-US"/>
        </w:rPr>
        <w:t>1.4.</w:t>
      </w:r>
      <w:r>
        <w:rPr>
          <w:noProof/>
          <w:szCs w:val="20"/>
          <w:lang w:val="en-US" w:eastAsia="en-US"/>
        </w:rPr>
        <w:tab/>
        <w:t>Kérelmező családjában élő közeli hozzátartozók adatai:</w:t>
      </w:r>
    </w:p>
    <w:p w:rsidR="001C1BD5" w:rsidRDefault="001C1BD5" w:rsidP="001C1BD5">
      <w:pPr>
        <w:keepLines/>
        <w:jc w:val="both"/>
        <w:rPr>
          <w:noProof/>
          <w:szCs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6"/>
        <w:gridCol w:w="2678"/>
        <w:gridCol w:w="1984"/>
        <w:gridCol w:w="1828"/>
        <w:gridCol w:w="1972"/>
      </w:tblGrid>
      <w:tr w:rsidR="001C1BD5" w:rsidRPr="00C51FBA" w:rsidTr="006A755C">
        <w:tc>
          <w:tcPr>
            <w:tcW w:w="826" w:type="dxa"/>
          </w:tcPr>
          <w:p w:rsidR="001C1BD5" w:rsidRPr="00C51FBA" w:rsidRDefault="001C1BD5" w:rsidP="006A755C">
            <w:pPr>
              <w:keepLines/>
              <w:jc w:val="both"/>
              <w:rPr>
                <w:noProof/>
                <w:szCs w:val="20"/>
                <w:lang w:val="en-US" w:eastAsia="en-US"/>
              </w:rPr>
            </w:pPr>
          </w:p>
        </w:tc>
        <w:tc>
          <w:tcPr>
            <w:tcW w:w="2678" w:type="dxa"/>
          </w:tcPr>
          <w:p w:rsidR="001C1BD5" w:rsidRPr="00C51FBA" w:rsidRDefault="001C1BD5" w:rsidP="006A755C">
            <w:pPr>
              <w:keepLines/>
              <w:jc w:val="center"/>
              <w:rPr>
                <w:noProof/>
                <w:sz w:val="20"/>
                <w:szCs w:val="20"/>
                <w:lang w:val="en-US" w:eastAsia="en-US"/>
              </w:rPr>
            </w:pPr>
            <w:r w:rsidRPr="00C51FBA">
              <w:rPr>
                <w:noProof/>
                <w:sz w:val="20"/>
                <w:szCs w:val="20"/>
                <w:lang w:val="en-US" w:eastAsia="en-US"/>
              </w:rPr>
              <w:t>Közlei hozzátartozó neve</w:t>
            </w:r>
          </w:p>
          <w:p w:rsidR="001C1BD5" w:rsidRPr="00C51FBA" w:rsidRDefault="001C1BD5" w:rsidP="006A755C">
            <w:pPr>
              <w:keepLines/>
              <w:jc w:val="center"/>
              <w:rPr>
                <w:noProof/>
                <w:sz w:val="20"/>
                <w:szCs w:val="20"/>
                <w:lang w:val="en-US" w:eastAsia="en-US"/>
              </w:rPr>
            </w:pPr>
            <w:r w:rsidRPr="00C51FBA">
              <w:rPr>
                <w:noProof/>
                <w:sz w:val="20"/>
                <w:szCs w:val="20"/>
                <w:lang w:val="en-US" w:eastAsia="en-US"/>
              </w:rPr>
              <w:t>(születési neve)</w:t>
            </w:r>
          </w:p>
        </w:tc>
        <w:tc>
          <w:tcPr>
            <w:tcW w:w="1984" w:type="dxa"/>
          </w:tcPr>
          <w:p w:rsidR="001C1BD5" w:rsidRPr="00C51FBA" w:rsidRDefault="001C1BD5" w:rsidP="006A755C">
            <w:pPr>
              <w:keepLines/>
              <w:jc w:val="center"/>
              <w:rPr>
                <w:noProof/>
                <w:sz w:val="20"/>
                <w:szCs w:val="20"/>
                <w:lang w:val="en-US" w:eastAsia="en-US"/>
              </w:rPr>
            </w:pPr>
            <w:r w:rsidRPr="00C51FBA">
              <w:rPr>
                <w:noProof/>
                <w:sz w:val="20"/>
                <w:szCs w:val="20"/>
                <w:lang w:val="en-US" w:eastAsia="en-US"/>
              </w:rPr>
              <w:t>Születési helye, ideje</w:t>
            </w:r>
          </w:p>
          <w:p w:rsidR="001C1BD5" w:rsidRPr="00C51FBA" w:rsidRDefault="001C1BD5" w:rsidP="006A755C">
            <w:pPr>
              <w:keepLines/>
              <w:jc w:val="center"/>
              <w:rPr>
                <w:noProof/>
                <w:sz w:val="20"/>
                <w:szCs w:val="20"/>
                <w:lang w:val="en-US" w:eastAsia="en-US"/>
              </w:rPr>
            </w:pPr>
            <w:r w:rsidRPr="00C51FBA">
              <w:rPr>
                <w:noProof/>
                <w:sz w:val="20"/>
                <w:szCs w:val="20"/>
                <w:lang w:val="en-US" w:eastAsia="en-US"/>
              </w:rPr>
              <w:t>(év, hó, nap)</w:t>
            </w:r>
          </w:p>
        </w:tc>
        <w:tc>
          <w:tcPr>
            <w:tcW w:w="1828" w:type="dxa"/>
          </w:tcPr>
          <w:p w:rsidR="001C1BD5" w:rsidRPr="00C51FBA" w:rsidRDefault="001C1BD5" w:rsidP="006A755C">
            <w:pPr>
              <w:keepLines/>
              <w:jc w:val="center"/>
              <w:rPr>
                <w:noProof/>
                <w:sz w:val="20"/>
                <w:szCs w:val="20"/>
                <w:lang w:val="en-US" w:eastAsia="en-US"/>
              </w:rPr>
            </w:pPr>
            <w:r w:rsidRPr="00C51FBA">
              <w:rPr>
                <w:noProof/>
                <w:sz w:val="20"/>
                <w:szCs w:val="20"/>
                <w:lang w:val="en-US" w:eastAsia="en-US"/>
              </w:rPr>
              <w:t>Anyja neve</w:t>
            </w:r>
          </w:p>
        </w:tc>
        <w:tc>
          <w:tcPr>
            <w:tcW w:w="1972" w:type="dxa"/>
          </w:tcPr>
          <w:p w:rsidR="001C1BD5" w:rsidRPr="00C51FBA" w:rsidRDefault="001C1BD5" w:rsidP="006A755C">
            <w:pPr>
              <w:keepLines/>
              <w:jc w:val="both"/>
              <w:rPr>
                <w:noProof/>
                <w:sz w:val="20"/>
                <w:szCs w:val="20"/>
                <w:lang w:val="en-US" w:eastAsia="en-US"/>
              </w:rPr>
            </w:pPr>
            <w:r w:rsidRPr="00C51FBA">
              <w:rPr>
                <w:noProof/>
                <w:sz w:val="20"/>
                <w:szCs w:val="20"/>
                <w:lang w:val="en-US" w:eastAsia="en-US"/>
              </w:rPr>
              <w:t>Társadalombiztosítási</w:t>
            </w:r>
          </w:p>
          <w:p w:rsidR="001C1BD5" w:rsidRPr="00C51FBA" w:rsidRDefault="001C1BD5" w:rsidP="006A755C">
            <w:pPr>
              <w:keepLines/>
              <w:jc w:val="center"/>
              <w:rPr>
                <w:noProof/>
                <w:sz w:val="20"/>
                <w:szCs w:val="20"/>
                <w:lang w:val="en-US" w:eastAsia="en-US"/>
              </w:rPr>
            </w:pPr>
            <w:r w:rsidRPr="00C51FBA">
              <w:rPr>
                <w:noProof/>
                <w:sz w:val="20"/>
                <w:szCs w:val="20"/>
                <w:lang w:val="en-US" w:eastAsia="en-US"/>
              </w:rPr>
              <w:t>Azonosító Jele</w:t>
            </w:r>
          </w:p>
        </w:tc>
      </w:tr>
      <w:tr w:rsidR="001C1BD5" w:rsidRPr="00C51FBA" w:rsidTr="006A755C">
        <w:tc>
          <w:tcPr>
            <w:tcW w:w="826" w:type="dxa"/>
          </w:tcPr>
          <w:p w:rsidR="001C1BD5" w:rsidRPr="00C51FBA" w:rsidRDefault="001C1BD5" w:rsidP="006A755C">
            <w:pPr>
              <w:keepLines/>
              <w:jc w:val="both"/>
              <w:rPr>
                <w:noProof/>
                <w:sz w:val="20"/>
                <w:szCs w:val="20"/>
                <w:lang w:val="en-US" w:eastAsia="en-US"/>
              </w:rPr>
            </w:pPr>
          </w:p>
          <w:p w:rsidR="001C1BD5" w:rsidRPr="00C51FBA" w:rsidRDefault="001C1BD5" w:rsidP="006A755C">
            <w:pPr>
              <w:keepLines/>
              <w:jc w:val="both"/>
              <w:rPr>
                <w:noProof/>
                <w:sz w:val="20"/>
                <w:szCs w:val="20"/>
                <w:lang w:val="en-US" w:eastAsia="en-US"/>
              </w:rPr>
            </w:pPr>
            <w:r w:rsidRPr="00C51FBA">
              <w:rPr>
                <w:noProof/>
                <w:sz w:val="20"/>
                <w:szCs w:val="20"/>
                <w:lang w:val="en-US" w:eastAsia="en-US"/>
              </w:rPr>
              <w:t>1.4.1.</w:t>
            </w:r>
          </w:p>
        </w:tc>
        <w:tc>
          <w:tcPr>
            <w:tcW w:w="2678" w:type="dxa"/>
          </w:tcPr>
          <w:p w:rsidR="001C1BD5" w:rsidRPr="00C51FBA" w:rsidRDefault="001C1BD5" w:rsidP="006A755C">
            <w:pPr>
              <w:keepLines/>
              <w:jc w:val="both"/>
              <w:rPr>
                <w:noProof/>
                <w:szCs w:val="20"/>
                <w:lang w:val="en-US" w:eastAsia="en-US"/>
              </w:rPr>
            </w:pPr>
          </w:p>
        </w:tc>
        <w:tc>
          <w:tcPr>
            <w:tcW w:w="1984" w:type="dxa"/>
          </w:tcPr>
          <w:p w:rsidR="001C1BD5" w:rsidRPr="00C51FBA" w:rsidRDefault="001C1BD5" w:rsidP="006A755C">
            <w:pPr>
              <w:keepLines/>
              <w:jc w:val="both"/>
              <w:rPr>
                <w:noProof/>
                <w:szCs w:val="20"/>
                <w:lang w:val="en-US" w:eastAsia="en-US"/>
              </w:rPr>
            </w:pPr>
          </w:p>
        </w:tc>
        <w:tc>
          <w:tcPr>
            <w:tcW w:w="1828" w:type="dxa"/>
          </w:tcPr>
          <w:p w:rsidR="001C1BD5" w:rsidRPr="00C51FBA" w:rsidRDefault="001C1BD5" w:rsidP="006A755C">
            <w:pPr>
              <w:keepLines/>
              <w:jc w:val="both"/>
              <w:rPr>
                <w:noProof/>
                <w:szCs w:val="20"/>
                <w:lang w:val="en-US" w:eastAsia="en-US"/>
              </w:rPr>
            </w:pPr>
          </w:p>
        </w:tc>
        <w:tc>
          <w:tcPr>
            <w:tcW w:w="1972" w:type="dxa"/>
          </w:tcPr>
          <w:p w:rsidR="001C1BD5" w:rsidRPr="00C51FBA" w:rsidRDefault="001C1BD5" w:rsidP="006A755C">
            <w:pPr>
              <w:keepLines/>
              <w:jc w:val="both"/>
              <w:rPr>
                <w:noProof/>
                <w:szCs w:val="20"/>
                <w:lang w:val="en-US" w:eastAsia="en-US"/>
              </w:rPr>
            </w:pPr>
          </w:p>
        </w:tc>
      </w:tr>
      <w:tr w:rsidR="001C1BD5" w:rsidRPr="00C51FBA" w:rsidTr="006A755C">
        <w:tc>
          <w:tcPr>
            <w:tcW w:w="826" w:type="dxa"/>
          </w:tcPr>
          <w:p w:rsidR="001C1BD5" w:rsidRPr="00C51FBA" w:rsidRDefault="001C1BD5" w:rsidP="006A755C">
            <w:pPr>
              <w:keepLines/>
              <w:jc w:val="both"/>
              <w:rPr>
                <w:noProof/>
                <w:sz w:val="20"/>
                <w:szCs w:val="20"/>
                <w:lang w:val="en-US" w:eastAsia="en-US"/>
              </w:rPr>
            </w:pPr>
          </w:p>
          <w:p w:rsidR="001C1BD5" w:rsidRPr="00C51FBA" w:rsidRDefault="001C1BD5" w:rsidP="006A755C">
            <w:pPr>
              <w:keepLines/>
              <w:jc w:val="both"/>
              <w:rPr>
                <w:noProof/>
                <w:sz w:val="20"/>
                <w:szCs w:val="20"/>
                <w:lang w:val="en-US" w:eastAsia="en-US"/>
              </w:rPr>
            </w:pPr>
            <w:r w:rsidRPr="00C51FBA">
              <w:rPr>
                <w:noProof/>
                <w:sz w:val="20"/>
                <w:szCs w:val="20"/>
                <w:lang w:val="en-US" w:eastAsia="en-US"/>
              </w:rPr>
              <w:t>1.4.2.</w:t>
            </w:r>
          </w:p>
        </w:tc>
        <w:tc>
          <w:tcPr>
            <w:tcW w:w="2678" w:type="dxa"/>
          </w:tcPr>
          <w:p w:rsidR="001C1BD5" w:rsidRPr="00C51FBA" w:rsidRDefault="001C1BD5" w:rsidP="006A755C">
            <w:pPr>
              <w:keepLines/>
              <w:jc w:val="both"/>
              <w:rPr>
                <w:noProof/>
                <w:szCs w:val="20"/>
                <w:lang w:val="en-US" w:eastAsia="en-US"/>
              </w:rPr>
            </w:pPr>
          </w:p>
        </w:tc>
        <w:tc>
          <w:tcPr>
            <w:tcW w:w="1984" w:type="dxa"/>
          </w:tcPr>
          <w:p w:rsidR="001C1BD5" w:rsidRPr="00C51FBA" w:rsidRDefault="001C1BD5" w:rsidP="006A755C">
            <w:pPr>
              <w:keepLines/>
              <w:jc w:val="both"/>
              <w:rPr>
                <w:noProof/>
                <w:szCs w:val="20"/>
                <w:lang w:val="en-US" w:eastAsia="en-US"/>
              </w:rPr>
            </w:pPr>
          </w:p>
        </w:tc>
        <w:tc>
          <w:tcPr>
            <w:tcW w:w="1828" w:type="dxa"/>
          </w:tcPr>
          <w:p w:rsidR="001C1BD5" w:rsidRPr="00C51FBA" w:rsidRDefault="001C1BD5" w:rsidP="006A755C">
            <w:pPr>
              <w:keepLines/>
              <w:jc w:val="both"/>
              <w:rPr>
                <w:noProof/>
                <w:szCs w:val="20"/>
                <w:lang w:val="en-US" w:eastAsia="en-US"/>
              </w:rPr>
            </w:pPr>
          </w:p>
        </w:tc>
        <w:tc>
          <w:tcPr>
            <w:tcW w:w="1972" w:type="dxa"/>
          </w:tcPr>
          <w:p w:rsidR="001C1BD5" w:rsidRPr="00C51FBA" w:rsidRDefault="001C1BD5" w:rsidP="006A755C">
            <w:pPr>
              <w:keepLines/>
              <w:jc w:val="both"/>
              <w:rPr>
                <w:noProof/>
                <w:szCs w:val="20"/>
                <w:lang w:val="en-US" w:eastAsia="en-US"/>
              </w:rPr>
            </w:pPr>
          </w:p>
        </w:tc>
      </w:tr>
      <w:tr w:rsidR="001C1BD5" w:rsidRPr="00C51FBA" w:rsidTr="006A755C">
        <w:tc>
          <w:tcPr>
            <w:tcW w:w="826" w:type="dxa"/>
          </w:tcPr>
          <w:p w:rsidR="001C1BD5" w:rsidRPr="00C51FBA" w:rsidRDefault="001C1BD5" w:rsidP="006A755C">
            <w:pPr>
              <w:keepLines/>
              <w:jc w:val="both"/>
              <w:rPr>
                <w:noProof/>
                <w:sz w:val="20"/>
                <w:szCs w:val="20"/>
                <w:lang w:val="en-US" w:eastAsia="en-US"/>
              </w:rPr>
            </w:pPr>
          </w:p>
          <w:p w:rsidR="001C1BD5" w:rsidRPr="00C51FBA" w:rsidRDefault="001C1BD5" w:rsidP="006A755C">
            <w:pPr>
              <w:keepLines/>
              <w:jc w:val="both"/>
              <w:rPr>
                <w:noProof/>
                <w:sz w:val="20"/>
                <w:szCs w:val="20"/>
                <w:lang w:val="en-US" w:eastAsia="en-US"/>
              </w:rPr>
            </w:pPr>
            <w:r w:rsidRPr="00C51FBA">
              <w:rPr>
                <w:noProof/>
                <w:sz w:val="20"/>
                <w:szCs w:val="20"/>
                <w:lang w:val="en-US" w:eastAsia="en-US"/>
              </w:rPr>
              <w:t>1.4.3.</w:t>
            </w:r>
          </w:p>
        </w:tc>
        <w:tc>
          <w:tcPr>
            <w:tcW w:w="2678" w:type="dxa"/>
          </w:tcPr>
          <w:p w:rsidR="001C1BD5" w:rsidRPr="00C51FBA" w:rsidRDefault="001C1BD5" w:rsidP="006A755C">
            <w:pPr>
              <w:keepLines/>
              <w:jc w:val="both"/>
              <w:rPr>
                <w:noProof/>
                <w:szCs w:val="20"/>
                <w:lang w:val="en-US" w:eastAsia="en-US"/>
              </w:rPr>
            </w:pPr>
          </w:p>
        </w:tc>
        <w:tc>
          <w:tcPr>
            <w:tcW w:w="1984" w:type="dxa"/>
          </w:tcPr>
          <w:p w:rsidR="001C1BD5" w:rsidRPr="00C51FBA" w:rsidRDefault="001C1BD5" w:rsidP="006A755C">
            <w:pPr>
              <w:keepLines/>
              <w:jc w:val="both"/>
              <w:rPr>
                <w:noProof/>
                <w:szCs w:val="20"/>
                <w:lang w:val="en-US" w:eastAsia="en-US"/>
              </w:rPr>
            </w:pPr>
          </w:p>
        </w:tc>
        <w:tc>
          <w:tcPr>
            <w:tcW w:w="1828" w:type="dxa"/>
          </w:tcPr>
          <w:p w:rsidR="001C1BD5" w:rsidRPr="00C51FBA" w:rsidRDefault="001C1BD5" w:rsidP="006A755C">
            <w:pPr>
              <w:keepLines/>
              <w:jc w:val="both"/>
              <w:rPr>
                <w:noProof/>
                <w:szCs w:val="20"/>
                <w:lang w:val="en-US" w:eastAsia="en-US"/>
              </w:rPr>
            </w:pPr>
          </w:p>
        </w:tc>
        <w:tc>
          <w:tcPr>
            <w:tcW w:w="1972" w:type="dxa"/>
          </w:tcPr>
          <w:p w:rsidR="001C1BD5" w:rsidRPr="00C51FBA" w:rsidRDefault="001C1BD5" w:rsidP="006A755C">
            <w:pPr>
              <w:keepLines/>
              <w:jc w:val="both"/>
              <w:rPr>
                <w:noProof/>
                <w:szCs w:val="20"/>
                <w:lang w:val="en-US" w:eastAsia="en-US"/>
              </w:rPr>
            </w:pPr>
          </w:p>
        </w:tc>
      </w:tr>
      <w:tr w:rsidR="001C1BD5" w:rsidRPr="00C51FBA" w:rsidTr="006A755C">
        <w:tc>
          <w:tcPr>
            <w:tcW w:w="826" w:type="dxa"/>
          </w:tcPr>
          <w:p w:rsidR="001C1BD5" w:rsidRPr="00C51FBA" w:rsidRDefault="001C1BD5" w:rsidP="006A755C">
            <w:pPr>
              <w:keepLines/>
              <w:jc w:val="both"/>
              <w:rPr>
                <w:noProof/>
                <w:sz w:val="20"/>
                <w:szCs w:val="20"/>
                <w:lang w:val="en-US" w:eastAsia="en-US"/>
              </w:rPr>
            </w:pPr>
          </w:p>
          <w:p w:rsidR="001C1BD5" w:rsidRPr="00C51FBA" w:rsidRDefault="001C1BD5" w:rsidP="006A755C">
            <w:pPr>
              <w:keepLines/>
              <w:jc w:val="both"/>
              <w:rPr>
                <w:noProof/>
                <w:sz w:val="20"/>
                <w:szCs w:val="20"/>
                <w:lang w:val="en-US" w:eastAsia="en-US"/>
              </w:rPr>
            </w:pPr>
            <w:r w:rsidRPr="00C51FBA">
              <w:rPr>
                <w:noProof/>
                <w:sz w:val="20"/>
                <w:szCs w:val="20"/>
                <w:lang w:val="en-US" w:eastAsia="en-US"/>
              </w:rPr>
              <w:t>1.4.4.</w:t>
            </w:r>
          </w:p>
        </w:tc>
        <w:tc>
          <w:tcPr>
            <w:tcW w:w="2678" w:type="dxa"/>
          </w:tcPr>
          <w:p w:rsidR="001C1BD5" w:rsidRPr="00C51FBA" w:rsidRDefault="001C1BD5" w:rsidP="006A755C">
            <w:pPr>
              <w:keepLines/>
              <w:jc w:val="both"/>
              <w:rPr>
                <w:noProof/>
                <w:szCs w:val="20"/>
                <w:lang w:val="en-US" w:eastAsia="en-US"/>
              </w:rPr>
            </w:pPr>
          </w:p>
        </w:tc>
        <w:tc>
          <w:tcPr>
            <w:tcW w:w="1984" w:type="dxa"/>
          </w:tcPr>
          <w:p w:rsidR="001C1BD5" w:rsidRPr="00C51FBA" w:rsidRDefault="001C1BD5" w:rsidP="006A755C">
            <w:pPr>
              <w:keepLines/>
              <w:jc w:val="both"/>
              <w:rPr>
                <w:noProof/>
                <w:szCs w:val="20"/>
                <w:lang w:val="en-US" w:eastAsia="en-US"/>
              </w:rPr>
            </w:pPr>
          </w:p>
        </w:tc>
        <w:tc>
          <w:tcPr>
            <w:tcW w:w="1828" w:type="dxa"/>
          </w:tcPr>
          <w:p w:rsidR="001C1BD5" w:rsidRPr="00C51FBA" w:rsidRDefault="001C1BD5" w:rsidP="006A755C">
            <w:pPr>
              <w:keepLines/>
              <w:jc w:val="both"/>
              <w:rPr>
                <w:noProof/>
                <w:szCs w:val="20"/>
                <w:lang w:val="en-US" w:eastAsia="en-US"/>
              </w:rPr>
            </w:pPr>
          </w:p>
        </w:tc>
        <w:tc>
          <w:tcPr>
            <w:tcW w:w="1972" w:type="dxa"/>
          </w:tcPr>
          <w:p w:rsidR="001C1BD5" w:rsidRPr="00C51FBA" w:rsidRDefault="001C1BD5" w:rsidP="006A755C">
            <w:pPr>
              <w:keepLines/>
              <w:jc w:val="both"/>
              <w:rPr>
                <w:noProof/>
                <w:szCs w:val="20"/>
                <w:lang w:val="en-US" w:eastAsia="en-US"/>
              </w:rPr>
            </w:pPr>
          </w:p>
        </w:tc>
      </w:tr>
      <w:tr w:rsidR="001C1BD5" w:rsidRPr="00C51FBA" w:rsidTr="006A755C">
        <w:tc>
          <w:tcPr>
            <w:tcW w:w="826" w:type="dxa"/>
          </w:tcPr>
          <w:p w:rsidR="001C1BD5" w:rsidRPr="00C51FBA" w:rsidRDefault="001C1BD5" w:rsidP="006A755C">
            <w:pPr>
              <w:keepLines/>
              <w:jc w:val="both"/>
              <w:rPr>
                <w:noProof/>
                <w:sz w:val="20"/>
                <w:szCs w:val="20"/>
                <w:lang w:val="en-US" w:eastAsia="en-US"/>
              </w:rPr>
            </w:pPr>
          </w:p>
          <w:p w:rsidR="001C1BD5" w:rsidRPr="00C51FBA" w:rsidRDefault="001C1BD5" w:rsidP="006A755C">
            <w:pPr>
              <w:keepLines/>
              <w:jc w:val="both"/>
              <w:rPr>
                <w:noProof/>
                <w:sz w:val="20"/>
                <w:szCs w:val="20"/>
                <w:lang w:val="en-US" w:eastAsia="en-US"/>
              </w:rPr>
            </w:pPr>
            <w:r w:rsidRPr="00C51FBA">
              <w:rPr>
                <w:noProof/>
                <w:sz w:val="20"/>
                <w:szCs w:val="20"/>
                <w:lang w:val="en-US" w:eastAsia="en-US"/>
              </w:rPr>
              <w:t>1.4.5.</w:t>
            </w:r>
          </w:p>
        </w:tc>
        <w:tc>
          <w:tcPr>
            <w:tcW w:w="2678" w:type="dxa"/>
          </w:tcPr>
          <w:p w:rsidR="001C1BD5" w:rsidRPr="00C51FBA" w:rsidRDefault="001C1BD5" w:rsidP="006A755C">
            <w:pPr>
              <w:keepLines/>
              <w:jc w:val="both"/>
              <w:rPr>
                <w:noProof/>
                <w:szCs w:val="20"/>
                <w:lang w:val="en-US" w:eastAsia="en-US"/>
              </w:rPr>
            </w:pPr>
          </w:p>
        </w:tc>
        <w:tc>
          <w:tcPr>
            <w:tcW w:w="1984" w:type="dxa"/>
          </w:tcPr>
          <w:p w:rsidR="001C1BD5" w:rsidRPr="00C51FBA" w:rsidRDefault="001C1BD5" w:rsidP="006A755C">
            <w:pPr>
              <w:keepLines/>
              <w:jc w:val="both"/>
              <w:rPr>
                <w:noProof/>
                <w:szCs w:val="20"/>
                <w:lang w:val="en-US" w:eastAsia="en-US"/>
              </w:rPr>
            </w:pPr>
          </w:p>
        </w:tc>
        <w:tc>
          <w:tcPr>
            <w:tcW w:w="1828" w:type="dxa"/>
          </w:tcPr>
          <w:p w:rsidR="001C1BD5" w:rsidRPr="00C51FBA" w:rsidRDefault="001C1BD5" w:rsidP="006A755C">
            <w:pPr>
              <w:keepLines/>
              <w:jc w:val="both"/>
              <w:rPr>
                <w:noProof/>
                <w:szCs w:val="20"/>
                <w:lang w:val="en-US" w:eastAsia="en-US"/>
              </w:rPr>
            </w:pPr>
          </w:p>
        </w:tc>
        <w:tc>
          <w:tcPr>
            <w:tcW w:w="1972" w:type="dxa"/>
          </w:tcPr>
          <w:p w:rsidR="001C1BD5" w:rsidRPr="00C51FBA" w:rsidRDefault="001C1BD5" w:rsidP="006A755C">
            <w:pPr>
              <w:keepLines/>
              <w:jc w:val="both"/>
              <w:rPr>
                <w:noProof/>
                <w:szCs w:val="20"/>
                <w:lang w:val="en-US" w:eastAsia="en-US"/>
              </w:rPr>
            </w:pPr>
          </w:p>
        </w:tc>
      </w:tr>
      <w:tr w:rsidR="001C1BD5" w:rsidRPr="00C51FBA" w:rsidTr="006A755C">
        <w:tc>
          <w:tcPr>
            <w:tcW w:w="826" w:type="dxa"/>
          </w:tcPr>
          <w:p w:rsidR="001C1BD5" w:rsidRPr="00C51FBA" w:rsidRDefault="001C1BD5" w:rsidP="006A755C">
            <w:pPr>
              <w:keepLines/>
              <w:jc w:val="both"/>
              <w:rPr>
                <w:noProof/>
                <w:sz w:val="20"/>
                <w:szCs w:val="20"/>
                <w:lang w:val="en-US" w:eastAsia="en-US"/>
              </w:rPr>
            </w:pPr>
          </w:p>
          <w:p w:rsidR="001C1BD5" w:rsidRPr="00C51FBA" w:rsidRDefault="001C1BD5" w:rsidP="006A755C">
            <w:pPr>
              <w:keepLines/>
              <w:jc w:val="both"/>
              <w:rPr>
                <w:noProof/>
                <w:sz w:val="20"/>
                <w:szCs w:val="20"/>
                <w:lang w:val="en-US" w:eastAsia="en-US"/>
              </w:rPr>
            </w:pPr>
            <w:r w:rsidRPr="00C51FBA">
              <w:rPr>
                <w:noProof/>
                <w:sz w:val="20"/>
                <w:szCs w:val="20"/>
                <w:lang w:val="en-US" w:eastAsia="en-US"/>
              </w:rPr>
              <w:t>1.4.6.</w:t>
            </w:r>
          </w:p>
        </w:tc>
        <w:tc>
          <w:tcPr>
            <w:tcW w:w="2678" w:type="dxa"/>
          </w:tcPr>
          <w:p w:rsidR="001C1BD5" w:rsidRPr="00C51FBA" w:rsidRDefault="001C1BD5" w:rsidP="006A755C">
            <w:pPr>
              <w:keepLines/>
              <w:jc w:val="both"/>
              <w:rPr>
                <w:noProof/>
                <w:szCs w:val="20"/>
                <w:lang w:val="en-US" w:eastAsia="en-US"/>
              </w:rPr>
            </w:pPr>
          </w:p>
        </w:tc>
        <w:tc>
          <w:tcPr>
            <w:tcW w:w="1984" w:type="dxa"/>
          </w:tcPr>
          <w:p w:rsidR="001C1BD5" w:rsidRPr="00C51FBA" w:rsidRDefault="001C1BD5" w:rsidP="006A755C">
            <w:pPr>
              <w:keepLines/>
              <w:jc w:val="both"/>
              <w:rPr>
                <w:noProof/>
                <w:szCs w:val="20"/>
                <w:lang w:val="en-US" w:eastAsia="en-US"/>
              </w:rPr>
            </w:pPr>
          </w:p>
        </w:tc>
        <w:tc>
          <w:tcPr>
            <w:tcW w:w="1828" w:type="dxa"/>
          </w:tcPr>
          <w:p w:rsidR="001C1BD5" w:rsidRPr="00C51FBA" w:rsidRDefault="001C1BD5" w:rsidP="006A755C">
            <w:pPr>
              <w:keepLines/>
              <w:jc w:val="both"/>
              <w:rPr>
                <w:noProof/>
                <w:szCs w:val="20"/>
                <w:lang w:val="en-US" w:eastAsia="en-US"/>
              </w:rPr>
            </w:pPr>
          </w:p>
        </w:tc>
        <w:tc>
          <w:tcPr>
            <w:tcW w:w="1972" w:type="dxa"/>
          </w:tcPr>
          <w:p w:rsidR="001C1BD5" w:rsidRPr="00C51FBA" w:rsidRDefault="001C1BD5" w:rsidP="006A755C">
            <w:pPr>
              <w:keepLines/>
              <w:jc w:val="both"/>
              <w:rPr>
                <w:noProof/>
                <w:szCs w:val="20"/>
                <w:lang w:val="en-US" w:eastAsia="en-US"/>
              </w:rPr>
            </w:pPr>
          </w:p>
        </w:tc>
      </w:tr>
      <w:tr w:rsidR="001C1BD5" w:rsidRPr="00C51FBA" w:rsidTr="006A755C">
        <w:tc>
          <w:tcPr>
            <w:tcW w:w="826" w:type="dxa"/>
          </w:tcPr>
          <w:p w:rsidR="001C1BD5" w:rsidRPr="00C51FBA" w:rsidRDefault="001C1BD5" w:rsidP="006A755C">
            <w:pPr>
              <w:keepLines/>
              <w:jc w:val="both"/>
              <w:rPr>
                <w:noProof/>
                <w:sz w:val="20"/>
                <w:szCs w:val="20"/>
                <w:lang w:val="en-US" w:eastAsia="en-US"/>
              </w:rPr>
            </w:pPr>
          </w:p>
          <w:p w:rsidR="001C1BD5" w:rsidRPr="00C51FBA" w:rsidRDefault="001C1BD5" w:rsidP="006A755C">
            <w:pPr>
              <w:keepLines/>
              <w:jc w:val="both"/>
              <w:rPr>
                <w:noProof/>
                <w:sz w:val="20"/>
                <w:szCs w:val="20"/>
                <w:lang w:val="en-US" w:eastAsia="en-US"/>
              </w:rPr>
            </w:pPr>
            <w:r w:rsidRPr="00C51FBA">
              <w:rPr>
                <w:noProof/>
                <w:sz w:val="20"/>
                <w:szCs w:val="20"/>
                <w:lang w:val="en-US" w:eastAsia="en-US"/>
              </w:rPr>
              <w:t>1.4.7.</w:t>
            </w:r>
          </w:p>
        </w:tc>
        <w:tc>
          <w:tcPr>
            <w:tcW w:w="2678" w:type="dxa"/>
          </w:tcPr>
          <w:p w:rsidR="001C1BD5" w:rsidRPr="00C51FBA" w:rsidRDefault="001C1BD5" w:rsidP="006A755C">
            <w:pPr>
              <w:keepLines/>
              <w:jc w:val="both"/>
              <w:rPr>
                <w:noProof/>
                <w:szCs w:val="20"/>
                <w:lang w:val="en-US" w:eastAsia="en-US"/>
              </w:rPr>
            </w:pPr>
          </w:p>
        </w:tc>
        <w:tc>
          <w:tcPr>
            <w:tcW w:w="1984" w:type="dxa"/>
          </w:tcPr>
          <w:p w:rsidR="001C1BD5" w:rsidRPr="00C51FBA" w:rsidRDefault="001C1BD5" w:rsidP="006A755C">
            <w:pPr>
              <w:keepLines/>
              <w:jc w:val="both"/>
              <w:rPr>
                <w:noProof/>
                <w:szCs w:val="20"/>
                <w:lang w:val="en-US" w:eastAsia="en-US"/>
              </w:rPr>
            </w:pPr>
          </w:p>
        </w:tc>
        <w:tc>
          <w:tcPr>
            <w:tcW w:w="1828" w:type="dxa"/>
          </w:tcPr>
          <w:p w:rsidR="001C1BD5" w:rsidRPr="00C51FBA" w:rsidRDefault="001C1BD5" w:rsidP="006A755C">
            <w:pPr>
              <w:keepLines/>
              <w:jc w:val="both"/>
              <w:rPr>
                <w:noProof/>
                <w:szCs w:val="20"/>
                <w:lang w:val="en-US" w:eastAsia="en-US"/>
              </w:rPr>
            </w:pPr>
          </w:p>
        </w:tc>
        <w:tc>
          <w:tcPr>
            <w:tcW w:w="1972" w:type="dxa"/>
          </w:tcPr>
          <w:p w:rsidR="001C1BD5" w:rsidRPr="00C51FBA" w:rsidRDefault="001C1BD5" w:rsidP="006A755C">
            <w:pPr>
              <w:keepLines/>
              <w:jc w:val="both"/>
              <w:rPr>
                <w:noProof/>
                <w:szCs w:val="20"/>
                <w:lang w:val="en-US" w:eastAsia="en-US"/>
              </w:rPr>
            </w:pPr>
          </w:p>
        </w:tc>
      </w:tr>
    </w:tbl>
    <w:p w:rsidR="001C1BD5" w:rsidRPr="004056DB" w:rsidRDefault="001C1BD5" w:rsidP="001C1BD5">
      <w:pPr>
        <w:keepLines/>
        <w:jc w:val="both"/>
        <w:rPr>
          <w:b/>
          <w:i/>
          <w:noProof/>
          <w:lang w:val="en-US" w:eastAsia="en-US"/>
        </w:rPr>
      </w:pPr>
      <w:r w:rsidRPr="004056DB">
        <w:rPr>
          <w:b/>
          <w:i/>
          <w:noProof/>
          <w:lang w:val="en-US" w:eastAsia="en-US"/>
        </w:rPr>
        <w:t>2.  TÁMOGATÁS IGÉNYLÉSÉNEK INDOKA:</w:t>
      </w:r>
    </w:p>
    <w:p w:rsidR="001C1BD5" w:rsidRPr="005F3E3C" w:rsidRDefault="001C1BD5" w:rsidP="001C1BD5">
      <w:pPr>
        <w:keepLines/>
        <w:jc w:val="both"/>
        <w:rPr>
          <w:noProof/>
          <w:szCs w:val="20"/>
          <w:lang w:val="en-US" w:eastAsia="en-US"/>
        </w:rPr>
      </w:pPr>
      <w:r w:rsidRPr="005F3E3C">
        <w:rPr>
          <w:noProof/>
          <w:szCs w:val="20"/>
          <w:lang w:val="en-US" w:eastAsia="en-US"/>
        </w:rPr>
        <w:lastRenderedPageBreak/>
        <w:t>___________________________________________________________</w:t>
      </w:r>
      <w:r>
        <w:rPr>
          <w:noProof/>
          <w:szCs w:val="20"/>
          <w:lang w:val="en-US" w:eastAsia="en-US"/>
        </w:rPr>
        <w:t>________________</w:t>
      </w:r>
    </w:p>
    <w:p w:rsidR="001C1BD5" w:rsidRPr="005F3E3C" w:rsidRDefault="001C1BD5" w:rsidP="001C1BD5">
      <w:pPr>
        <w:keepLines/>
        <w:jc w:val="both"/>
        <w:rPr>
          <w:noProof/>
          <w:szCs w:val="20"/>
          <w:lang w:val="en-US" w:eastAsia="en-US"/>
        </w:rPr>
      </w:pPr>
      <w:r w:rsidRPr="005F3E3C">
        <w:rPr>
          <w:noProof/>
          <w:szCs w:val="20"/>
          <w:lang w:val="en-US" w:eastAsia="en-US"/>
        </w:rPr>
        <w:t>______________________________________________________________________</w:t>
      </w:r>
      <w:r>
        <w:rPr>
          <w:noProof/>
          <w:szCs w:val="20"/>
          <w:lang w:val="en-US" w:eastAsia="en-US"/>
        </w:rPr>
        <w:t>_____</w:t>
      </w:r>
    </w:p>
    <w:p w:rsidR="001C1BD5" w:rsidRPr="005F3E3C" w:rsidRDefault="001C1BD5" w:rsidP="001C1BD5">
      <w:pPr>
        <w:keepLines/>
        <w:jc w:val="both"/>
        <w:rPr>
          <w:noProof/>
          <w:szCs w:val="20"/>
          <w:lang w:val="en-US" w:eastAsia="en-US"/>
        </w:rPr>
      </w:pPr>
      <w:r w:rsidRPr="005F3E3C">
        <w:rPr>
          <w:noProof/>
          <w:szCs w:val="20"/>
          <w:lang w:val="en-US" w:eastAsia="en-US"/>
        </w:rPr>
        <w:t>___________________________________________________________</w:t>
      </w:r>
      <w:r>
        <w:rPr>
          <w:noProof/>
          <w:szCs w:val="20"/>
          <w:lang w:val="en-US" w:eastAsia="en-US"/>
        </w:rPr>
        <w:t>________________</w:t>
      </w:r>
    </w:p>
    <w:p w:rsidR="001C1BD5" w:rsidRDefault="001C1BD5" w:rsidP="001C1BD5">
      <w:pPr>
        <w:keepLines/>
        <w:jc w:val="both"/>
        <w:rPr>
          <w:noProof/>
          <w:szCs w:val="20"/>
          <w:lang w:val="en-US" w:eastAsia="en-US"/>
        </w:rPr>
      </w:pPr>
      <w:r w:rsidRPr="005F3E3C">
        <w:rPr>
          <w:noProof/>
          <w:szCs w:val="20"/>
          <w:lang w:val="en-US" w:eastAsia="en-US"/>
        </w:rPr>
        <w:t>___________________________________________________________</w:t>
      </w:r>
      <w:r>
        <w:rPr>
          <w:noProof/>
          <w:szCs w:val="20"/>
          <w:lang w:val="en-US" w:eastAsia="en-US"/>
        </w:rPr>
        <w:t>________________</w:t>
      </w:r>
    </w:p>
    <w:p w:rsidR="001C1BD5" w:rsidRDefault="001C1BD5" w:rsidP="001C1BD5">
      <w:pPr>
        <w:keepLines/>
        <w:jc w:val="both"/>
        <w:rPr>
          <w:noProof/>
          <w:szCs w:val="20"/>
          <w:lang w:val="en-US" w:eastAsia="en-US"/>
        </w:rPr>
      </w:pPr>
      <w:r>
        <w:rPr>
          <w:noProof/>
          <w:szCs w:val="20"/>
          <w:lang w:val="en-US" w:eastAsia="en-US"/>
        </w:rPr>
        <w:t>___________________________________________________________________________</w:t>
      </w:r>
    </w:p>
    <w:p w:rsidR="001C1BD5" w:rsidRDefault="001C1BD5" w:rsidP="001C1BD5">
      <w:pPr>
        <w:keepLines/>
        <w:jc w:val="both"/>
        <w:rPr>
          <w:noProof/>
          <w:szCs w:val="20"/>
          <w:lang w:val="en-US" w:eastAsia="en-US"/>
        </w:rPr>
      </w:pPr>
      <w:r>
        <w:rPr>
          <w:noProof/>
          <w:szCs w:val="20"/>
          <w:lang w:val="en-US" w:eastAsia="en-US"/>
        </w:rPr>
        <w:t>___________________________________________________________________________</w:t>
      </w:r>
    </w:p>
    <w:p w:rsidR="001C1BD5" w:rsidRDefault="001C1BD5" w:rsidP="001C1BD5">
      <w:pPr>
        <w:keepLines/>
        <w:jc w:val="both"/>
        <w:rPr>
          <w:noProof/>
          <w:szCs w:val="20"/>
          <w:lang w:val="en-US" w:eastAsia="en-US"/>
        </w:rPr>
      </w:pPr>
      <w:r>
        <w:rPr>
          <w:noProof/>
          <w:szCs w:val="20"/>
          <w:lang w:val="en-US" w:eastAsia="en-US"/>
        </w:rPr>
        <w:t>___________________________________________________________________________</w:t>
      </w:r>
    </w:p>
    <w:p w:rsidR="001C1BD5" w:rsidRDefault="001C1BD5" w:rsidP="001C1BD5">
      <w:pPr>
        <w:keepLines/>
        <w:jc w:val="both"/>
        <w:rPr>
          <w:b/>
          <w:noProof/>
          <w:lang w:val="en-US" w:eastAsia="en-US"/>
        </w:rPr>
      </w:pPr>
      <w:r>
        <w:rPr>
          <w:b/>
          <w:noProof/>
          <w:lang w:val="en-US" w:eastAsia="en-US"/>
        </w:rPr>
        <w:t>___________________________________________________________________________</w:t>
      </w:r>
    </w:p>
    <w:p w:rsidR="001C1BD5" w:rsidRDefault="001C1BD5" w:rsidP="001C1BD5">
      <w:pPr>
        <w:keepLines/>
        <w:jc w:val="both"/>
        <w:rPr>
          <w:b/>
          <w:noProof/>
          <w:lang w:val="en-US" w:eastAsia="en-US"/>
        </w:rPr>
      </w:pPr>
      <w:r>
        <w:rPr>
          <w:b/>
          <w:noProof/>
          <w:lang w:val="en-US" w:eastAsia="en-US"/>
        </w:rPr>
        <w:t>___________________________________________________________________________</w:t>
      </w:r>
    </w:p>
    <w:p w:rsidR="001C1BD5" w:rsidRDefault="001C1BD5" w:rsidP="001C1BD5">
      <w:pPr>
        <w:keepLines/>
        <w:jc w:val="both"/>
        <w:rPr>
          <w:b/>
          <w:noProof/>
          <w:lang w:val="en-US" w:eastAsia="en-US"/>
        </w:rPr>
      </w:pPr>
      <w:r>
        <w:rPr>
          <w:b/>
          <w:noProof/>
          <w:lang w:val="en-US" w:eastAsia="en-US"/>
        </w:rPr>
        <w:t>___________________________________________________________________________</w:t>
      </w:r>
    </w:p>
    <w:p w:rsidR="001C1BD5" w:rsidRDefault="001C1BD5" w:rsidP="001C1BD5">
      <w:pPr>
        <w:keepLines/>
        <w:jc w:val="both"/>
        <w:rPr>
          <w:b/>
          <w:noProof/>
          <w:lang w:val="en-US" w:eastAsia="en-US"/>
        </w:rPr>
      </w:pPr>
      <w:r>
        <w:rPr>
          <w:b/>
          <w:noProof/>
          <w:lang w:val="en-US" w:eastAsia="en-US"/>
        </w:rPr>
        <w:t>___________________________________________________________________________</w:t>
      </w:r>
    </w:p>
    <w:p w:rsidR="001C1BD5" w:rsidRDefault="001C1BD5" w:rsidP="001C1BD5">
      <w:pPr>
        <w:keepLines/>
        <w:jc w:val="both"/>
        <w:rPr>
          <w:b/>
          <w:noProof/>
          <w:lang w:val="en-US" w:eastAsia="en-US"/>
        </w:rPr>
      </w:pPr>
      <w:r>
        <w:rPr>
          <w:b/>
          <w:noProof/>
          <w:lang w:val="en-US" w:eastAsia="en-US"/>
        </w:rPr>
        <w:t>___________________________________________________________________________</w:t>
      </w:r>
    </w:p>
    <w:p w:rsidR="001C1BD5" w:rsidRDefault="001C1BD5" w:rsidP="001C1BD5">
      <w:pPr>
        <w:keepLines/>
        <w:jc w:val="both"/>
        <w:rPr>
          <w:b/>
          <w:noProof/>
          <w:lang w:val="en-US" w:eastAsia="en-US"/>
        </w:rPr>
      </w:pPr>
      <w:r>
        <w:rPr>
          <w:b/>
          <w:noProof/>
          <w:lang w:val="en-US" w:eastAsia="en-US"/>
        </w:rPr>
        <w:t>___________________________________________________________________________</w:t>
      </w:r>
    </w:p>
    <w:p w:rsidR="001C1BD5" w:rsidRDefault="001C1BD5" w:rsidP="001C1BD5">
      <w:pPr>
        <w:keepLines/>
        <w:jc w:val="both"/>
        <w:rPr>
          <w:b/>
          <w:noProof/>
          <w:lang w:val="en-US" w:eastAsia="en-US"/>
        </w:rPr>
      </w:pPr>
      <w:r>
        <w:rPr>
          <w:b/>
          <w:noProof/>
          <w:lang w:val="en-US" w:eastAsia="en-US"/>
        </w:rPr>
        <w:t>______________________________________________________________________________________________________________________________________________________</w:t>
      </w:r>
    </w:p>
    <w:p w:rsidR="001C1BD5" w:rsidRDefault="001C1BD5" w:rsidP="001C1BD5">
      <w:pPr>
        <w:keepLines/>
        <w:jc w:val="both"/>
        <w:rPr>
          <w:b/>
          <w:noProof/>
          <w:lang w:val="en-US" w:eastAsia="en-US"/>
        </w:rPr>
      </w:pPr>
    </w:p>
    <w:p w:rsidR="001C1BD5" w:rsidRDefault="001C1BD5" w:rsidP="001C1BD5">
      <w:pPr>
        <w:keepLines/>
        <w:jc w:val="both"/>
        <w:rPr>
          <w:b/>
          <w:i/>
          <w:noProof/>
          <w:lang w:val="en-US" w:eastAsia="en-US"/>
        </w:rPr>
      </w:pPr>
      <w:r>
        <w:rPr>
          <w:b/>
          <w:i/>
          <w:noProof/>
          <w:lang w:val="en-US" w:eastAsia="en-US"/>
        </w:rPr>
        <w:t>3.  Jövedelmi adatok</w:t>
      </w:r>
    </w:p>
    <w:p w:rsidR="001C1BD5" w:rsidRDefault="001C1BD5" w:rsidP="001C1BD5">
      <w:pPr>
        <w:keepLines/>
        <w:jc w:val="both"/>
        <w:rPr>
          <w:noProof/>
          <w:lang w:val="en-US" w:eastAsia="en-US"/>
        </w:rPr>
      </w:pPr>
    </w:p>
    <w:p w:rsidR="001C1BD5" w:rsidRPr="00B33A5C" w:rsidRDefault="001C1BD5" w:rsidP="001C1BD5">
      <w:pPr>
        <w:keepLines/>
        <w:jc w:val="both"/>
        <w:rPr>
          <w:noProof/>
          <w:lang w:val="en-US" w:eastAsia="en-US"/>
        </w:rPr>
      </w:pPr>
      <w:r>
        <w:rPr>
          <w:noProof/>
          <w:lang w:val="en-US" w:eastAsia="en-US"/>
        </w:rPr>
        <w:t>A kérelmező, valamint a családban élő közeli hozzátartozóinak havi jövedelme forintban:</w:t>
      </w:r>
    </w:p>
    <w:tbl>
      <w:tblPr>
        <w:tblW w:w="0" w:type="auto"/>
        <w:tblInd w:w="5" w:type="dxa"/>
        <w:tblCellMar>
          <w:left w:w="0" w:type="dxa"/>
          <w:right w:w="0" w:type="dxa"/>
        </w:tblCellMar>
        <w:tblLook w:val="0000"/>
      </w:tblPr>
      <w:tblGrid>
        <w:gridCol w:w="3810"/>
        <w:gridCol w:w="1089"/>
        <w:gridCol w:w="861"/>
        <w:gridCol w:w="900"/>
        <w:gridCol w:w="841"/>
        <w:gridCol w:w="779"/>
        <w:gridCol w:w="797"/>
      </w:tblGrid>
      <w:tr w:rsidR="001C1BD5" w:rsidTr="006A755C">
        <w:tc>
          <w:tcPr>
            <w:tcW w:w="381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spacing w:before="20" w:after="20"/>
              <w:ind w:left="56" w:right="56"/>
              <w:jc w:val="center"/>
              <w:rPr>
                <w:noProof/>
                <w:sz w:val="20"/>
                <w:lang w:val="en-US" w:eastAsia="en-US"/>
              </w:rPr>
            </w:pPr>
            <w:r>
              <w:rPr>
                <w:sz w:val="20"/>
              </w:rPr>
              <w:t>A jövedelmek típusai</w:t>
            </w:r>
          </w:p>
        </w:tc>
        <w:tc>
          <w:tcPr>
            <w:tcW w:w="108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spacing w:before="20" w:after="20"/>
              <w:ind w:left="56" w:right="56"/>
              <w:jc w:val="center"/>
              <w:rPr>
                <w:noProof/>
                <w:sz w:val="20"/>
                <w:lang w:val="en-US" w:eastAsia="en-US"/>
              </w:rPr>
            </w:pPr>
            <w:r>
              <w:rPr>
                <w:sz w:val="20"/>
              </w:rPr>
              <w:t xml:space="preserve"> A kérelmező </w:t>
            </w:r>
            <w:r>
              <w:rPr>
                <w:sz w:val="20"/>
              </w:rPr>
              <w:br/>
              <w:t>jövedelme</w:t>
            </w:r>
          </w:p>
        </w:tc>
        <w:tc>
          <w:tcPr>
            <w:tcW w:w="4178" w:type="dxa"/>
            <w:gridSpan w:val="5"/>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spacing w:before="20" w:after="20"/>
              <w:ind w:left="56" w:right="56"/>
              <w:jc w:val="center"/>
              <w:rPr>
                <w:noProof/>
                <w:sz w:val="20"/>
                <w:lang w:val="en-US" w:eastAsia="en-US"/>
              </w:rPr>
            </w:pPr>
            <w:r>
              <w:rPr>
                <w:sz w:val="20"/>
              </w:rPr>
              <w:t xml:space="preserve"> A kérelmező </w:t>
            </w:r>
            <w:proofErr w:type="gramStart"/>
            <w:r>
              <w:rPr>
                <w:sz w:val="20"/>
              </w:rPr>
              <w:t xml:space="preserve">családjában  </w:t>
            </w:r>
            <w:r>
              <w:rPr>
                <w:sz w:val="20"/>
              </w:rPr>
              <w:br/>
              <w:t>élő</w:t>
            </w:r>
            <w:proofErr w:type="gramEnd"/>
            <w:r>
              <w:rPr>
                <w:sz w:val="20"/>
              </w:rPr>
              <w:t xml:space="preserve"> közeli hozzátartozók</w:t>
            </w:r>
          </w:p>
          <w:p w:rsidR="001C1BD5" w:rsidRDefault="001C1BD5" w:rsidP="006A755C">
            <w:pPr>
              <w:keepLines/>
              <w:adjustRightInd w:val="0"/>
              <w:spacing w:before="20" w:after="20"/>
              <w:ind w:left="56" w:right="56"/>
              <w:jc w:val="center"/>
              <w:rPr>
                <w:noProof/>
                <w:sz w:val="20"/>
                <w:lang w:val="en-US" w:eastAsia="en-US"/>
              </w:rPr>
            </w:pPr>
            <w:r>
              <w:rPr>
                <w:sz w:val="20"/>
              </w:rPr>
              <w:t xml:space="preserve"> </w:t>
            </w:r>
          </w:p>
        </w:tc>
      </w:tr>
      <w:tr w:rsidR="001C1BD5" w:rsidTr="006A755C">
        <w:tc>
          <w:tcPr>
            <w:tcW w:w="3810" w:type="dxa"/>
            <w:vMerge w:val="restart"/>
            <w:tcBorders>
              <w:top w:val="single" w:sz="4" w:space="0" w:color="auto"/>
              <w:left w:val="single" w:sz="4" w:space="0" w:color="auto"/>
              <w:right w:val="single" w:sz="4" w:space="0" w:color="auto"/>
            </w:tcBorders>
          </w:tcPr>
          <w:p w:rsidR="001C1BD5" w:rsidRDefault="001C1BD5" w:rsidP="001C1BD5">
            <w:pPr>
              <w:keepLines/>
              <w:numPr>
                <w:ilvl w:val="0"/>
                <w:numId w:val="2"/>
              </w:numPr>
              <w:adjustRightInd w:val="0"/>
              <w:spacing w:before="20" w:after="20"/>
              <w:ind w:right="56"/>
              <w:jc w:val="both"/>
              <w:rPr>
                <w:sz w:val="20"/>
              </w:rPr>
            </w:pPr>
            <w:r>
              <w:rPr>
                <w:sz w:val="20"/>
              </w:rPr>
              <w:t>Munkaviszonyból és más foglalkoztatási jogviszonyból származó jövedelem</w:t>
            </w:r>
          </w:p>
          <w:p w:rsidR="001C1BD5" w:rsidRDefault="001C1BD5" w:rsidP="006A755C">
            <w:pPr>
              <w:keepLines/>
              <w:adjustRightInd w:val="0"/>
              <w:spacing w:before="20" w:after="20"/>
              <w:ind w:left="461" w:right="56"/>
              <w:jc w:val="both"/>
              <w:rPr>
                <w:noProof/>
                <w:sz w:val="20"/>
                <w:lang w:val="en-US" w:eastAsia="en-US"/>
              </w:rPr>
            </w:pPr>
            <w:r>
              <w:rPr>
                <w:noProof/>
                <w:sz w:val="20"/>
                <w:lang w:val="en-US" w:eastAsia="en-US"/>
              </w:rPr>
              <w:t>ebből: közfoglalkoztatásból származó</w:t>
            </w:r>
          </w:p>
        </w:tc>
        <w:tc>
          <w:tcPr>
            <w:tcW w:w="108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sz w:val="20"/>
              </w:rPr>
            </w:pPr>
            <w:r>
              <w:rPr>
                <w:sz w:val="20"/>
              </w:rPr>
              <w:t xml:space="preserve"> </w:t>
            </w:r>
          </w:p>
          <w:p w:rsidR="001C1BD5" w:rsidRDefault="001C1BD5" w:rsidP="006A755C">
            <w:pPr>
              <w:keepLines/>
              <w:adjustRightInd w:val="0"/>
              <w:jc w:val="both"/>
              <w:rPr>
                <w:noProof/>
                <w:sz w:val="20"/>
                <w:lang w:val="en-US" w:eastAsia="en-US"/>
              </w:rPr>
            </w:pPr>
          </w:p>
        </w:tc>
        <w:tc>
          <w:tcPr>
            <w:tcW w:w="86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r>
      <w:tr w:rsidR="001C1BD5" w:rsidTr="006A755C">
        <w:tc>
          <w:tcPr>
            <w:tcW w:w="3810" w:type="dxa"/>
            <w:vMerge/>
            <w:tcBorders>
              <w:left w:val="single" w:sz="4" w:space="0" w:color="auto"/>
              <w:bottom w:val="single" w:sz="4" w:space="0" w:color="auto"/>
              <w:right w:val="single" w:sz="4" w:space="0" w:color="auto"/>
            </w:tcBorders>
          </w:tcPr>
          <w:p w:rsidR="001C1BD5" w:rsidRDefault="001C1BD5" w:rsidP="006A755C">
            <w:pPr>
              <w:keepLines/>
              <w:adjustRightInd w:val="0"/>
              <w:spacing w:before="20" w:after="20"/>
              <w:ind w:left="56" w:right="56"/>
              <w:jc w:val="both"/>
              <w:rPr>
                <w:sz w:val="20"/>
              </w:rPr>
            </w:pPr>
          </w:p>
        </w:tc>
        <w:tc>
          <w:tcPr>
            <w:tcW w:w="108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sz w:val="20"/>
              </w:rPr>
            </w:pPr>
          </w:p>
        </w:tc>
        <w:tc>
          <w:tcPr>
            <w:tcW w:w="86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sz w:val="20"/>
              </w:rPr>
            </w:pPr>
          </w:p>
        </w:tc>
        <w:tc>
          <w:tcPr>
            <w:tcW w:w="90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sz w:val="20"/>
              </w:rPr>
            </w:pPr>
          </w:p>
        </w:tc>
        <w:tc>
          <w:tcPr>
            <w:tcW w:w="84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sz w:val="20"/>
              </w:rPr>
            </w:pPr>
          </w:p>
        </w:tc>
        <w:tc>
          <w:tcPr>
            <w:tcW w:w="77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sz w:val="20"/>
              </w:rPr>
            </w:pPr>
          </w:p>
        </w:tc>
        <w:tc>
          <w:tcPr>
            <w:tcW w:w="797"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sz w:val="20"/>
              </w:rPr>
            </w:pPr>
          </w:p>
        </w:tc>
      </w:tr>
      <w:tr w:rsidR="001C1BD5" w:rsidTr="006A755C">
        <w:tc>
          <w:tcPr>
            <w:tcW w:w="3810" w:type="dxa"/>
            <w:tcBorders>
              <w:top w:val="single" w:sz="4" w:space="0" w:color="auto"/>
              <w:left w:val="single" w:sz="4" w:space="0" w:color="auto"/>
              <w:bottom w:val="single" w:sz="4" w:space="0" w:color="auto"/>
              <w:right w:val="single" w:sz="4" w:space="0" w:color="auto"/>
            </w:tcBorders>
          </w:tcPr>
          <w:p w:rsidR="001C1BD5" w:rsidRDefault="001C1BD5" w:rsidP="001C1BD5">
            <w:pPr>
              <w:keepLines/>
              <w:numPr>
                <w:ilvl w:val="0"/>
                <w:numId w:val="2"/>
              </w:numPr>
              <w:adjustRightInd w:val="0"/>
              <w:spacing w:before="20" w:after="20"/>
              <w:ind w:right="56"/>
              <w:jc w:val="both"/>
              <w:rPr>
                <w:sz w:val="20"/>
              </w:rPr>
            </w:pPr>
            <w:r>
              <w:rPr>
                <w:sz w:val="20"/>
              </w:rPr>
              <w:t xml:space="preserve">Társas és egyéni vállalkozásból, </w:t>
            </w:r>
          </w:p>
          <w:p w:rsidR="001C1BD5" w:rsidRPr="00C24954" w:rsidRDefault="001C1BD5" w:rsidP="006A755C">
            <w:pPr>
              <w:keepLines/>
              <w:adjustRightInd w:val="0"/>
              <w:spacing w:before="20" w:after="20"/>
              <w:ind w:left="461" w:right="56"/>
              <w:jc w:val="both"/>
              <w:rPr>
                <w:sz w:val="20"/>
              </w:rPr>
            </w:pPr>
            <w:r>
              <w:rPr>
                <w:sz w:val="20"/>
              </w:rPr>
              <w:t xml:space="preserve">őstermelői, illetve szellemi és más önálló tevékenységből </w:t>
            </w:r>
            <w:proofErr w:type="gramStart"/>
            <w:r>
              <w:rPr>
                <w:sz w:val="20"/>
              </w:rPr>
              <w:t>származó  jövedelem</w:t>
            </w:r>
            <w:proofErr w:type="gramEnd"/>
          </w:p>
        </w:tc>
        <w:tc>
          <w:tcPr>
            <w:tcW w:w="1089" w:type="dxa"/>
            <w:tcBorders>
              <w:top w:val="single" w:sz="4" w:space="0" w:color="auto"/>
              <w:left w:val="single" w:sz="4" w:space="0" w:color="auto"/>
              <w:bottom w:val="single" w:sz="4" w:space="0" w:color="auto"/>
              <w:right w:val="single" w:sz="4" w:space="0" w:color="auto"/>
            </w:tcBorders>
          </w:tcPr>
          <w:p w:rsidR="001C1BD5" w:rsidRPr="00B542D2" w:rsidRDefault="001C1BD5" w:rsidP="006A755C">
            <w:pPr>
              <w:keepLines/>
              <w:adjustRightInd w:val="0"/>
              <w:jc w:val="both"/>
              <w:rPr>
                <w:noProof/>
                <w:sz w:val="20"/>
                <w:lang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1C1BD5" w:rsidRPr="00B542D2" w:rsidRDefault="001C1BD5" w:rsidP="006A755C">
            <w:pPr>
              <w:keepLines/>
              <w:adjustRightInd w:val="0"/>
              <w:jc w:val="both"/>
              <w:rPr>
                <w:noProof/>
                <w:sz w:val="20"/>
                <w:lang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1C1BD5" w:rsidRPr="00B542D2" w:rsidRDefault="001C1BD5" w:rsidP="006A755C">
            <w:pPr>
              <w:keepLines/>
              <w:adjustRightInd w:val="0"/>
              <w:jc w:val="both"/>
              <w:rPr>
                <w:noProof/>
                <w:sz w:val="20"/>
                <w:lang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1C1BD5" w:rsidRPr="00B542D2" w:rsidRDefault="001C1BD5" w:rsidP="006A755C">
            <w:pPr>
              <w:keepLines/>
              <w:adjustRightInd w:val="0"/>
              <w:jc w:val="both"/>
              <w:rPr>
                <w:noProof/>
                <w:sz w:val="20"/>
                <w:lang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1C1BD5" w:rsidRPr="00B542D2" w:rsidRDefault="001C1BD5" w:rsidP="006A755C">
            <w:pPr>
              <w:keepLines/>
              <w:adjustRightInd w:val="0"/>
              <w:jc w:val="both"/>
              <w:rPr>
                <w:noProof/>
                <w:sz w:val="20"/>
                <w:lang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1C1BD5" w:rsidRPr="00B542D2" w:rsidRDefault="001C1BD5" w:rsidP="006A755C">
            <w:pPr>
              <w:keepLines/>
              <w:adjustRightInd w:val="0"/>
              <w:jc w:val="both"/>
              <w:rPr>
                <w:noProof/>
                <w:sz w:val="20"/>
                <w:lang w:eastAsia="en-US"/>
              </w:rPr>
            </w:pPr>
            <w:r>
              <w:rPr>
                <w:sz w:val="20"/>
              </w:rPr>
              <w:t xml:space="preserve"> </w:t>
            </w:r>
          </w:p>
        </w:tc>
      </w:tr>
      <w:tr w:rsidR="001C1BD5" w:rsidTr="006A755C">
        <w:tc>
          <w:tcPr>
            <w:tcW w:w="3810" w:type="dxa"/>
            <w:tcBorders>
              <w:top w:val="single" w:sz="4" w:space="0" w:color="auto"/>
              <w:left w:val="single" w:sz="4" w:space="0" w:color="auto"/>
              <w:bottom w:val="single" w:sz="4" w:space="0" w:color="auto"/>
              <w:right w:val="single" w:sz="4" w:space="0" w:color="auto"/>
            </w:tcBorders>
          </w:tcPr>
          <w:p w:rsidR="001C1BD5" w:rsidRDefault="001C1BD5" w:rsidP="001C1BD5">
            <w:pPr>
              <w:keepLines/>
              <w:numPr>
                <w:ilvl w:val="0"/>
                <w:numId w:val="2"/>
              </w:numPr>
              <w:adjustRightInd w:val="0"/>
              <w:spacing w:before="20" w:after="20"/>
              <w:ind w:right="56"/>
              <w:jc w:val="both"/>
              <w:rPr>
                <w:sz w:val="20"/>
              </w:rPr>
            </w:pPr>
            <w:r>
              <w:rPr>
                <w:sz w:val="20"/>
              </w:rPr>
              <w:t xml:space="preserve">Táppénz, gyermekgondozási </w:t>
            </w:r>
          </w:p>
          <w:p w:rsidR="001C1BD5" w:rsidRDefault="001C1BD5" w:rsidP="006A755C">
            <w:pPr>
              <w:keepLines/>
              <w:adjustRightInd w:val="0"/>
              <w:spacing w:before="20" w:after="20"/>
              <w:ind w:left="461" w:right="56"/>
              <w:jc w:val="both"/>
              <w:rPr>
                <w:noProof/>
                <w:sz w:val="20"/>
                <w:lang w:val="en-US" w:eastAsia="en-US"/>
              </w:rPr>
            </w:pPr>
            <w:r>
              <w:rPr>
                <w:sz w:val="20"/>
              </w:rPr>
              <w:t xml:space="preserve">támogatások </w:t>
            </w:r>
          </w:p>
        </w:tc>
        <w:tc>
          <w:tcPr>
            <w:tcW w:w="108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r>
      <w:tr w:rsidR="001C1BD5" w:rsidTr="006A755C">
        <w:tc>
          <w:tcPr>
            <w:tcW w:w="3810" w:type="dxa"/>
            <w:tcBorders>
              <w:top w:val="single" w:sz="4" w:space="0" w:color="auto"/>
              <w:left w:val="single" w:sz="4" w:space="0" w:color="auto"/>
              <w:bottom w:val="single" w:sz="4" w:space="0" w:color="auto"/>
              <w:right w:val="single" w:sz="4" w:space="0" w:color="auto"/>
            </w:tcBorders>
          </w:tcPr>
          <w:p w:rsidR="001C1BD5" w:rsidRDefault="001C1BD5" w:rsidP="001C1BD5">
            <w:pPr>
              <w:keepLines/>
              <w:numPr>
                <w:ilvl w:val="0"/>
                <w:numId w:val="2"/>
              </w:numPr>
              <w:adjustRightInd w:val="0"/>
              <w:spacing w:before="20" w:after="20"/>
              <w:ind w:right="56"/>
              <w:jc w:val="both"/>
              <w:rPr>
                <w:sz w:val="20"/>
              </w:rPr>
            </w:pPr>
            <w:r>
              <w:rPr>
                <w:sz w:val="20"/>
              </w:rPr>
              <w:t xml:space="preserve">Nyugellátás és egyéb nyugdíjszerű  </w:t>
            </w:r>
          </w:p>
          <w:p w:rsidR="001C1BD5" w:rsidRDefault="001C1BD5" w:rsidP="006A755C">
            <w:pPr>
              <w:keepLines/>
              <w:adjustRightInd w:val="0"/>
              <w:spacing w:before="20" w:after="20"/>
              <w:ind w:left="461" w:right="56"/>
              <w:jc w:val="both"/>
              <w:rPr>
                <w:noProof/>
                <w:sz w:val="20"/>
                <w:lang w:val="en-US" w:eastAsia="en-US"/>
              </w:rPr>
            </w:pPr>
            <w:r>
              <w:rPr>
                <w:sz w:val="20"/>
              </w:rPr>
              <w:t>szociális ellátások</w:t>
            </w:r>
          </w:p>
        </w:tc>
        <w:tc>
          <w:tcPr>
            <w:tcW w:w="108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r>
      <w:tr w:rsidR="001C1BD5" w:rsidTr="006A755C">
        <w:tc>
          <w:tcPr>
            <w:tcW w:w="3810" w:type="dxa"/>
            <w:tcBorders>
              <w:top w:val="single" w:sz="4" w:space="0" w:color="auto"/>
              <w:left w:val="single" w:sz="4" w:space="0" w:color="auto"/>
              <w:bottom w:val="single" w:sz="4" w:space="0" w:color="auto"/>
              <w:right w:val="single" w:sz="4" w:space="0" w:color="auto"/>
            </w:tcBorders>
          </w:tcPr>
          <w:p w:rsidR="001C1BD5" w:rsidRDefault="001C1BD5" w:rsidP="001C1BD5">
            <w:pPr>
              <w:keepLines/>
              <w:numPr>
                <w:ilvl w:val="0"/>
                <w:numId w:val="2"/>
              </w:numPr>
              <w:adjustRightInd w:val="0"/>
              <w:spacing w:before="20" w:after="20"/>
              <w:ind w:right="56"/>
              <w:jc w:val="both"/>
              <w:rPr>
                <w:sz w:val="20"/>
              </w:rPr>
            </w:pPr>
            <w:r>
              <w:rPr>
                <w:sz w:val="20"/>
              </w:rPr>
              <w:t>Önkormányzat, járási hivatal és munkaügyi szervek által folyósított</w:t>
            </w:r>
          </w:p>
          <w:p w:rsidR="001C1BD5" w:rsidRDefault="001C1BD5" w:rsidP="006A755C">
            <w:pPr>
              <w:keepLines/>
              <w:adjustRightInd w:val="0"/>
              <w:spacing w:before="20" w:after="20"/>
              <w:ind w:left="461" w:right="56"/>
              <w:jc w:val="both"/>
              <w:rPr>
                <w:noProof/>
                <w:sz w:val="20"/>
                <w:lang w:val="en-US" w:eastAsia="en-US"/>
              </w:rPr>
            </w:pPr>
            <w:r>
              <w:rPr>
                <w:sz w:val="20"/>
              </w:rPr>
              <w:t>Ellátások</w:t>
            </w:r>
          </w:p>
        </w:tc>
        <w:tc>
          <w:tcPr>
            <w:tcW w:w="108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r>
      <w:tr w:rsidR="001C1BD5" w:rsidTr="006A755C">
        <w:tc>
          <w:tcPr>
            <w:tcW w:w="381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spacing w:before="20" w:after="20"/>
              <w:ind w:left="101" w:right="56"/>
              <w:jc w:val="both"/>
              <w:rPr>
                <w:noProof/>
                <w:sz w:val="20"/>
                <w:lang w:val="en-US" w:eastAsia="en-US"/>
              </w:rPr>
            </w:pPr>
            <w:r>
              <w:rPr>
                <w:sz w:val="20"/>
              </w:rPr>
              <w:t xml:space="preserve">6.    Egyéb </w:t>
            </w:r>
            <w:r>
              <w:rPr>
                <w:noProof/>
                <w:sz w:val="20"/>
                <w:lang w:val="en-US" w:eastAsia="en-US"/>
              </w:rPr>
              <w:t>jövedelem</w:t>
            </w:r>
          </w:p>
        </w:tc>
        <w:tc>
          <w:tcPr>
            <w:tcW w:w="108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r>
      <w:tr w:rsidR="001C1BD5" w:rsidTr="006A755C">
        <w:tc>
          <w:tcPr>
            <w:tcW w:w="381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spacing w:before="20" w:after="20"/>
              <w:ind w:left="56" w:right="56"/>
              <w:jc w:val="both"/>
              <w:rPr>
                <w:noProof/>
                <w:sz w:val="20"/>
                <w:lang w:val="en-US" w:eastAsia="en-US"/>
              </w:rPr>
            </w:pPr>
            <w:r>
              <w:rPr>
                <w:sz w:val="20"/>
              </w:rPr>
              <w:t xml:space="preserve"> 7.    Összes nettó jövedelem</w:t>
            </w:r>
          </w:p>
        </w:tc>
        <w:tc>
          <w:tcPr>
            <w:tcW w:w="108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r>
      <w:tr w:rsidR="001C1BD5" w:rsidTr="006A755C">
        <w:tc>
          <w:tcPr>
            <w:tcW w:w="3810" w:type="dxa"/>
            <w:tcBorders>
              <w:top w:val="single" w:sz="4" w:space="0" w:color="auto"/>
              <w:left w:val="single" w:sz="4" w:space="0" w:color="auto"/>
              <w:bottom w:val="single" w:sz="4" w:space="0" w:color="auto"/>
              <w:right w:val="single" w:sz="4" w:space="0" w:color="auto"/>
            </w:tcBorders>
          </w:tcPr>
          <w:p w:rsidR="001C1BD5" w:rsidRDefault="001C1BD5" w:rsidP="001C1BD5">
            <w:pPr>
              <w:keepLines/>
              <w:numPr>
                <w:ilvl w:val="0"/>
                <w:numId w:val="3"/>
              </w:numPr>
              <w:adjustRightInd w:val="0"/>
              <w:spacing w:before="20" w:after="20"/>
              <w:ind w:right="56"/>
              <w:jc w:val="both"/>
              <w:rPr>
                <w:sz w:val="20"/>
              </w:rPr>
            </w:pPr>
            <w:r>
              <w:rPr>
                <w:sz w:val="20"/>
              </w:rPr>
              <w:t xml:space="preserve">A család összes nettó jövedelmét csökkentő </w:t>
            </w:r>
            <w:proofErr w:type="gramStart"/>
            <w:r>
              <w:rPr>
                <w:sz w:val="20"/>
              </w:rPr>
              <w:t>tényezők  (</w:t>
            </w:r>
            <w:proofErr w:type="gramEnd"/>
            <w:r>
              <w:rPr>
                <w:sz w:val="20"/>
              </w:rPr>
              <w:t>fizetett tartásdíj</w:t>
            </w:r>
          </w:p>
          <w:p w:rsidR="001C1BD5" w:rsidRDefault="001C1BD5" w:rsidP="006A755C">
            <w:pPr>
              <w:keepLines/>
              <w:adjustRightInd w:val="0"/>
              <w:spacing w:before="20" w:after="20"/>
              <w:ind w:left="101" w:right="56"/>
              <w:jc w:val="both"/>
              <w:rPr>
                <w:noProof/>
                <w:sz w:val="20"/>
                <w:lang w:val="en-US" w:eastAsia="en-US"/>
              </w:rPr>
            </w:pPr>
            <w:r>
              <w:rPr>
                <w:sz w:val="20"/>
              </w:rPr>
              <w:t xml:space="preserve">        összege)</w:t>
            </w:r>
          </w:p>
        </w:tc>
        <w:tc>
          <w:tcPr>
            <w:tcW w:w="108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6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841"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79"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c>
          <w:tcPr>
            <w:tcW w:w="797" w:type="dxa"/>
            <w:tcBorders>
              <w:top w:val="single" w:sz="4" w:space="0" w:color="auto"/>
              <w:left w:val="single" w:sz="4" w:space="0" w:color="auto"/>
              <w:bottom w:val="single" w:sz="4" w:space="0" w:color="auto"/>
              <w:right w:val="single" w:sz="4" w:space="0" w:color="auto"/>
            </w:tcBorders>
          </w:tcPr>
          <w:p w:rsidR="001C1BD5" w:rsidRDefault="001C1BD5" w:rsidP="006A755C">
            <w:pPr>
              <w:keepLines/>
              <w:adjustRightInd w:val="0"/>
              <w:jc w:val="both"/>
              <w:rPr>
                <w:noProof/>
                <w:sz w:val="20"/>
                <w:lang w:val="en-US" w:eastAsia="en-US"/>
              </w:rPr>
            </w:pPr>
            <w:r>
              <w:rPr>
                <w:sz w:val="20"/>
              </w:rPr>
              <w:t xml:space="preserve"> </w:t>
            </w:r>
          </w:p>
        </w:tc>
      </w:tr>
    </w:tbl>
    <w:p w:rsidR="001C1BD5" w:rsidRDefault="001C1BD5" w:rsidP="001C1BD5"/>
    <w:p w:rsidR="001C1BD5" w:rsidRPr="00B542D2" w:rsidRDefault="001C1BD5" w:rsidP="001C1BD5">
      <w:pPr>
        <w:rPr>
          <w:noProof/>
          <w:lang w:eastAsia="en-US"/>
        </w:rPr>
      </w:pPr>
      <w:r w:rsidRPr="00F2141C">
        <w:t>Egy főre jutó havi nettó jövedelem (</w:t>
      </w:r>
      <w:r w:rsidRPr="00F2141C">
        <w:rPr>
          <w:b/>
          <w:bCs/>
        </w:rPr>
        <w:t>ügyintéző tölti ki</w:t>
      </w:r>
      <w:r>
        <w:t xml:space="preserve">): ____________________ </w:t>
      </w:r>
      <w:r w:rsidRPr="00F2141C">
        <w:t>Ft/hó.</w:t>
      </w:r>
    </w:p>
    <w:p w:rsidR="001C1BD5" w:rsidRDefault="001C1BD5" w:rsidP="001C1BD5">
      <w:pPr>
        <w:pStyle w:val="Style11"/>
        <w:kinsoku w:val="0"/>
        <w:autoSpaceDE/>
        <w:autoSpaceDN/>
        <w:ind w:left="144"/>
        <w:jc w:val="left"/>
        <w:rPr>
          <w:b/>
          <w:bCs/>
          <w:spacing w:val="-10"/>
          <w:w w:val="110"/>
          <w:u w:val="single"/>
        </w:rPr>
      </w:pPr>
    </w:p>
    <w:p w:rsidR="001C1BD5" w:rsidRDefault="001C1BD5" w:rsidP="001C1BD5">
      <w:pPr>
        <w:pStyle w:val="Style11"/>
        <w:kinsoku w:val="0"/>
        <w:autoSpaceDE/>
        <w:autoSpaceDN/>
        <w:jc w:val="left"/>
        <w:rPr>
          <w:b/>
          <w:i/>
          <w:spacing w:val="-10"/>
        </w:rPr>
      </w:pPr>
      <w:r>
        <w:rPr>
          <w:b/>
          <w:i/>
          <w:spacing w:val="-10"/>
        </w:rPr>
        <w:t>4. Nyilatkozatok</w:t>
      </w:r>
    </w:p>
    <w:p w:rsidR="001C1BD5" w:rsidRDefault="001C1BD5" w:rsidP="001C1BD5">
      <w:pPr>
        <w:pStyle w:val="Style11"/>
        <w:kinsoku w:val="0"/>
        <w:autoSpaceDE/>
        <w:autoSpaceDN/>
        <w:ind w:left="360"/>
        <w:jc w:val="left"/>
        <w:rPr>
          <w:spacing w:val="-10"/>
        </w:rPr>
      </w:pPr>
    </w:p>
    <w:p w:rsidR="001C1BD5" w:rsidRDefault="001C1BD5" w:rsidP="001C1BD5">
      <w:pPr>
        <w:pStyle w:val="Style11"/>
        <w:tabs>
          <w:tab w:val="num" w:pos="1968"/>
        </w:tabs>
        <w:kinsoku w:val="0"/>
        <w:autoSpaceDE/>
        <w:autoSpaceDN/>
        <w:jc w:val="left"/>
        <w:rPr>
          <w:spacing w:val="-10"/>
        </w:rPr>
      </w:pPr>
      <w:r>
        <w:rPr>
          <w:spacing w:val="-10"/>
        </w:rPr>
        <w:t>4.1. Felelősségem tudatában kijelentem, hogy</w:t>
      </w:r>
    </w:p>
    <w:p w:rsidR="001C1BD5" w:rsidRDefault="001C1BD5" w:rsidP="001C1BD5">
      <w:pPr>
        <w:pStyle w:val="Style11"/>
        <w:numPr>
          <w:ilvl w:val="0"/>
          <w:numId w:val="4"/>
        </w:numPr>
        <w:kinsoku w:val="0"/>
        <w:autoSpaceDE/>
        <w:autoSpaceDN/>
        <w:jc w:val="left"/>
        <w:rPr>
          <w:spacing w:val="-10"/>
        </w:rPr>
      </w:pPr>
      <w:r>
        <w:rPr>
          <w:spacing w:val="-10"/>
        </w:rPr>
        <w:t>életvitelszerűen a lakóhelyemen/ a tartózkodási helyemen élek* (a megfelelő rész aláhúzandó),</w:t>
      </w:r>
    </w:p>
    <w:p w:rsidR="001C1BD5" w:rsidRDefault="001C1BD5" w:rsidP="001C1BD5">
      <w:pPr>
        <w:pStyle w:val="Style11"/>
        <w:numPr>
          <w:ilvl w:val="0"/>
          <w:numId w:val="4"/>
        </w:numPr>
        <w:kinsoku w:val="0"/>
        <w:autoSpaceDE/>
        <w:autoSpaceDN/>
        <w:jc w:val="left"/>
        <w:rPr>
          <w:spacing w:val="-10"/>
        </w:rPr>
      </w:pPr>
      <w:r>
        <w:rPr>
          <w:spacing w:val="-10"/>
        </w:rPr>
        <w:t>a közölt adatok a valóságnak megfelelnek.</w:t>
      </w:r>
    </w:p>
    <w:p w:rsidR="001C1BD5" w:rsidRDefault="001C1BD5" w:rsidP="001C1BD5">
      <w:pPr>
        <w:pStyle w:val="Style11"/>
        <w:kinsoku w:val="0"/>
        <w:autoSpaceDE/>
        <w:autoSpaceDN/>
        <w:jc w:val="left"/>
        <w:rPr>
          <w:spacing w:val="-10"/>
        </w:rPr>
      </w:pPr>
    </w:p>
    <w:p w:rsidR="001C1BD5" w:rsidRDefault="001C1BD5" w:rsidP="001C1BD5">
      <w:pPr>
        <w:pStyle w:val="Style11"/>
        <w:kinsoku w:val="0"/>
        <w:autoSpaceDE/>
        <w:autoSpaceDN/>
        <w:jc w:val="left"/>
        <w:rPr>
          <w:spacing w:val="-10"/>
        </w:rPr>
      </w:pPr>
    </w:p>
    <w:p w:rsidR="001C1BD5" w:rsidRDefault="001C1BD5" w:rsidP="001C1BD5">
      <w:pPr>
        <w:pStyle w:val="Style11"/>
        <w:tabs>
          <w:tab w:val="num" w:pos="1968"/>
        </w:tabs>
        <w:kinsoku w:val="0"/>
        <w:autoSpaceDE/>
        <w:autoSpaceDN/>
        <w:ind w:left="144"/>
        <w:jc w:val="left"/>
        <w:rPr>
          <w:spacing w:val="-10"/>
        </w:rPr>
      </w:pPr>
      <w:r>
        <w:rPr>
          <w:spacing w:val="-10"/>
        </w:rPr>
        <w:t xml:space="preserve">4.2. Kijelentem, hogy a támogatásra való jogosultság feltételei érintő lényeges tények, körülmények </w:t>
      </w:r>
      <w:r>
        <w:rPr>
          <w:spacing w:val="-10"/>
        </w:rPr>
        <w:lastRenderedPageBreak/>
        <w:t xml:space="preserve">megváltozásáról 15 napon belül értesítem a támogatást megállapító szervet. </w:t>
      </w:r>
    </w:p>
    <w:p w:rsidR="001C1BD5" w:rsidRDefault="001C1BD5" w:rsidP="001C1BD5">
      <w:pPr>
        <w:pStyle w:val="Style11"/>
        <w:kinsoku w:val="0"/>
        <w:autoSpaceDE/>
        <w:autoSpaceDN/>
        <w:jc w:val="left"/>
        <w:rPr>
          <w:spacing w:val="-10"/>
        </w:rPr>
      </w:pPr>
    </w:p>
    <w:p w:rsidR="001C1BD5" w:rsidRDefault="001C1BD5" w:rsidP="001C1BD5">
      <w:pPr>
        <w:pStyle w:val="Style11"/>
        <w:kinsoku w:val="0"/>
        <w:autoSpaceDE/>
        <w:autoSpaceDN/>
        <w:rPr>
          <w:spacing w:val="-10"/>
        </w:rPr>
      </w:pPr>
    </w:p>
    <w:p w:rsidR="001C1BD5" w:rsidRDefault="001C1BD5" w:rsidP="001C1BD5">
      <w:pPr>
        <w:pStyle w:val="Style11"/>
        <w:kinsoku w:val="0"/>
        <w:autoSpaceDE/>
        <w:autoSpaceDN/>
        <w:rPr>
          <w:spacing w:val="-10"/>
        </w:rPr>
      </w:pPr>
      <w:r>
        <w:rPr>
          <w:spacing w:val="-10"/>
        </w:rPr>
        <w:t xml:space="preserve">Tudomásul veszem, hogy a kérelemben közölt jövedelmei adatok valódiságát a szociális igazgatásról és szociális ellátásokról szóló 1993. évi III. törvény 10.§ (7) bekezdése alapján a szociális hatáskört gyakorló szerv – a Nemzeti Adó- és Vámhivatal hatáskörrel és illetékességgel rendelkező adóigazgatósága útján – ellenőrizheti. </w:t>
      </w:r>
    </w:p>
    <w:p w:rsidR="001C1BD5" w:rsidRPr="00A27F2A" w:rsidRDefault="001C1BD5" w:rsidP="001C1BD5">
      <w:pPr>
        <w:pStyle w:val="Style11"/>
        <w:kinsoku w:val="0"/>
        <w:autoSpaceDE/>
        <w:autoSpaceDN/>
        <w:rPr>
          <w:spacing w:val="-10"/>
        </w:rPr>
      </w:pPr>
    </w:p>
    <w:p w:rsidR="001C1BD5" w:rsidRDefault="001C1BD5" w:rsidP="001C1BD5">
      <w:pPr>
        <w:pStyle w:val="Style11"/>
        <w:kinsoku w:val="0"/>
        <w:autoSpaceDE/>
        <w:autoSpaceDN/>
        <w:ind w:right="144"/>
      </w:pPr>
      <w:r>
        <w:t>Hozzájárulok a kérelemben szereplő adatoknak a szociális igazgatási eljárás során történő felhasználásához.</w:t>
      </w:r>
    </w:p>
    <w:p w:rsidR="001C1BD5" w:rsidRDefault="001C1BD5" w:rsidP="001C1BD5">
      <w:pPr>
        <w:pStyle w:val="Style13"/>
        <w:kinsoku w:val="0"/>
        <w:autoSpaceDE/>
        <w:autoSpaceDN/>
        <w:adjustRightInd/>
        <w:spacing w:before="72"/>
        <w:ind w:left="180" w:right="144"/>
        <w:jc w:val="both"/>
        <w:rPr>
          <w:b/>
          <w:bCs/>
          <w:i/>
          <w:iCs/>
          <w:spacing w:val="-6"/>
          <w:w w:val="105"/>
        </w:rPr>
      </w:pPr>
    </w:p>
    <w:p w:rsidR="001C1BD5" w:rsidRDefault="001C1BD5" w:rsidP="001C1BD5">
      <w:pPr>
        <w:pStyle w:val="Style13"/>
        <w:kinsoku w:val="0"/>
        <w:autoSpaceDE/>
        <w:autoSpaceDN/>
        <w:adjustRightInd/>
        <w:spacing w:before="72"/>
        <w:ind w:right="144"/>
        <w:jc w:val="both"/>
        <w:rPr>
          <w:b/>
          <w:bCs/>
          <w:i/>
          <w:iCs/>
          <w:spacing w:val="-4"/>
          <w:w w:val="105"/>
        </w:rPr>
      </w:pPr>
      <w:r>
        <w:rPr>
          <w:b/>
          <w:bCs/>
          <w:i/>
          <w:iCs/>
          <w:spacing w:val="-6"/>
          <w:w w:val="105"/>
        </w:rPr>
        <w:t xml:space="preserve">Tudomásul veszem, hogy valótlan adatközlés esetén a támogatás megszüntetésre kerül </w:t>
      </w:r>
      <w:proofErr w:type="gramStart"/>
      <w:r>
        <w:rPr>
          <w:b/>
          <w:bCs/>
          <w:i/>
          <w:iCs/>
          <w:spacing w:val="-6"/>
          <w:w w:val="105"/>
        </w:rPr>
        <w:t xml:space="preserve">a   </w:t>
      </w:r>
      <w:r>
        <w:rPr>
          <w:b/>
          <w:bCs/>
          <w:i/>
          <w:iCs/>
          <w:spacing w:val="-6"/>
          <w:w w:val="105"/>
        </w:rPr>
        <w:br/>
        <w:t xml:space="preserve"> </w:t>
      </w:r>
      <w:r>
        <w:rPr>
          <w:b/>
          <w:bCs/>
          <w:i/>
          <w:iCs/>
          <w:spacing w:val="2"/>
          <w:w w:val="105"/>
        </w:rPr>
        <w:t>jogosulatlanul</w:t>
      </w:r>
      <w:proofErr w:type="gramEnd"/>
      <w:r>
        <w:rPr>
          <w:b/>
          <w:bCs/>
          <w:i/>
          <w:iCs/>
          <w:spacing w:val="2"/>
          <w:w w:val="105"/>
        </w:rPr>
        <w:t xml:space="preserve"> és rosszhiszeműen igénybevett támogatást a folyósító szerv kamattal </w:t>
      </w:r>
      <w:r>
        <w:rPr>
          <w:b/>
          <w:bCs/>
          <w:i/>
          <w:iCs/>
          <w:spacing w:val="-4"/>
          <w:w w:val="105"/>
        </w:rPr>
        <w:t>megemelt összegben visszaköveteli.</w:t>
      </w:r>
    </w:p>
    <w:p w:rsidR="001C1BD5" w:rsidRDefault="001C1BD5" w:rsidP="001C1BD5">
      <w:pPr>
        <w:pStyle w:val="Style11"/>
        <w:tabs>
          <w:tab w:val="right" w:pos="7607"/>
        </w:tabs>
        <w:kinsoku w:val="0"/>
        <w:autoSpaceDE/>
        <w:autoSpaceDN/>
        <w:spacing w:before="36" w:line="216" w:lineRule="auto"/>
        <w:ind w:left="144"/>
        <w:jc w:val="left"/>
      </w:pPr>
    </w:p>
    <w:p w:rsidR="001C1BD5" w:rsidRDefault="001C1BD5" w:rsidP="001C1BD5">
      <w:pPr>
        <w:pStyle w:val="Style11"/>
        <w:tabs>
          <w:tab w:val="right" w:pos="7607"/>
        </w:tabs>
        <w:kinsoku w:val="0"/>
        <w:autoSpaceDE/>
        <w:autoSpaceDN/>
        <w:spacing w:before="36" w:line="216" w:lineRule="auto"/>
        <w:ind w:left="144"/>
        <w:jc w:val="left"/>
      </w:pPr>
    </w:p>
    <w:p w:rsidR="001C1BD5" w:rsidRDefault="001C1BD5" w:rsidP="001C1BD5">
      <w:pPr>
        <w:pStyle w:val="Style11"/>
        <w:tabs>
          <w:tab w:val="right" w:pos="7607"/>
        </w:tabs>
        <w:kinsoku w:val="0"/>
        <w:autoSpaceDE/>
        <w:autoSpaceDN/>
        <w:spacing w:before="36" w:line="216" w:lineRule="auto"/>
        <w:jc w:val="left"/>
      </w:pPr>
      <w:r>
        <w:t>Tardos, _________év ____________________ hó __________ nap</w:t>
      </w:r>
    </w:p>
    <w:p w:rsidR="001C1BD5" w:rsidRDefault="001C1BD5" w:rsidP="001C1BD5">
      <w:pPr>
        <w:pStyle w:val="Style11"/>
        <w:tabs>
          <w:tab w:val="right" w:pos="7607"/>
        </w:tabs>
        <w:kinsoku w:val="0"/>
        <w:autoSpaceDE/>
        <w:autoSpaceDN/>
        <w:spacing w:before="36" w:line="216" w:lineRule="auto"/>
        <w:ind w:left="144"/>
        <w:jc w:val="left"/>
      </w:pPr>
    </w:p>
    <w:p w:rsidR="001C1BD5" w:rsidRDefault="001C1BD5" w:rsidP="001C1BD5">
      <w:pPr>
        <w:pStyle w:val="Style11"/>
        <w:tabs>
          <w:tab w:val="right" w:pos="7607"/>
        </w:tabs>
        <w:kinsoku w:val="0"/>
        <w:autoSpaceDE/>
        <w:autoSpaceDN/>
        <w:spacing w:before="36" w:line="216" w:lineRule="auto"/>
        <w:ind w:left="144"/>
        <w:jc w:val="left"/>
      </w:pPr>
    </w:p>
    <w:p w:rsidR="001C1BD5" w:rsidRDefault="001C1BD5" w:rsidP="001C1BD5">
      <w:pPr>
        <w:pStyle w:val="Style11"/>
        <w:tabs>
          <w:tab w:val="right" w:pos="7607"/>
        </w:tabs>
        <w:kinsoku w:val="0"/>
        <w:autoSpaceDE/>
        <w:autoSpaceDN/>
        <w:spacing w:before="36" w:line="216" w:lineRule="auto"/>
        <w:ind w:left="144"/>
        <w:jc w:val="left"/>
      </w:pPr>
    </w:p>
    <w:p w:rsidR="001C1BD5" w:rsidRDefault="001C1BD5" w:rsidP="001C1BD5">
      <w:pPr>
        <w:pStyle w:val="Style11"/>
        <w:tabs>
          <w:tab w:val="right" w:pos="7607"/>
        </w:tabs>
        <w:kinsoku w:val="0"/>
        <w:autoSpaceDE/>
        <w:autoSpaceDN/>
        <w:spacing w:before="36" w:line="216" w:lineRule="auto"/>
        <w:ind w:left="144"/>
        <w:jc w:val="left"/>
      </w:pPr>
    </w:p>
    <w:p w:rsidR="001C1BD5" w:rsidRDefault="001C1BD5" w:rsidP="001C1BD5">
      <w:pPr>
        <w:pStyle w:val="Style11"/>
        <w:tabs>
          <w:tab w:val="right" w:pos="7607"/>
        </w:tabs>
        <w:kinsoku w:val="0"/>
        <w:autoSpaceDE/>
        <w:autoSpaceDN/>
        <w:spacing w:before="36" w:line="216" w:lineRule="auto"/>
        <w:ind w:left="144"/>
        <w:jc w:val="left"/>
      </w:pPr>
    </w:p>
    <w:p w:rsidR="001C1BD5" w:rsidRDefault="001C1BD5" w:rsidP="001C1BD5">
      <w:pPr>
        <w:pStyle w:val="Style11"/>
        <w:tabs>
          <w:tab w:val="right" w:pos="7607"/>
        </w:tabs>
        <w:kinsoku w:val="0"/>
        <w:autoSpaceDE/>
        <w:autoSpaceDN/>
        <w:spacing w:before="36" w:line="216" w:lineRule="auto"/>
        <w:ind w:left="144"/>
        <w:jc w:val="left"/>
      </w:pPr>
    </w:p>
    <w:p w:rsidR="001C1BD5" w:rsidRDefault="001C1BD5" w:rsidP="001C1BD5">
      <w:pPr>
        <w:pStyle w:val="Style11"/>
        <w:tabs>
          <w:tab w:val="right" w:pos="7607"/>
        </w:tabs>
        <w:kinsoku w:val="0"/>
        <w:autoSpaceDE/>
        <w:autoSpaceDN/>
        <w:spacing w:before="36" w:line="216" w:lineRule="auto"/>
        <w:ind w:left="144"/>
        <w:jc w:val="left"/>
      </w:pPr>
      <w:r>
        <w:rPr>
          <w:noProof/>
        </w:rPr>
        <w:pict>
          <v:line id="_x0000_s1026" style="position:absolute;left:0;text-align:left;z-index:251660288;mso-wrap-distance-left:0;mso-wrap-distance-right:0" from="7.15pt,.4pt" to="182.4pt,.4pt" o:allowincell="f" strokeweight=".7pt">
            <w10:wrap type="square"/>
          </v:line>
        </w:pict>
      </w:r>
      <w:r>
        <w:rPr>
          <w:noProof/>
        </w:rPr>
        <w:pict>
          <v:line id="_x0000_s1027" style="position:absolute;left:0;text-align:left;z-index:251661312;mso-wrap-distance-left:0;mso-wrap-distance-right:0" from="255.1pt,.4pt" to="436.35pt,.4pt" o:allowincell="f" strokeweight=".7pt">
            <w10:wrap type="square"/>
          </v:line>
        </w:pict>
      </w:r>
      <w:r>
        <w:t xml:space="preserve">                             </w:t>
      </w:r>
    </w:p>
    <w:p w:rsidR="001C1BD5" w:rsidRDefault="001C1BD5" w:rsidP="001C1BD5">
      <w:pPr>
        <w:pStyle w:val="Style11"/>
        <w:tabs>
          <w:tab w:val="right" w:pos="7607"/>
        </w:tabs>
        <w:kinsoku w:val="0"/>
        <w:autoSpaceDE/>
        <w:autoSpaceDN/>
        <w:spacing w:before="36" w:line="216" w:lineRule="auto"/>
        <w:ind w:left="144"/>
        <w:jc w:val="left"/>
        <w:rPr>
          <w:sz w:val="22"/>
          <w:szCs w:val="22"/>
        </w:rPr>
      </w:pPr>
      <w:r>
        <w:t xml:space="preserve">           </w:t>
      </w:r>
      <w:proofErr w:type="gramStart"/>
      <w:r>
        <w:t>k</w:t>
      </w:r>
      <w:r w:rsidRPr="0019089B">
        <w:rPr>
          <w:sz w:val="22"/>
          <w:szCs w:val="22"/>
        </w:rPr>
        <w:t>érelmező</w:t>
      </w:r>
      <w:proofErr w:type="gramEnd"/>
      <w:r w:rsidRPr="0019089B">
        <w:rPr>
          <w:sz w:val="22"/>
          <w:szCs w:val="22"/>
        </w:rPr>
        <w:t xml:space="preserve"> aláírása</w:t>
      </w:r>
      <w:r>
        <w:rPr>
          <w:sz w:val="22"/>
          <w:szCs w:val="22"/>
        </w:rPr>
        <w:t xml:space="preserve">                                                  kérelmező házastársának/élettársának</w:t>
      </w:r>
    </w:p>
    <w:p w:rsidR="001C1BD5" w:rsidRPr="0019089B" w:rsidRDefault="001C1BD5" w:rsidP="001C1BD5">
      <w:pPr>
        <w:pStyle w:val="Style11"/>
        <w:tabs>
          <w:tab w:val="right" w:pos="7607"/>
        </w:tabs>
        <w:kinsoku w:val="0"/>
        <w:autoSpaceDE/>
        <w:autoSpaceDN/>
        <w:spacing w:before="36" w:line="216" w:lineRule="auto"/>
        <w:ind w:left="144"/>
        <w:jc w:val="left"/>
        <w:rPr>
          <w:b/>
          <w:sz w:val="22"/>
          <w:szCs w:val="22"/>
          <w:u w:val="single"/>
        </w:rPr>
      </w:pPr>
      <w:r>
        <w:rPr>
          <w:sz w:val="22"/>
          <w:szCs w:val="22"/>
        </w:rPr>
        <w:t xml:space="preserve">                                                                                                                     </w:t>
      </w:r>
      <w:proofErr w:type="gramStart"/>
      <w:r>
        <w:rPr>
          <w:sz w:val="22"/>
          <w:szCs w:val="22"/>
        </w:rPr>
        <w:t>aláírása</w:t>
      </w:r>
      <w:proofErr w:type="gramEnd"/>
      <w:r>
        <w:rPr>
          <w:sz w:val="22"/>
          <w:szCs w:val="22"/>
        </w:rPr>
        <w:t xml:space="preserve">                  </w:t>
      </w:r>
      <w:r w:rsidRPr="0019089B">
        <w:rPr>
          <w:sz w:val="22"/>
          <w:szCs w:val="22"/>
        </w:rPr>
        <w:tab/>
      </w:r>
      <w:r w:rsidRPr="0019089B">
        <w:rPr>
          <w:sz w:val="22"/>
          <w:szCs w:val="22"/>
        </w:rPr>
        <w:tab/>
      </w:r>
      <w:r w:rsidRPr="0019089B">
        <w:rPr>
          <w:sz w:val="22"/>
          <w:szCs w:val="22"/>
        </w:rPr>
        <w:tab/>
      </w:r>
    </w:p>
    <w:p w:rsidR="001C1BD5" w:rsidRDefault="001C1BD5" w:rsidP="001C1BD5">
      <w:pPr>
        <w:jc w:val="both"/>
        <w:rPr>
          <w:b/>
          <w:u w:val="single"/>
        </w:rPr>
      </w:pPr>
    </w:p>
    <w:p w:rsidR="001C1BD5" w:rsidRDefault="001C1BD5" w:rsidP="001C1BD5">
      <w:pPr>
        <w:jc w:val="both"/>
        <w:rPr>
          <w:b/>
          <w:u w:val="single"/>
        </w:rPr>
      </w:pPr>
    </w:p>
    <w:p w:rsidR="001C1BD5" w:rsidRDefault="001C1BD5" w:rsidP="001C1BD5">
      <w:pPr>
        <w:jc w:val="both"/>
        <w:rPr>
          <w:b/>
          <w:u w:val="single"/>
        </w:rPr>
      </w:pPr>
    </w:p>
    <w:p w:rsidR="001C1BD5" w:rsidRDefault="001C1BD5" w:rsidP="001C1BD5">
      <w:pPr>
        <w:jc w:val="both"/>
        <w:rPr>
          <w:b/>
          <w:u w:val="single"/>
        </w:rPr>
      </w:pPr>
    </w:p>
    <w:p w:rsidR="001C1BD5" w:rsidRDefault="001C1BD5" w:rsidP="001C1BD5">
      <w:pPr>
        <w:jc w:val="both"/>
        <w:rPr>
          <w:b/>
          <w:u w:val="single"/>
        </w:rPr>
      </w:pPr>
    </w:p>
    <w:p w:rsidR="001C1BD5" w:rsidRDefault="001C1BD5" w:rsidP="001C1BD5">
      <w:pPr>
        <w:jc w:val="both"/>
        <w:rPr>
          <w:b/>
          <w:u w:val="single"/>
        </w:rPr>
      </w:pPr>
      <w:r w:rsidRPr="00170269">
        <w:rPr>
          <w:b/>
          <w:u w:val="single"/>
        </w:rPr>
        <w:t xml:space="preserve">Mellékletek: </w:t>
      </w:r>
    </w:p>
    <w:p w:rsidR="001C1BD5" w:rsidRPr="00170269" w:rsidRDefault="001C1BD5" w:rsidP="001C1BD5">
      <w:pPr>
        <w:jc w:val="both"/>
        <w:rPr>
          <w:b/>
          <w:u w:val="single"/>
        </w:rPr>
      </w:pPr>
    </w:p>
    <w:p w:rsidR="001C1BD5" w:rsidRPr="00BC2C84" w:rsidRDefault="001C1BD5" w:rsidP="001C1BD5">
      <w:pPr>
        <w:numPr>
          <w:ilvl w:val="0"/>
          <w:numId w:val="1"/>
        </w:numPr>
        <w:tabs>
          <w:tab w:val="clear" w:pos="720"/>
          <w:tab w:val="num" w:pos="360"/>
        </w:tabs>
        <w:ind w:left="360"/>
        <w:jc w:val="both"/>
      </w:pPr>
      <w:r w:rsidRPr="00BC2C84">
        <w:t xml:space="preserve">A jövedelemnyilatkozatban szereplő jövedelmekről a jövedelem típusának megfelelő iratot vagy annak </w:t>
      </w:r>
      <w:proofErr w:type="gramStart"/>
      <w:r w:rsidRPr="00BC2C84">
        <w:t>másolatát</w:t>
      </w:r>
      <w:r>
        <w:t xml:space="preserve">  (</w:t>
      </w:r>
      <w:proofErr w:type="gramEnd"/>
      <w:r>
        <w:t xml:space="preserve">30 napnál nem régebbi) </w:t>
      </w:r>
      <w:r w:rsidRPr="00BC2C84">
        <w:t xml:space="preserve"> a kérelemhez mellékelni szükséges.</w:t>
      </w:r>
    </w:p>
    <w:p w:rsidR="001C1BD5" w:rsidRDefault="001C1BD5" w:rsidP="001C1BD5">
      <w:pPr>
        <w:numPr>
          <w:ilvl w:val="0"/>
          <w:numId w:val="1"/>
        </w:numPr>
        <w:tabs>
          <w:tab w:val="clear" w:pos="720"/>
          <w:tab w:val="num" w:pos="360"/>
        </w:tabs>
        <w:ind w:hanging="720"/>
        <w:jc w:val="both"/>
      </w:pPr>
      <w:r w:rsidRPr="00170269">
        <w:t>14 évnél idősebb gyermek tanulói jogviszony igazolását</w:t>
      </w:r>
      <w:r>
        <w:t>.</w:t>
      </w:r>
    </w:p>
    <w:p w:rsidR="001C1BD5" w:rsidRDefault="001C1BD5" w:rsidP="001C1BD5">
      <w:pPr>
        <w:numPr>
          <w:ilvl w:val="0"/>
          <w:numId w:val="1"/>
        </w:numPr>
        <w:tabs>
          <w:tab w:val="clear" w:pos="720"/>
          <w:tab w:val="num" w:pos="360"/>
        </w:tabs>
        <w:ind w:left="360"/>
        <w:jc w:val="both"/>
      </w:pPr>
      <w:r>
        <w:t>A háziorvos igazolását a tartós betegség fennállásáról, várható időtartamáról és a tartós betegséggel összefüggő havi átlagos gyógyszerköltségről</w:t>
      </w:r>
    </w:p>
    <w:p w:rsidR="001C1BD5" w:rsidRDefault="001C1BD5" w:rsidP="001C1BD5">
      <w:pPr>
        <w:numPr>
          <w:ilvl w:val="0"/>
          <w:numId w:val="1"/>
        </w:numPr>
        <w:tabs>
          <w:tab w:val="clear" w:pos="720"/>
          <w:tab w:val="num" w:pos="360"/>
        </w:tabs>
        <w:ind w:left="360"/>
        <w:jc w:val="both"/>
      </w:pPr>
      <w:r>
        <w:t>Jövedelemmel nem rendelkező személy esetében mellékelendő az illetékes állami foglalkoztatási szerv igazolása az álláskeresők nyilvántartásában szereplésről és a kérelem benyújtását megelőző legalább 3 hónapos együttműködésről</w:t>
      </w:r>
    </w:p>
    <w:p w:rsidR="001C1BD5" w:rsidRPr="00170269" w:rsidRDefault="001C1BD5" w:rsidP="001C1BD5">
      <w:pPr>
        <w:numPr>
          <w:ilvl w:val="0"/>
          <w:numId w:val="1"/>
        </w:numPr>
        <w:tabs>
          <w:tab w:val="clear" w:pos="720"/>
          <w:tab w:val="num" w:pos="360"/>
        </w:tabs>
        <w:ind w:left="360"/>
        <w:jc w:val="both"/>
      </w:pPr>
      <w:r>
        <w:t xml:space="preserve">Egyedülálló szülő esetében az egyedülállóság </w:t>
      </w:r>
      <w:proofErr w:type="spellStart"/>
      <w:r>
        <w:t>tényére</w:t>
      </w:r>
      <w:proofErr w:type="spellEnd"/>
      <w:r>
        <w:t xml:space="preserve"> vonatkozó nyilatkozat, gyámrendelés tárgyában hozott bírósági, illetőleg gyámhatósági döntés másolata, gyermektartásdíj megállapításáról rendelkező bírósági ítélet vagy egyezség másolata, a szülők gyámhatóság által jegyzőkönyve vett megállapodását a tartásdíj összegéről</w:t>
      </w:r>
    </w:p>
    <w:p w:rsidR="001C1BD5" w:rsidRDefault="001C1BD5" w:rsidP="001C1BD5">
      <w:pPr>
        <w:pStyle w:val="Style13"/>
        <w:kinsoku w:val="0"/>
        <w:autoSpaceDE/>
        <w:autoSpaceDN/>
        <w:adjustRightInd/>
        <w:spacing w:before="900"/>
        <w:jc w:val="center"/>
        <w:rPr>
          <w:b/>
          <w:bCs/>
          <w:spacing w:val="-10"/>
          <w:w w:val="110"/>
        </w:rPr>
      </w:pPr>
    </w:p>
    <w:p w:rsidR="001C1BD5" w:rsidRDefault="001C1BD5" w:rsidP="001C1BD5">
      <w:pPr>
        <w:jc w:val="center"/>
        <w:rPr>
          <w:b/>
        </w:rPr>
      </w:pPr>
    </w:p>
    <w:p w:rsidR="001C1BD5" w:rsidRPr="00600087" w:rsidRDefault="001C1BD5" w:rsidP="001C1BD5">
      <w:pPr>
        <w:jc w:val="center"/>
        <w:rPr>
          <w:b/>
          <w:sz w:val="28"/>
          <w:szCs w:val="28"/>
        </w:rPr>
      </w:pPr>
      <w:r w:rsidRPr="00600087">
        <w:rPr>
          <w:b/>
          <w:sz w:val="28"/>
          <w:szCs w:val="28"/>
        </w:rPr>
        <w:t>Tájékoztató a kérelem kitöltéséhez</w:t>
      </w:r>
    </w:p>
    <w:p w:rsidR="001C1BD5" w:rsidRDefault="001C1BD5" w:rsidP="001C1BD5">
      <w:pPr>
        <w:jc w:val="center"/>
        <w:rPr>
          <w:b/>
        </w:rPr>
      </w:pPr>
    </w:p>
    <w:p w:rsidR="001C1BD5" w:rsidRDefault="001C1BD5" w:rsidP="001C1BD5">
      <w:pPr>
        <w:jc w:val="both"/>
        <w:rPr>
          <w:b/>
        </w:rPr>
      </w:pPr>
    </w:p>
    <w:p w:rsidR="001C1BD5" w:rsidRDefault="001C1BD5" w:rsidP="001C1BD5">
      <w:pPr>
        <w:jc w:val="both"/>
        <w:rPr>
          <w:b/>
        </w:rPr>
      </w:pPr>
      <w:r w:rsidRPr="00170269">
        <w:rPr>
          <w:b/>
        </w:rPr>
        <w:t>Személyi adatok</w:t>
      </w:r>
      <w:r>
        <w:rPr>
          <w:b/>
        </w:rPr>
        <w:t>:</w:t>
      </w:r>
    </w:p>
    <w:p w:rsidR="001C1BD5" w:rsidRPr="0080707D" w:rsidRDefault="001C1BD5" w:rsidP="001C1BD5">
      <w:pPr>
        <w:jc w:val="both"/>
      </w:pPr>
      <w:r w:rsidRPr="0080707D">
        <w:t>Egyedülálló</w:t>
      </w:r>
      <w:r>
        <w:t>:</w:t>
      </w:r>
      <w:r w:rsidRPr="0080707D">
        <w:t xml:space="preserve"> az a személy, aki hajadon, nőtlen, özvegy, elvált vagy házastársától külön él, kivéve, ha élettársa van. A házastársak akkor tekinthetők különélőnek, ha a lakcímük különböző.</w:t>
      </w:r>
    </w:p>
    <w:p w:rsidR="001C1BD5" w:rsidRPr="005519C7" w:rsidRDefault="001C1BD5" w:rsidP="001C1BD5">
      <w:pPr>
        <w:jc w:val="both"/>
      </w:pPr>
      <w:r w:rsidRPr="005519C7">
        <w:t>Család: egy lakásban, vagy személyes gondoskodást nyújtó bentlakásos szociális, gyermekvédelmi intézményben együtt lakó, ott bejelentett lakóhellyel vagy tartózkodási hellyel rendelkező közeli hozzátartozók közössége;</w:t>
      </w:r>
    </w:p>
    <w:p w:rsidR="001C1BD5" w:rsidRPr="005519C7" w:rsidRDefault="001C1BD5" w:rsidP="001C1BD5">
      <w:pPr>
        <w:jc w:val="both"/>
      </w:pPr>
      <w:r w:rsidRPr="005519C7">
        <w:t>Közeli hozzátartozó:</w:t>
      </w:r>
    </w:p>
    <w:p w:rsidR="001C1BD5" w:rsidRPr="005519C7" w:rsidRDefault="001C1BD5" w:rsidP="001C1BD5">
      <w:pPr>
        <w:jc w:val="both"/>
      </w:pPr>
      <w:proofErr w:type="gramStart"/>
      <w:r w:rsidRPr="005519C7">
        <w:t>a</w:t>
      </w:r>
      <w:proofErr w:type="gramEnd"/>
      <w:r w:rsidRPr="005519C7">
        <w:t>) a házastárs, az élettárs,</w:t>
      </w:r>
    </w:p>
    <w:p w:rsidR="001C1BD5" w:rsidRPr="005519C7" w:rsidRDefault="001C1BD5" w:rsidP="001C1BD5">
      <w:pPr>
        <w:jc w:val="both"/>
      </w:pPr>
      <w:r w:rsidRPr="005519C7">
        <w:t>b) 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Ptk. szerinti gyermekvédelmi nevelőszülő által e jogviszonya keretében nevelt gyermek kivételével a nevelt gyermek (a továbbiakban: nevelt gyermek),</w:t>
      </w:r>
    </w:p>
    <w:p w:rsidR="001C1BD5" w:rsidRPr="005519C7" w:rsidRDefault="001C1BD5" w:rsidP="001C1BD5">
      <w:pPr>
        <w:jc w:val="both"/>
      </w:pPr>
      <w:r w:rsidRPr="005519C7">
        <w:t>c) 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w:t>
      </w:r>
    </w:p>
    <w:p w:rsidR="001C1BD5" w:rsidRDefault="001C1BD5" w:rsidP="001C1BD5">
      <w:pPr>
        <w:jc w:val="both"/>
      </w:pPr>
      <w:r>
        <w:rPr>
          <w:i/>
          <w:iCs/>
        </w:rPr>
        <w:t>d)</w:t>
      </w:r>
      <w:r>
        <w:t xml:space="preserve"> a 18. életévét be nem töltött gyermek vonatkozásában a vér szerinti és az örökbe fogadó szülő, a szülő házastársa vagy élettársa, valamint a </w:t>
      </w:r>
      <w:r>
        <w:rPr>
          <w:i/>
          <w:iCs/>
        </w:rPr>
        <w:t>b)</w:t>
      </w:r>
      <w:r>
        <w:t xml:space="preserve"> vagy </w:t>
      </w:r>
      <w:r>
        <w:rPr>
          <w:i/>
          <w:iCs/>
        </w:rPr>
        <w:t>c)</w:t>
      </w:r>
      <w:r>
        <w:t xml:space="preserve"> pontban meghatározott feltételeknek megfelelő testvér;</w:t>
      </w:r>
    </w:p>
    <w:p w:rsidR="001C1BD5" w:rsidRDefault="001C1BD5" w:rsidP="001C1BD5">
      <w:pPr>
        <w:jc w:val="both"/>
        <w:rPr>
          <w:b/>
        </w:rPr>
      </w:pPr>
    </w:p>
    <w:p w:rsidR="001C1BD5" w:rsidRDefault="001C1BD5" w:rsidP="001C1BD5">
      <w:pPr>
        <w:jc w:val="both"/>
      </w:pPr>
      <w:r w:rsidRPr="00170269">
        <w:rPr>
          <w:b/>
        </w:rPr>
        <w:t>Jövedelmi adatok:</w:t>
      </w:r>
      <w:r w:rsidRPr="00170269">
        <w:t xml:space="preserve"> </w:t>
      </w:r>
    </w:p>
    <w:p w:rsidR="001C1BD5" w:rsidRDefault="001C1BD5" w:rsidP="001C1BD5">
      <w:pPr>
        <w:jc w:val="both"/>
      </w:pPr>
      <w:r w:rsidRPr="00DB0D8D">
        <w:rPr>
          <w:u w:val="single"/>
        </w:rPr>
        <w:t>Jövedelem</w:t>
      </w:r>
      <w:r>
        <w:t>: a személyi jövedelemadóról szóló törvény szerint meghatározott, belföldről vagy külföldről származó – megszerzett – vagyoni érték (bevétel), ideértve a jövedelemként figyelembe nem vett bevételt és az adómentes jövedelmet is, továbbá az a bevétel, amely után az egyszerűsített vállalkozói adóról, illetve az egyszerűsített közteherviselési hozzájárulásról szóló törvény szerint adót, illetve hozzájárulást kell fizetni.</w:t>
      </w:r>
    </w:p>
    <w:p w:rsidR="001C1BD5" w:rsidRDefault="001C1BD5" w:rsidP="001C1BD5">
      <w:pPr>
        <w:jc w:val="both"/>
      </w:pPr>
      <w:r>
        <w:t>A jövedelmi adatok alatt havi nettó jövedelmet kell érteni. A nettó jövedelem kiszámításánál a bevételt az elismert költségekkel és a befizetési kötelezettséggel csökkentett összegben kell feltüntetni.</w:t>
      </w:r>
    </w:p>
    <w:p w:rsidR="001C1BD5" w:rsidRDefault="001C1BD5" w:rsidP="001C1BD5">
      <w:pPr>
        <w:jc w:val="both"/>
      </w:pPr>
      <w:r>
        <w:t>Elismert költségnek minősül a személyi jövedelemadóról szóló törvényben elismert költség, valamint a fizetett tartásdíj.</w:t>
      </w:r>
    </w:p>
    <w:p w:rsidR="001C1BD5" w:rsidRDefault="001C1BD5" w:rsidP="001C1BD5">
      <w:pPr>
        <w:jc w:val="both"/>
      </w:pPr>
      <w:r>
        <w:t>Befizetési kötelezettségnek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1C1BD5" w:rsidRDefault="001C1BD5" w:rsidP="001C1BD5">
      <w:pPr>
        <w:jc w:val="both"/>
      </w:pPr>
      <w: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w:t>
      </w:r>
      <w:r>
        <w:lastRenderedPageBreak/>
        <w:t>csökkenthető az igazolt költségekkel, továbbá a bevétel 40%-ának megfelelő összeggel vagy a bevétel 85%-ának, illetve állattenyésztés esetén 94%-ának megfelelő összeggel.</w:t>
      </w:r>
    </w:p>
    <w:p w:rsidR="001C1BD5" w:rsidRDefault="001C1BD5" w:rsidP="001C1BD5">
      <w:pPr>
        <w:jc w:val="both"/>
        <w:rPr>
          <w:u w:val="single"/>
        </w:rPr>
      </w:pPr>
    </w:p>
    <w:p w:rsidR="001C1BD5" w:rsidRDefault="001C1BD5" w:rsidP="001C1BD5">
      <w:pPr>
        <w:jc w:val="both"/>
      </w:pPr>
      <w:proofErr w:type="gramStart"/>
      <w:r w:rsidRPr="00DB0D8D">
        <w:rPr>
          <w:u w:val="single"/>
        </w:rPr>
        <w:t>Nem minősül jövedelemnek</w:t>
      </w:r>
      <w:r>
        <w:t xml:space="preserve">, így nem kell feltüntetni a jövedelmek között az önkormányzati segélyt, a lakásfenntartási támogatást, az adósságcsökkentési támogatást, a települési támogatást, a rendkívüli települési támogatást, a rendszeres gyermekvédelmi kedvezmény keretében nyújtott támogatást és az a melletti pótlékot, a nevelőszülők számára fizetett nevelési díjat és külön ellátmányt, az anyasági támogatást, a tizenharmadik havi nyugdíjat, a </w:t>
      </w:r>
      <w:proofErr w:type="spellStart"/>
      <w:r>
        <w:t>szépkorúak</w:t>
      </w:r>
      <w:proofErr w:type="spellEnd"/>
      <w:r>
        <w:t xml:space="preserve"> jubileumi juttatását, a súlyos mozgáskorlátozott személyek pénzbeli közlekedési kedvezményeit, a vakok személyi járadékát és a fogyatékossági támogatást,</w:t>
      </w:r>
      <w:proofErr w:type="gramEnd"/>
      <w:r>
        <w:t xml:space="preserve"> </w:t>
      </w:r>
      <w:proofErr w:type="gramStart"/>
      <w:r>
        <w:t>a</w:t>
      </w:r>
      <w:proofErr w:type="gramEnd"/>
      <w:r>
        <w:t xml:space="preserve">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w:t>
      </w:r>
    </w:p>
    <w:p w:rsidR="001C1BD5" w:rsidRDefault="001C1BD5" w:rsidP="001C1BD5">
      <w:pPr>
        <w:jc w:val="both"/>
      </w:pPr>
      <w:r>
        <w:t xml:space="preserve">A </w:t>
      </w:r>
      <w:r w:rsidRPr="00DB0D8D">
        <w:rPr>
          <w:u w:val="single"/>
        </w:rPr>
        <w:t>jövedelemszámításnál figyelmen kívül kell hagyni</w:t>
      </w:r>
      <w:r>
        <w:t xml:space="preserve"> a közfoglalkoztatásból származó havi jövedelemnek a foglalkoztatást helyettesítő támogatás összegét meghaladó részét.</w:t>
      </w:r>
    </w:p>
    <w:p w:rsidR="001C1BD5" w:rsidRDefault="001C1BD5" w:rsidP="001C1BD5">
      <w:pPr>
        <w:jc w:val="both"/>
      </w:pPr>
      <w:r>
        <w:t>A családtagok jövedelmét külön-külön kell feltüntetni. A családi pótlékot, az árvaellátást és a tartásdíj címén kapott összeget annak a személynek a jövedelmeként kell figyelembe venni, akire tekintettel azt folyósítják.</w:t>
      </w:r>
    </w:p>
    <w:p w:rsidR="001C1BD5" w:rsidRPr="00DB0D8D" w:rsidRDefault="001C1BD5" w:rsidP="001C1BD5">
      <w:pPr>
        <w:jc w:val="both"/>
        <w:rPr>
          <w:u w:val="single"/>
        </w:rPr>
      </w:pPr>
      <w:r w:rsidRPr="00DB0D8D">
        <w:rPr>
          <w:u w:val="single"/>
        </w:rPr>
        <w:t>A havi jövedelem kiszámításakor</w:t>
      </w:r>
    </w:p>
    <w:p w:rsidR="001C1BD5" w:rsidRDefault="001C1BD5" w:rsidP="001C1BD5">
      <w:pPr>
        <w:jc w:val="both"/>
      </w:pPr>
      <w:r>
        <w:t>-</w:t>
      </w:r>
      <w:r>
        <w:tab/>
        <w:t> rendszeres jövedelem esetén a kérelem benyújtását megelőző hónap alatt,</w:t>
      </w:r>
    </w:p>
    <w:p w:rsidR="001C1BD5" w:rsidRDefault="001C1BD5" w:rsidP="001C1BD5">
      <w:pPr>
        <w:jc w:val="both"/>
      </w:pPr>
      <w:r>
        <w:t>-</w:t>
      </w:r>
      <w:r>
        <w:tab/>
        <w:t>nem rendszeres jövedelem, illetve vállalkozásból, őstermelésből származó jövedelem esetén a kérelem benyújtását megelőző tizenkét hónap alatt kapott összeg egy havi átlagát kell együttesen figyelembe venni.</w:t>
      </w:r>
    </w:p>
    <w:p w:rsidR="001C1BD5" w:rsidRDefault="001C1BD5" w:rsidP="001C1BD5">
      <w:pPr>
        <w:jc w:val="both"/>
        <w:rPr>
          <w:u w:val="single"/>
        </w:rPr>
      </w:pPr>
    </w:p>
    <w:p w:rsidR="001C1BD5" w:rsidRPr="00DB0D8D" w:rsidRDefault="001C1BD5" w:rsidP="001C1BD5">
      <w:pPr>
        <w:jc w:val="both"/>
        <w:rPr>
          <w:u w:val="single"/>
        </w:rPr>
      </w:pPr>
      <w:r w:rsidRPr="00DB0D8D">
        <w:rPr>
          <w:u w:val="single"/>
        </w:rPr>
        <w:t>A jövedelem típusai:</w:t>
      </w:r>
    </w:p>
    <w:p w:rsidR="001C1BD5" w:rsidRDefault="001C1BD5" w:rsidP="001C1BD5">
      <w:pPr>
        <w:jc w:val="both"/>
      </w:pPr>
      <w:r w:rsidRPr="00DB0D8D">
        <w:rPr>
          <w:i/>
        </w:rPr>
        <w:t>Munkaviszonyból és más foglalkoztatási viszonyból származó jövedelem</w:t>
      </w:r>
      <w:r>
        <w:t>: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w:t>
      </w:r>
    </w:p>
    <w:p w:rsidR="001C1BD5" w:rsidRDefault="001C1BD5" w:rsidP="001C1BD5">
      <w:pPr>
        <w:jc w:val="both"/>
      </w:pPr>
      <w:r w:rsidRPr="00DB0D8D">
        <w:rPr>
          <w:i/>
        </w:rPr>
        <w:t>Társas és egyéni vállalkozásból, őstermelői, illetve szellemi és más önálló tevékenységből származó jövedelem:</w:t>
      </w:r>
      <w:r>
        <w:t xml:space="preserve"> itt kell feltüntetni a jogdíjat, továbbá a bérbeadó, a választott könyvvizsgáló tevékenységéből származó jövedelmet, a gazdasági társaság magánszemély tagja által külön szerződés szerint teljesített mellékszolgáltatást.</w:t>
      </w:r>
    </w:p>
    <w:p w:rsidR="001C1BD5" w:rsidRDefault="001C1BD5" w:rsidP="001C1BD5">
      <w:pPr>
        <w:jc w:val="both"/>
      </w:pPr>
      <w:r w:rsidRPr="00DB0D8D">
        <w:rPr>
          <w:i/>
        </w:rPr>
        <w:t>Táppénz, gyermekgondozási támogatások</w:t>
      </w:r>
      <w:r>
        <w:t>: táppénz, terhességi-gyermekágyi segély, csecsemőgondozási díj, gyermekgondozási díj, gyermekgondozási segély, gyermeknevelési támogatás, családi pótlék, gyermektartásdíj.</w:t>
      </w:r>
    </w:p>
    <w:p w:rsidR="001C1BD5" w:rsidRDefault="001C1BD5" w:rsidP="001C1BD5">
      <w:pPr>
        <w:jc w:val="both"/>
      </w:pPr>
      <w:r w:rsidRPr="00DB0D8D">
        <w:rPr>
          <w:i/>
        </w:rPr>
        <w:t>Nyugellátás és egyéb nyugdíjszerű rendszeres szociális ellátások</w:t>
      </w:r>
      <w:r>
        <w:t xml:space="preserve">: öregségi, özvegyi és szülői nyugdíj, árvaellátás, baleseti hozzátartozói nyugellátások, korhatár előtti ellátás, szolgálati járandóság, a </w:t>
      </w:r>
      <w:proofErr w:type="spellStart"/>
      <w:r>
        <w:t>balettművészeti</w:t>
      </w:r>
      <w:proofErr w:type="spellEnd"/>
      <w:r>
        <w:t xml:space="preserve">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w:t>
      </w:r>
    </w:p>
    <w:p w:rsidR="001C1BD5" w:rsidRDefault="001C1BD5" w:rsidP="001C1BD5">
      <w:pPr>
        <w:jc w:val="both"/>
      </w:pPr>
      <w:r w:rsidRPr="00DB0D8D">
        <w:rPr>
          <w:i/>
        </w:rPr>
        <w:t>Önkormányzat, járási hivatal és munkaügyi szervek által folyósított ellátások</w:t>
      </w:r>
      <w:r>
        <w:t xml:space="preserve">: különösen az időskorúak járadéka, a rendszeres szociális segély, a foglalkoztatást helyettesítő támogatás, az egészségkárosodási és gyermekfelügyeleti támogatás, az ápolási díj; munkanélküli járadék, </w:t>
      </w:r>
      <w:r>
        <w:lastRenderedPageBreak/>
        <w:t>álláskeresési járadék, álláskeresési segély, képzési támogatásként folyósított keresetpótló juttatás.</w:t>
      </w:r>
    </w:p>
    <w:p w:rsidR="001C1BD5" w:rsidRDefault="001C1BD5" w:rsidP="001C1BD5">
      <w:pPr>
        <w:jc w:val="both"/>
      </w:pPr>
      <w:r w:rsidRPr="00DB0D8D">
        <w:rPr>
          <w:i/>
        </w:rPr>
        <w:t>Egyéb jövedelem:</w:t>
      </w:r>
      <w:r>
        <w:t xml:space="preserve">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w:t>
      </w:r>
    </w:p>
    <w:p w:rsidR="001C1BD5" w:rsidRDefault="001C1BD5" w:rsidP="001C1BD5"/>
    <w:p w:rsidR="001C1BD5" w:rsidRDefault="001C1BD5" w:rsidP="001C1BD5">
      <w:r>
        <w:t>A jövedelemről a kérelemhez mellékelni kell a jövedelem típusának megfelelő iratot vagy annak másolatát.</w:t>
      </w:r>
    </w:p>
    <w:p w:rsidR="00061D63" w:rsidRDefault="001C1BD5"/>
    <w:sectPr w:rsidR="00061D63" w:rsidSect="008A5F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C09A5"/>
    <w:multiLevelType w:val="multilevel"/>
    <w:tmpl w:val="7E3AF34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A40479"/>
    <w:multiLevelType w:val="hybridMultilevel"/>
    <w:tmpl w:val="3C585E9C"/>
    <w:lvl w:ilvl="0" w:tplc="3A5C41DE">
      <w:start w:val="8"/>
      <w:numFmt w:val="decimal"/>
      <w:lvlText w:val="%1."/>
      <w:lvlJc w:val="left"/>
      <w:pPr>
        <w:tabs>
          <w:tab w:val="num" w:pos="461"/>
        </w:tabs>
        <w:ind w:left="461" w:hanging="360"/>
      </w:pPr>
      <w:rPr>
        <w:rFonts w:hint="default"/>
      </w:rPr>
    </w:lvl>
    <w:lvl w:ilvl="1" w:tplc="040E0019" w:tentative="1">
      <w:start w:val="1"/>
      <w:numFmt w:val="lowerLetter"/>
      <w:lvlText w:val="%2."/>
      <w:lvlJc w:val="left"/>
      <w:pPr>
        <w:tabs>
          <w:tab w:val="num" w:pos="1181"/>
        </w:tabs>
        <w:ind w:left="1181" w:hanging="360"/>
      </w:pPr>
    </w:lvl>
    <w:lvl w:ilvl="2" w:tplc="040E001B" w:tentative="1">
      <w:start w:val="1"/>
      <w:numFmt w:val="lowerRoman"/>
      <w:lvlText w:val="%3."/>
      <w:lvlJc w:val="right"/>
      <w:pPr>
        <w:tabs>
          <w:tab w:val="num" w:pos="1901"/>
        </w:tabs>
        <w:ind w:left="1901" w:hanging="180"/>
      </w:pPr>
    </w:lvl>
    <w:lvl w:ilvl="3" w:tplc="040E000F" w:tentative="1">
      <w:start w:val="1"/>
      <w:numFmt w:val="decimal"/>
      <w:lvlText w:val="%4."/>
      <w:lvlJc w:val="left"/>
      <w:pPr>
        <w:tabs>
          <w:tab w:val="num" w:pos="2621"/>
        </w:tabs>
        <w:ind w:left="2621" w:hanging="360"/>
      </w:pPr>
    </w:lvl>
    <w:lvl w:ilvl="4" w:tplc="040E0019" w:tentative="1">
      <w:start w:val="1"/>
      <w:numFmt w:val="lowerLetter"/>
      <w:lvlText w:val="%5."/>
      <w:lvlJc w:val="left"/>
      <w:pPr>
        <w:tabs>
          <w:tab w:val="num" w:pos="3341"/>
        </w:tabs>
        <w:ind w:left="3341" w:hanging="360"/>
      </w:pPr>
    </w:lvl>
    <w:lvl w:ilvl="5" w:tplc="040E001B" w:tentative="1">
      <w:start w:val="1"/>
      <w:numFmt w:val="lowerRoman"/>
      <w:lvlText w:val="%6."/>
      <w:lvlJc w:val="right"/>
      <w:pPr>
        <w:tabs>
          <w:tab w:val="num" w:pos="4061"/>
        </w:tabs>
        <w:ind w:left="4061" w:hanging="180"/>
      </w:pPr>
    </w:lvl>
    <w:lvl w:ilvl="6" w:tplc="040E000F" w:tentative="1">
      <w:start w:val="1"/>
      <w:numFmt w:val="decimal"/>
      <w:lvlText w:val="%7."/>
      <w:lvlJc w:val="left"/>
      <w:pPr>
        <w:tabs>
          <w:tab w:val="num" w:pos="4781"/>
        </w:tabs>
        <w:ind w:left="4781" w:hanging="360"/>
      </w:pPr>
    </w:lvl>
    <w:lvl w:ilvl="7" w:tplc="040E0019" w:tentative="1">
      <w:start w:val="1"/>
      <w:numFmt w:val="lowerLetter"/>
      <w:lvlText w:val="%8."/>
      <w:lvlJc w:val="left"/>
      <w:pPr>
        <w:tabs>
          <w:tab w:val="num" w:pos="5501"/>
        </w:tabs>
        <w:ind w:left="5501" w:hanging="360"/>
      </w:pPr>
    </w:lvl>
    <w:lvl w:ilvl="8" w:tplc="040E001B" w:tentative="1">
      <w:start w:val="1"/>
      <w:numFmt w:val="lowerRoman"/>
      <w:lvlText w:val="%9."/>
      <w:lvlJc w:val="right"/>
      <w:pPr>
        <w:tabs>
          <w:tab w:val="num" w:pos="6221"/>
        </w:tabs>
        <w:ind w:left="6221" w:hanging="180"/>
      </w:pPr>
    </w:lvl>
  </w:abstractNum>
  <w:abstractNum w:abstractNumId="2">
    <w:nsid w:val="25E62214"/>
    <w:multiLevelType w:val="multilevel"/>
    <w:tmpl w:val="A87AD14C"/>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3">
    <w:nsid w:val="4B64096B"/>
    <w:multiLevelType w:val="hybridMultilevel"/>
    <w:tmpl w:val="B1D4B528"/>
    <w:lvl w:ilvl="0" w:tplc="040E0001">
      <w:start w:val="1"/>
      <w:numFmt w:val="bullet"/>
      <w:lvlText w:val=""/>
      <w:lvlJc w:val="left"/>
      <w:pPr>
        <w:tabs>
          <w:tab w:val="num" w:pos="720"/>
        </w:tabs>
        <w:ind w:left="720" w:hanging="360"/>
      </w:pPr>
      <w:rPr>
        <w:rFonts w:ascii="Symbol" w:hAnsi="Symbol" w:hint="default"/>
      </w:rPr>
    </w:lvl>
    <w:lvl w:ilvl="1" w:tplc="BB680EFE">
      <w:numFmt w:val="bullet"/>
      <w:lvlText w:val="-"/>
      <w:lvlJc w:val="left"/>
      <w:pPr>
        <w:tabs>
          <w:tab w:val="num" w:pos="1440"/>
        </w:tabs>
        <w:ind w:left="1440" w:hanging="360"/>
      </w:pPr>
      <w:rPr>
        <w:rFonts w:ascii="Times New Roman" w:eastAsia="Times New Roman" w:hAnsi="Times New Roman" w:cs="Times New Roman"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4D964289"/>
    <w:multiLevelType w:val="hybridMultilevel"/>
    <w:tmpl w:val="81DC77E4"/>
    <w:lvl w:ilvl="0" w:tplc="C02E5FA4">
      <w:start w:val="1"/>
      <w:numFmt w:val="decimal"/>
      <w:lvlText w:val="%1."/>
      <w:lvlJc w:val="left"/>
      <w:pPr>
        <w:tabs>
          <w:tab w:val="num" w:pos="461"/>
        </w:tabs>
        <w:ind w:left="461" w:hanging="360"/>
      </w:pPr>
      <w:rPr>
        <w:rFonts w:hint="default"/>
      </w:rPr>
    </w:lvl>
    <w:lvl w:ilvl="1" w:tplc="040E0019" w:tentative="1">
      <w:start w:val="1"/>
      <w:numFmt w:val="lowerLetter"/>
      <w:lvlText w:val="%2."/>
      <w:lvlJc w:val="left"/>
      <w:pPr>
        <w:tabs>
          <w:tab w:val="num" w:pos="1181"/>
        </w:tabs>
        <w:ind w:left="1181" w:hanging="360"/>
      </w:pPr>
    </w:lvl>
    <w:lvl w:ilvl="2" w:tplc="040E001B" w:tentative="1">
      <w:start w:val="1"/>
      <w:numFmt w:val="lowerRoman"/>
      <w:lvlText w:val="%3."/>
      <w:lvlJc w:val="right"/>
      <w:pPr>
        <w:tabs>
          <w:tab w:val="num" w:pos="1901"/>
        </w:tabs>
        <w:ind w:left="1901" w:hanging="180"/>
      </w:pPr>
    </w:lvl>
    <w:lvl w:ilvl="3" w:tplc="040E000F" w:tentative="1">
      <w:start w:val="1"/>
      <w:numFmt w:val="decimal"/>
      <w:lvlText w:val="%4."/>
      <w:lvlJc w:val="left"/>
      <w:pPr>
        <w:tabs>
          <w:tab w:val="num" w:pos="2621"/>
        </w:tabs>
        <w:ind w:left="2621" w:hanging="360"/>
      </w:pPr>
    </w:lvl>
    <w:lvl w:ilvl="4" w:tplc="040E0019" w:tentative="1">
      <w:start w:val="1"/>
      <w:numFmt w:val="lowerLetter"/>
      <w:lvlText w:val="%5."/>
      <w:lvlJc w:val="left"/>
      <w:pPr>
        <w:tabs>
          <w:tab w:val="num" w:pos="3341"/>
        </w:tabs>
        <w:ind w:left="3341" w:hanging="360"/>
      </w:pPr>
    </w:lvl>
    <w:lvl w:ilvl="5" w:tplc="040E001B" w:tentative="1">
      <w:start w:val="1"/>
      <w:numFmt w:val="lowerRoman"/>
      <w:lvlText w:val="%6."/>
      <w:lvlJc w:val="right"/>
      <w:pPr>
        <w:tabs>
          <w:tab w:val="num" w:pos="4061"/>
        </w:tabs>
        <w:ind w:left="4061" w:hanging="180"/>
      </w:pPr>
    </w:lvl>
    <w:lvl w:ilvl="6" w:tplc="040E000F" w:tentative="1">
      <w:start w:val="1"/>
      <w:numFmt w:val="decimal"/>
      <w:lvlText w:val="%7."/>
      <w:lvlJc w:val="left"/>
      <w:pPr>
        <w:tabs>
          <w:tab w:val="num" w:pos="4781"/>
        </w:tabs>
        <w:ind w:left="4781" w:hanging="360"/>
      </w:pPr>
    </w:lvl>
    <w:lvl w:ilvl="7" w:tplc="040E0019" w:tentative="1">
      <w:start w:val="1"/>
      <w:numFmt w:val="lowerLetter"/>
      <w:lvlText w:val="%8."/>
      <w:lvlJc w:val="left"/>
      <w:pPr>
        <w:tabs>
          <w:tab w:val="num" w:pos="5501"/>
        </w:tabs>
        <w:ind w:left="5501" w:hanging="360"/>
      </w:pPr>
    </w:lvl>
    <w:lvl w:ilvl="8" w:tplc="040E001B" w:tentative="1">
      <w:start w:val="1"/>
      <w:numFmt w:val="lowerRoman"/>
      <w:lvlText w:val="%9."/>
      <w:lvlJc w:val="right"/>
      <w:pPr>
        <w:tabs>
          <w:tab w:val="num" w:pos="6221"/>
        </w:tabs>
        <w:ind w:left="6221" w:hanging="180"/>
      </w:pPr>
    </w:lvl>
  </w:abstractNum>
  <w:abstractNum w:abstractNumId="5">
    <w:nsid w:val="72E5139C"/>
    <w:multiLevelType w:val="hybridMultilevel"/>
    <w:tmpl w:val="3E80486E"/>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1BD5"/>
    <w:rsid w:val="00036A4F"/>
    <w:rsid w:val="001C1BD5"/>
    <w:rsid w:val="00532333"/>
    <w:rsid w:val="0063519C"/>
    <w:rsid w:val="007F2A97"/>
    <w:rsid w:val="00863D02"/>
    <w:rsid w:val="008A5F79"/>
    <w:rsid w:val="00986CFB"/>
    <w:rsid w:val="00B00254"/>
    <w:rsid w:val="00D2539E"/>
    <w:rsid w:val="00F51E64"/>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C1BD5"/>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yle13">
    <w:name w:val="Style 13"/>
    <w:basedOn w:val="Norml"/>
    <w:rsid w:val="001C1BD5"/>
    <w:pPr>
      <w:widowControl w:val="0"/>
      <w:autoSpaceDE w:val="0"/>
      <w:autoSpaceDN w:val="0"/>
      <w:adjustRightInd w:val="0"/>
    </w:pPr>
  </w:style>
  <w:style w:type="character" w:customStyle="1" w:styleId="CharacterStyle7">
    <w:name w:val="Character Style 7"/>
    <w:rsid w:val="001C1BD5"/>
    <w:rPr>
      <w:sz w:val="20"/>
    </w:rPr>
  </w:style>
  <w:style w:type="paragraph" w:customStyle="1" w:styleId="Style11">
    <w:name w:val="Style 11"/>
    <w:basedOn w:val="Norml"/>
    <w:rsid w:val="001C1BD5"/>
    <w:pPr>
      <w:widowControl w:val="0"/>
      <w:autoSpaceDE w:val="0"/>
      <w:autoSpaceDN w:val="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1759</Words>
  <Characters>12142</Characters>
  <Application>Microsoft Office Word</Application>
  <DocSecurity>0</DocSecurity>
  <Lines>101</Lines>
  <Paragraphs>27</Paragraphs>
  <ScaleCrop>false</ScaleCrop>
  <Company>y</Company>
  <LinksUpToDate>false</LinksUpToDate>
  <CharactersWithSpaces>13874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2015-03-02T19:03:00Z</dcterms:created>
  <dcterms:modified xsi:type="dcterms:W3CDTF">2015-03-02T19:04:00Z</dcterms:modified>
</cp:coreProperties>
</file>