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  <w:gridCol w:w="1120"/>
      </w:tblGrid>
      <w:tr w:rsidR="00181E1B" w:rsidRPr="00E67DBB" w:rsidTr="00A56417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 xml:space="preserve">6.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E67DB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1E1B" w:rsidRPr="00E67DBB" w:rsidTr="00A56417">
        <w:trPr>
          <w:trHeight w:val="255"/>
        </w:trPr>
        <w:tc>
          <w:tcPr>
            <w:tcW w:w="7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Az önkormányzat és költségvetési szerveinek 2015.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1E1B" w:rsidRPr="00E67DBB" w:rsidTr="00A56417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</w:tr>
      <w:tr w:rsidR="00181E1B" w:rsidRPr="00E67DBB" w:rsidTr="00A56417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67DBB">
              <w:rPr>
                <w:rFonts w:ascii="Arial" w:hAnsi="Arial" w:cs="Arial"/>
                <w:b/>
                <w:bCs/>
              </w:rPr>
              <w:t>Engedélye-zett</w:t>
            </w:r>
            <w:proofErr w:type="spellEnd"/>
            <w:r w:rsidRPr="00E67DB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67DBB">
              <w:rPr>
                <w:rFonts w:ascii="Arial" w:hAnsi="Arial" w:cs="Arial"/>
                <w:b/>
                <w:bCs/>
              </w:rPr>
              <w:t>létszámke-ret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67DBB">
              <w:rPr>
                <w:rFonts w:ascii="Arial" w:hAnsi="Arial" w:cs="Arial"/>
                <w:b/>
                <w:bCs/>
              </w:rPr>
              <w:t>Rész-munka-idős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Megb</w:t>
            </w:r>
            <w:r>
              <w:rPr>
                <w:rFonts w:ascii="Arial" w:hAnsi="Arial" w:cs="Arial"/>
                <w:b/>
                <w:bCs/>
              </w:rPr>
              <w:t>í</w:t>
            </w:r>
            <w:r w:rsidRPr="00E67DBB">
              <w:rPr>
                <w:rFonts w:ascii="Arial" w:hAnsi="Arial" w:cs="Arial"/>
                <w:b/>
                <w:bCs/>
              </w:rPr>
              <w:t>zási díjas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1E1B" w:rsidRPr="00E67DBB" w:rsidTr="00A56417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 xml:space="preserve">Önk. ig. </w:t>
            </w:r>
            <w:proofErr w:type="spellStart"/>
            <w:r w:rsidRPr="00E67DBB">
              <w:rPr>
                <w:rFonts w:ascii="Arial" w:hAnsi="Arial" w:cs="Arial"/>
              </w:rPr>
              <w:t>tev</w:t>
            </w:r>
            <w:proofErr w:type="spellEnd"/>
            <w:r w:rsidRPr="00E67DBB">
              <w:rPr>
                <w:rFonts w:ascii="Arial" w:hAnsi="Arial" w:cs="Arial"/>
              </w:rPr>
              <w:t>. (választott tisztségviselők)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Hosszú távú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04123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1E1B" w:rsidRPr="00E67DBB" w:rsidTr="00A56417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  <w:color w:val="000000"/>
              </w:rPr>
            </w:pPr>
            <w:r w:rsidRPr="00E67DBB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0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  <w:r w:rsidRPr="00E67DBB">
              <w:rPr>
                <w:rFonts w:ascii="Arial" w:hAnsi="Arial" w:cs="Arial"/>
              </w:rPr>
              <w:t> </w:t>
            </w:r>
          </w:p>
        </w:tc>
      </w:tr>
      <w:tr w:rsidR="00181E1B" w:rsidRPr="00E67DBB" w:rsidTr="00A56417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Önkormányzat és intézménye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jc w:val="right"/>
              <w:rPr>
                <w:rFonts w:ascii="Arial" w:hAnsi="Arial" w:cs="Arial"/>
                <w:b/>
                <w:bCs/>
              </w:rPr>
            </w:pPr>
            <w:r w:rsidRPr="00E67DB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1E1B" w:rsidRPr="00E67DBB" w:rsidTr="00A56417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1B" w:rsidRPr="00E67DBB" w:rsidRDefault="00181E1B" w:rsidP="00A56417">
            <w:pPr>
              <w:rPr>
                <w:rFonts w:ascii="Arial" w:hAnsi="Arial" w:cs="Arial"/>
              </w:rPr>
            </w:pPr>
          </w:p>
        </w:tc>
      </w:tr>
    </w:tbl>
    <w:p w:rsidR="00923363" w:rsidRPr="00181E1B" w:rsidRDefault="00923363" w:rsidP="00181E1B">
      <w:bookmarkStart w:id="0" w:name="_GoBack"/>
      <w:bookmarkEnd w:id="0"/>
    </w:p>
    <w:sectPr w:rsidR="00923363" w:rsidRPr="0018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0C"/>
    <w:rsid w:val="00181E1B"/>
    <w:rsid w:val="001A128C"/>
    <w:rsid w:val="00923363"/>
    <w:rsid w:val="00A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10C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10C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2016-05-15T16:17:00Z</dcterms:created>
  <dcterms:modified xsi:type="dcterms:W3CDTF">2016-05-15T16:17:00Z</dcterms:modified>
</cp:coreProperties>
</file>