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9ED" w:rsidRDefault="005469ED" w:rsidP="005469ED">
      <w:pPr>
        <w:spacing w:after="20" w:line="240" w:lineRule="auto"/>
        <w:ind w:firstLine="180"/>
        <w:rPr>
          <w:rFonts w:ascii="Times New Roman" w:eastAsia="Times New Roman" w:hAnsi="Times New Roman" w:cs="Times New Roman"/>
          <w:color w:val="000000"/>
          <w:sz w:val="24"/>
          <w:szCs w:val="24"/>
          <w:lang w:eastAsia="hu-HU"/>
        </w:rPr>
      </w:pPr>
    </w:p>
    <w:p w:rsidR="005469ED" w:rsidRDefault="005469ED" w:rsidP="005469ED">
      <w:pPr>
        <w:spacing w:after="20" w:line="240" w:lineRule="auto"/>
        <w:ind w:firstLine="180"/>
        <w:rPr>
          <w:rFonts w:ascii="Times New Roman" w:eastAsia="Times New Roman" w:hAnsi="Times New Roman" w:cs="Times New Roman"/>
          <w:color w:val="000000"/>
          <w:sz w:val="24"/>
          <w:szCs w:val="24"/>
          <w:lang w:eastAsia="hu-HU"/>
        </w:rPr>
      </w:pPr>
    </w:p>
    <w:p w:rsidR="005469ED" w:rsidRPr="00773BAB" w:rsidRDefault="005469ED" w:rsidP="005469ED">
      <w:pPr>
        <w:spacing w:after="20" w:line="240" w:lineRule="auto"/>
        <w:ind w:firstLine="180"/>
        <w:jc w:val="right"/>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 xml:space="preserve">3. melléklet a </w:t>
      </w:r>
      <w:proofErr w:type="gramStart"/>
      <w:r>
        <w:rPr>
          <w:rFonts w:ascii="Times" w:eastAsia="Times New Roman" w:hAnsi="Times" w:cs="Times"/>
          <w:color w:val="000000"/>
          <w:sz w:val="24"/>
          <w:szCs w:val="24"/>
          <w:lang w:eastAsia="hu-HU"/>
        </w:rPr>
        <w:t>…….</w:t>
      </w:r>
      <w:proofErr w:type="gramEnd"/>
      <w:r w:rsidRPr="00773BAB">
        <w:rPr>
          <w:rFonts w:ascii="Times" w:eastAsia="Times New Roman" w:hAnsi="Times" w:cs="Times"/>
          <w:color w:val="000000"/>
          <w:sz w:val="24"/>
          <w:szCs w:val="24"/>
          <w:lang w:eastAsia="hu-HU"/>
        </w:rPr>
        <w:t>/</w:t>
      </w:r>
      <w:r>
        <w:rPr>
          <w:rFonts w:ascii="Times" w:eastAsia="Times New Roman" w:hAnsi="Times" w:cs="Times"/>
          <w:color w:val="000000"/>
          <w:sz w:val="24"/>
          <w:szCs w:val="24"/>
          <w:lang w:eastAsia="hu-HU"/>
        </w:rPr>
        <w:t>2020</w:t>
      </w:r>
      <w:r w:rsidRPr="00773BAB">
        <w:rPr>
          <w:rFonts w:ascii="Times" w:eastAsia="Times New Roman" w:hAnsi="Times" w:cs="Times"/>
          <w:color w:val="000000"/>
          <w:sz w:val="24"/>
          <w:szCs w:val="24"/>
          <w:lang w:eastAsia="hu-HU"/>
        </w:rPr>
        <w:t>. (</w:t>
      </w:r>
      <w:r>
        <w:rPr>
          <w:rFonts w:ascii="Times" w:eastAsia="Times New Roman" w:hAnsi="Times" w:cs="Times"/>
          <w:color w:val="000000"/>
          <w:sz w:val="24"/>
          <w:szCs w:val="24"/>
          <w:lang w:eastAsia="hu-HU"/>
        </w:rPr>
        <w:t>……………</w:t>
      </w:r>
      <w:r w:rsidRPr="00773BAB">
        <w:rPr>
          <w:rFonts w:ascii="Times" w:eastAsia="Times New Roman" w:hAnsi="Times" w:cs="Times"/>
          <w:color w:val="000000"/>
          <w:sz w:val="24"/>
          <w:szCs w:val="24"/>
          <w:lang w:eastAsia="hu-HU"/>
        </w:rPr>
        <w:t>.) önkormányzati rendelethez</w:t>
      </w:r>
    </w:p>
    <w:p w:rsidR="005469ED" w:rsidRDefault="005469ED" w:rsidP="005469ED">
      <w:pPr>
        <w:spacing w:after="20" w:line="240" w:lineRule="auto"/>
        <w:ind w:firstLine="180"/>
        <w:jc w:val="center"/>
        <w:rPr>
          <w:rFonts w:ascii="Times" w:eastAsia="Times New Roman" w:hAnsi="Times" w:cs="Times"/>
          <w:b/>
          <w:bCs/>
          <w:color w:val="000000"/>
          <w:sz w:val="24"/>
          <w:szCs w:val="24"/>
          <w:lang w:eastAsia="hu-HU"/>
        </w:rPr>
      </w:pPr>
    </w:p>
    <w:p w:rsidR="005469ED" w:rsidRPr="00773BAB" w:rsidRDefault="005469ED" w:rsidP="005469ED">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b/>
          <w:bCs/>
          <w:color w:val="000000"/>
          <w:sz w:val="24"/>
          <w:szCs w:val="24"/>
          <w:lang w:eastAsia="hu-HU"/>
        </w:rPr>
        <w:t>Murarátka Község</w:t>
      </w:r>
      <w:r w:rsidRPr="00773BAB">
        <w:rPr>
          <w:rFonts w:ascii="Times" w:eastAsia="Times New Roman" w:hAnsi="Times" w:cs="Times"/>
          <w:b/>
          <w:bCs/>
          <w:color w:val="000000"/>
          <w:sz w:val="24"/>
          <w:szCs w:val="24"/>
          <w:lang w:eastAsia="hu-HU"/>
        </w:rPr>
        <w:t xml:space="preserve"> Önkormányzatának</w:t>
      </w:r>
    </w:p>
    <w:p w:rsidR="005469ED" w:rsidRPr="00773BAB" w:rsidRDefault="005469ED" w:rsidP="005469ED">
      <w:pPr>
        <w:spacing w:after="20" w:line="240" w:lineRule="auto"/>
        <w:ind w:firstLine="180"/>
        <w:jc w:val="center"/>
        <w:rPr>
          <w:rFonts w:ascii="Times" w:eastAsia="Times New Roman" w:hAnsi="Times" w:cs="Times"/>
          <w:color w:val="000000"/>
          <w:sz w:val="24"/>
          <w:szCs w:val="24"/>
          <w:lang w:eastAsia="hu-HU"/>
        </w:rPr>
      </w:pPr>
      <w:r w:rsidRPr="00773BAB">
        <w:rPr>
          <w:rFonts w:ascii="Times" w:eastAsia="Times New Roman" w:hAnsi="Times" w:cs="Times"/>
          <w:b/>
          <w:bCs/>
          <w:color w:val="000000"/>
          <w:sz w:val="24"/>
          <w:szCs w:val="24"/>
          <w:lang w:eastAsia="hu-HU"/>
        </w:rPr>
        <w:t>Szociális Földprogram Végrehajtásáról Szóló</w:t>
      </w:r>
    </w:p>
    <w:p w:rsidR="005469ED" w:rsidRPr="00773BAB" w:rsidRDefault="005469ED" w:rsidP="005469ED">
      <w:pPr>
        <w:spacing w:after="20" w:line="240" w:lineRule="auto"/>
        <w:ind w:firstLine="180"/>
        <w:jc w:val="center"/>
        <w:rPr>
          <w:rFonts w:ascii="Times" w:eastAsia="Times New Roman" w:hAnsi="Times" w:cs="Times"/>
          <w:color w:val="000000"/>
          <w:sz w:val="24"/>
          <w:szCs w:val="24"/>
          <w:lang w:eastAsia="hu-HU"/>
        </w:rPr>
      </w:pPr>
      <w:r w:rsidRPr="00773BAB">
        <w:rPr>
          <w:rFonts w:ascii="Times" w:eastAsia="Times New Roman" w:hAnsi="Times" w:cs="Times"/>
          <w:b/>
          <w:bCs/>
          <w:color w:val="000000"/>
          <w:sz w:val="24"/>
          <w:szCs w:val="24"/>
          <w:lang w:eastAsia="hu-HU"/>
        </w:rPr>
        <w:t>Szervezeti és Működési Szabályzata</w:t>
      </w:r>
    </w:p>
    <w:p w:rsidR="005469ED" w:rsidRDefault="005469ED" w:rsidP="005469ED">
      <w:pPr>
        <w:spacing w:after="20" w:line="240" w:lineRule="auto"/>
        <w:ind w:firstLine="180"/>
        <w:rPr>
          <w:rFonts w:ascii="Times" w:eastAsia="Times New Roman" w:hAnsi="Times" w:cs="Times"/>
          <w:color w:val="000000"/>
          <w:sz w:val="24"/>
          <w:szCs w:val="24"/>
          <w:lang w:eastAsia="hu-HU"/>
        </w:rPr>
      </w:pP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Tartalom:</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1. A szociális földprogram célja</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2. Az ellátottak köre</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3. Szervezet</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 Működés</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4.1. A szociális földprogram pályázat</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4.2. A programba bevontak (résztvevők) kiválasztása</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4.3. Megelőző tevékenységek</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4.4. A program szakmai végrehajtása, koordinálása</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4.5. A program pénzügyi végrehajtása, koordinálása</w:t>
      </w:r>
    </w:p>
    <w:p w:rsidR="005469ED" w:rsidRDefault="005469ED" w:rsidP="005469ED">
      <w:pPr>
        <w:spacing w:after="20" w:line="240" w:lineRule="auto"/>
        <w:ind w:firstLine="180"/>
        <w:rPr>
          <w:rFonts w:ascii="Times" w:eastAsia="Times New Roman" w:hAnsi="Times" w:cs="Times"/>
          <w:b/>
          <w:bCs/>
          <w:color w:val="000000"/>
          <w:sz w:val="24"/>
          <w:szCs w:val="24"/>
          <w:u w:val="single"/>
          <w:lang w:eastAsia="hu-HU"/>
        </w:rPr>
      </w:pPr>
    </w:p>
    <w:p w:rsidR="005469ED" w:rsidRPr="00773BAB" w:rsidRDefault="005469ED" w:rsidP="005469ED">
      <w:pPr>
        <w:spacing w:after="20" w:line="240" w:lineRule="auto"/>
        <w:rPr>
          <w:rFonts w:ascii="Times" w:eastAsia="Times New Roman" w:hAnsi="Times" w:cs="Times"/>
          <w:color w:val="000000"/>
          <w:sz w:val="24"/>
          <w:szCs w:val="24"/>
          <w:lang w:eastAsia="hu-HU"/>
        </w:rPr>
      </w:pPr>
      <w:r w:rsidRPr="00773BAB">
        <w:rPr>
          <w:rFonts w:ascii="Times" w:eastAsia="Times New Roman" w:hAnsi="Times" w:cs="Times"/>
          <w:b/>
          <w:bCs/>
          <w:color w:val="000000"/>
          <w:sz w:val="24"/>
          <w:szCs w:val="24"/>
          <w:u w:val="single"/>
          <w:lang w:eastAsia="hu-HU"/>
        </w:rPr>
        <w:t>1. A szociális földprogram célja</w:t>
      </w:r>
    </w:p>
    <w:p w:rsidR="005469ED" w:rsidRPr="00773BAB" w:rsidRDefault="005469ED" w:rsidP="005469ED">
      <w:pPr>
        <w:numPr>
          <w:ilvl w:val="0"/>
          <w:numId w:val="1"/>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mezőgazdasági termelésre alkalmas környezetben élő, mezőgazdasági termelésre és állattartásra alkalmas feltételekkel elégséges mértékben rendelkező és azt hatékonyan kihasználni tudó, szociálisan hátrányos helyzetű emberek/családok megélhetésének segítése, életminőségének javítása, önálló egzisztencia teremtési esélyeinek növelése.</w:t>
      </w:r>
    </w:p>
    <w:p w:rsidR="005469ED" w:rsidRPr="00773BAB" w:rsidRDefault="005469ED" w:rsidP="005469ED">
      <w:pPr>
        <w:numPr>
          <w:ilvl w:val="0"/>
          <w:numId w:val="1"/>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szociálisan hátrányos helyzetű inaktív, foglalkoztatást helyettesítő támogatásban, vagy egészségkárosodási és gyermekfelügyeleti támogatásban részesülő, vagy gyermekvédelmi kedvezménnyel rendelkező, vagy munkanélküli, vagy álláskereső, vagy megváltozott munkaképességű, vagy nyugdíjas, tartósan alacsony jövedelmű emberek, gazdasági aktivizálása.</w:t>
      </w:r>
    </w:p>
    <w:p w:rsidR="005469ED" w:rsidRPr="00773BAB" w:rsidRDefault="005469ED" w:rsidP="005469ED">
      <w:pPr>
        <w:numPr>
          <w:ilvl w:val="0"/>
          <w:numId w:val="1"/>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programban részt vevők munkamotivációjának növelésével életvitel és szemléletmód formálás. Az emberek/családok munkavégző készségének megerősítésével a foglalkoztatási esélyek növelése.</w:t>
      </w:r>
    </w:p>
    <w:p w:rsidR="005469ED" w:rsidRPr="00773BAB" w:rsidRDefault="005469ED" w:rsidP="005469ED">
      <w:pPr>
        <w:numPr>
          <w:ilvl w:val="0"/>
          <w:numId w:val="1"/>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háztartás, mint szociális és gazdasági egység jövedelemszerző képességének erősítése.</w:t>
      </w:r>
    </w:p>
    <w:p w:rsidR="005469ED" w:rsidRPr="00773BAB" w:rsidRDefault="005469ED" w:rsidP="005469ED">
      <w:pPr>
        <w:numPr>
          <w:ilvl w:val="0"/>
          <w:numId w:val="1"/>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Egyének, ill. családok célzott szociális segítségnyújtása, differenciált, a szükségleteknek megfelelő szolgáltatások biztosítása.</w:t>
      </w:r>
    </w:p>
    <w:p w:rsidR="005469ED" w:rsidRPr="00773BAB" w:rsidRDefault="005469ED" w:rsidP="005469ED">
      <w:pPr>
        <w:numPr>
          <w:ilvl w:val="0"/>
          <w:numId w:val="1"/>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helyi erőforrások optimális kihasználása a gazdálkodási, állattartási folyamatban.</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p>
    <w:p w:rsidR="005469ED" w:rsidRPr="00773BAB" w:rsidRDefault="005469ED" w:rsidP="005469ED">
      <w:pPr>
        <w:spacing w:after="20" w:line="240" w:lineRule="auto"/>
        <w:rPr>
          <w:rFonts w:ascii="Times" w:eastAsia="Times New Roman" w:hAnsi="Times" w:cs="Times"/>
          <w:color w:val="000000"/>
          <w:sz w:val="24"/>
          <w:szCs w:val="24"/>
          <w:lang w:eastAsia="hu-HU"/>
        </w:rPr>
      </w:pPr>
      <w:r w:rsidRPr="00773BAB">
        <w:rPr>
          <w:rFonts w:ascii="Times" w:eastAsia="Times New Roman" w:hAnsi="Times" w:cs="Times"/>
          <w:b/>
          <w:bCs/>
          <w:color w:val="000000"/>
          <w:sz w:val="24"/>
          <w:szCs w:val="24"/>
          <w:u w:val="single"/>
          <w:lang w:eastAsia="hu-HU"/>
        </w:rPr>
        <w:t>2. Az ellátottak köre</w:t>
      </w:r>
    </w:p>
    <w:p w:rsidR="005469ED" w:rsidRDefault="005469ED" w:rsidP="005469ED">
      <w:pPr>
        <w:spacing w:after="20" w:line="240" w:lineRule="auto"/>
        <w:rPr>
          <w:rFonts w:ascii="Times" w:eastAsia="Times New Roman" w:hAnsi="Times" w:cs="Times"/>
          <w:color w:val="000000"/>
          <w:sz w:val="24"/>
          <w:szCs w:val="24"/>
          <w:lang w:eastAsia="hu-HU"/>
        </w:rPr>
      </w:pPr>
    </w:p>
    <w:p w:rsidR="005469ED" w:rsidRPr="00773BAB" w:rsidRDefault="005469ED" w:rsidP="005469ED">
      <w:pPr>
        <w:spacing w:after="20" w:line="240" w:lineRule="auto"/>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szociális földprogramban az a személy vehet részt, aki</w:t>
      </w:r>
    </w:p>
    <w:p w:rsidR="005469ED" w:rsidRPr="00773BAB" w:rsidRDefault="005469ED" w:rsidP="005469ED">
      <w:pPr>
        <w:numPr>
          <w:ilvl w:val="0"/>
          <w:numId w:val="2"/>
        </w:numPr>
        <w:tabs>
          <w:tab w:val="clear" w:pos="720"/>
          <w:tab w:val="num" w:pos="0"/>
          <w:tab w:val="left" w:pos="284"/>
        </w:tabs>
        <w:spacing w:after="0"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legalább egy éve bejelentett lakóhellyel rendelkezik Letenyén,</w:t>
      </w:r>
    </w:p>
    <w:p w:rsidR="005469ED" w:rsidRPr="00773BAB"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háztáji gazdálkodásra alkalmas feltételekkel és udvarral rendelkezik és</w:t>
      </w:r>
    </w:p>
    <w:p w:rsidR="005469ED" w:rsidRPr="00773BAB"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egészségkárosodási és gyermekfelügyeleti támogatásban, vagy</w:t>
      </w:r>
    </w:p>
    <w:p w:rsidR="005469ED" w:rsidRPr="00773BAB"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foglalkoztatást helyettesítő támogatásban, vagy</w:t>
      </w:r>
    </w:p>
    <w:p w:rsidR="005469ED" w:rsidRPr="00773BAB"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rendszeres gyermekvédelmi kedvezményben részesül, vagy</w:t>
      </w:r>
    </w:p>
    <w:p w:rsidR="005469ED"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álláskereső, regisztrált munkanélküli, vagy</w:t>
      </w:r>
    </w:p>
    <w:p w:rsidR="005469ED" w:rsidRPr="00773BAB"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közfoglalkoztatott, vagy</w:t>
      </w:r>
    </w:p>
    <w:p w:rsidR="005469ED" w:rsidRPr="00773BAB"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lastRenderedPageBreak/>
        <w:t>megváltozott munkaképességű, vagy</w:t>
      </w:r>
    </w:p>
    <w:p w:rsidR="005469ED" w:rsidRPr="00773BAB" w:rsidRDefault="005469ED" w:rsidP="005469ED">
      <w:pPr>
        <w:numPr>
          <w:ilvl w:val="0"/>
          <w:numId w:val="2"/>
        </w:numPr>
        <w:tabs>
          <w:tab w:val="clear" w:pos="720"/>
          <w:tab w:val="num" w:pos="0"/>
          <w:tab w:val="left" w:pos="284"/>
        </w:tabs>
        <w:spacing w:before="100" w:beforeAutospacing="1" w:after="100" w:afterAutospacing="1" w:line="240" w:lineRule="auto"/>
        <w:ind w:left="0" w:firstLine="0"/>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nyugdíjas.</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p>
    <w:p w:rsidR="005469ED" w:rsidRDefault="005469ED" w:rsidP="005469ED">
      <w:pPr>
        <w:spacing w:after="20" w:line="240" w:lineRule="auto"/>
        <w:rPr>
          <w:rFonts w:ascii="Times" w:eastAsia="Times New Roman" w:hAnsi="Times" w:cs="Times"/>
          <w:b/>
          <w:bCs/>
          <w:color w:val="000000"/>
          <w:sz w:val="24"/>
          <w:szCs w:val="24"/>
          <w:u w:val="single"/>
          <w:lang w:eastAsia="hu-HU"/>
        </w:rPr>
      </w:pPr>
      <w:r w:rsidRPr="00773BAB">
        <w:rPr>
          <w:rFonts w:ascii="Times" w:eastAsia="Times New Roman" w:hAnsi="Times" w:cs="Times"/>
          <w:b/>
          <w:bCs/>
          <w:color w:val="000000"/>
          <w:sz w:val="24"/>
          <w:szCs w:val="24"/>
          <w:u w:val="single"/>
          <w:lang w:eastAsia="hu-HU"/>
        </w:rPr>
        <w:t>3. Szervezet</w:t>
      </w:r>
    </w:p>
    <w:p w:rsidR="005469ED" w:rsidRPr="00773BAB" w:rsidRDefault="005469ED" w:rsidP="005469ED">
      <w:pPr>
        <w:spacing w:after="20" w:line="240" w:lineRule="auto"/>
        <w:rPr>
          <w:rFonts w:ascii="Times" w:eastAsia="Times New Roman" w:hAnsi="Times" w:cs="Times"/>
          <w:color w:val="000000"/>
          <w:sz w:val="24"/>
          <w:szCs w:val="24"/>
          <w:lang w:eastAsia="hu-HU"/>
        </w:rPr>
      </w:pPr>
    </w:p>
    <w:p w:rsidR="005469ED" w:rsidRPr="00773BAB" w:rsidRDefault="005469ED" w:rsidP="005469ED">
      <w:pPr>
        <w:numPr>
          <w:ilvl w:val="0"/>
          <w:numId w:val="3"/>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 xml:space="preserve">A szociális földprogram működtetője: </w:t>
      </w:r>
      <w:r>
        <w:rPr>
          <w:rFonts w:ascii="Times" w:eastAsia="Times New Roman" w:hAnsi="Times" w:cs="Times"/>
          <w:color w:val="000000"/>
          <w:sz w:val="24"/>
          <w:szCs w:val="24"/>
          <w:lang w:eastAsia="hu-HU"/>
        </w:rPr>
        <w:t>Murarátka Község</w:t>
      </w:r>
      <w:r w:rsidRPr="00773BAB">
        <w:rPr>
          <w:rFonts w:ascii="Times" w:eastAsia="Times New Roman" w:hAnsi="Times" w:cs="Times"/>
          <w:color w:val="000000"/>
          <w:sz w:val="24"/>
          <w:szCs w:val="24"/>
          <w:lang w:eastAsia="hu-HU"/>
        </w:rPr>
        <w:t xml:space="preserve"> Önkormányzata Képviselő-testülete (székhely: 8868 </w:t>
      </w:r>
      <w:r>
        <w:rPr>
          <w:rFonts w:ascii="Times" w:eastAsia="Times New Roman" w:hAnsi="Times" w:cs="Times"/>
          <w:color w:val="000000"/>
          <w:sz w:val="24"/>
          <w:szCs w:val="24"/>
          <w:lang w:eastAsia="hu-HU"/>
        </w:rPr>
        <w:t>Murarátka, Liliom u. 1</w:t>
      </w:r>
      <w:r w:rsidRPr="00773BAB">
        <w:rPr>
          <w:rFonts w:ascii="Times" w:eastAsia="Times New Roman" w:hAnsi="Times" w:cs="Times"/>
          <w:color w:val="000000"/>
          <w:sz w:val="24"/>
          <w:szCs w:val="24"/>
          <w:lang w:eastAsia="hu-HU"/>
        </w:rPr>
        <w:t>.)</w:t>
      </w:r>
    </w:p>
    <w:p w:rsidR="005469ED" w:rsidRPr="00773BAB" w:rsidRDefault="005469ED" w:rsidP="005469ED">
      <w:pPr>
        <w:numPr>
          <w:ilvl w:val="0"/>
          <w:numId w:val="3"/>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szociális földprogram folyamatsegítője: Az operatív irányítást az Önkormányzat megbízása alapján megbízott végzi.  Feladatai: A program megvalósításában való aktív részvétel; képzés lebonyolítása; résztvevők segítése folyamatos tanácsadással; a résztvevők ellenőrzése.</w:t>
      </w:r>
    </w:p>
    <w:p w:rsidR="005469ED" w:rsidRPr="00773BAB" w:rsidRDefault="005469ED" w:rsidP="005469ED">
      <w:pPr>
        <w:numPr>
          <w:ilvl w:val="0"/>
          <w:numId w:val="3"/>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Pr>
          <w:rStyle w:val="Lbjegyzet-hivatkozs"/>
          <w:rFonts w:ascii="Times" w:eastAsia="Times New Roman" w:hAnsi="Times" w:cs="Times"/>
          <w:color w:val="000000"/>
          <w:sz w:val="24"/>
          <w:szCs w:val="24"/>
          <w:lang w:eastAsia="hu-HU"/>
        </w:rPr>
        <w:footnoteReference w:id="1"/>
      </w:r>
      <w:r w:rsidRPr="00773BAB">
        <w:rPr>
          <w:rFonts w:ascii="Times" w:eastAsia="Times New Roman" w:hAnsi="Times" w:cs="Times"/>
          <w:color w:val="000000"/>
          <w:sz w:val="24"/>
          <w:szCs w:val="24"/>
          <w:lang w:eastAsia="hu-HU"/>
        </w:rPr>
        <w:t xml:space="preserve">A szociális földprogram szakmai és adminisztratív munkatársai: A program működtetésének adminisztratív teendőit a Letenyei Közös Önkormányzati Hivatal 1 fő szociális ügyintézője látja el. Feladatai: A Letenyei Közös Önkormányzati Hivatal Önkormányzati, </w:t>
      </w:r>
      <w:r>
        <w:rPr>
          <w:rFonts w:ascii="Times" w:eastAsia="Times New Roman" w:hAnsi="Times" w:cs="Times"/>
          <w:color w:val="000000"/>
          <w:sz w:val="24"/>
          <w:szCs w:val="24"/>
          <w:lang w:eastAsia="hu-HU"/>
        </w:rPr>
        <w:t>Hatósági</w:t>
      </w:r>
      <w:r w:rsidRPr="00773BAB">
        <w:rPr>
          <w:rFonts w:ascii="Times" w:eastAsia="Times New Roman" w:hAnsi="Times" w:cs="Times"/>
          <w:color w:val="000000"/>
          <w:sz w:val="24"/>
          <w:szCs w:val="24"/>
          <w:lang w:eastAsia="hu-HU"/>
        </w:rPr>
        <w:t xml:space="preserve"> és Szociális Osztályára benyújtott kérelmek feldolgozása; környezettanulmány végzése; a program kedvezményezettjeire vonatkozóan javaslattétel a </w:t>
      </w:r>
      <w:r>
        <w:rPr>
          <w:rFonts w:ascii="Times" w:eastAsia="Times New Roman" w:hAnsi="Times" w:cs="Times"/>
          <w:color w:val="000000"/>
          <w:sz w:val="24"/>
          <w:szCs w:val="24"/>
          <w:lang w:eastAsia="hu-HU"/>
        </w:rPr>
        <w:t>képviselő-testület</w:t>
      </w:r>
      <w:r w:rsidRPr="00773BAB">
        <w:rPr>
          <w:rFonts w:ascii="Times" w:eastAsia="Times New Roman" w:hAnsi="Times" w:cs="Times"/>
          <w:color w:val="000000"/>
          <w:sz w:val="24"/>
          <w:szCs w:val="24"/>
          <w:lang w:eastAsia="hu-HU"/>
        </w:rPr>
        <w:t xml:space="preserve"> számára.</w:t>
      </w:r>
    </w:p>
    <w:p w:rsidR="005469ED" w:rsidRPr="00773BAB" w:rsidRDefault="005469ED" w:rsidP="005469ED">
      <w:pPr>
        <w:numPr>
          <w:ilvl w:val="0"/>
          <w:numId w:val="3"/>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program pénzügyi bonyolítását a Letenyei Közös Önkormányzati Hivatal Pénzügyi Osztálya végzi. Feladatai: A projekt pénzügyi nyomon követése, könyvelése, pénzügyi jelentések, pénzügyi elszámolás pályázati szabályok szerinti elkészítése, kapcsolattartás a Közreműködő Szervezettel.</w:t>
      </w:r>
    </w:p>
    <w:p w:rsidR="005469ED" w:rsidRPr="00773BAB" w:rsidRDefault="005469ED" w:rsidP="005469ED">
      <w:pPr>
        <w:numPr>
          <w:ilvl w:val="0"/>
          <w:numId w:val="3"/>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szociális földprogram résztvevője: A szociális földprogramban való részvételre benyújtott kérelem alapján kiválasztott egyén, aki önkéntes alapon, együttműködési megállapodás megkötésével vállalja a részvételt.</w:t>
      </w:r>
    </w:p>
    <w:p w:rsidR="005469ED" w:rsidRPr="00773BAB" w:rsidRDefault="005469ED" w:rsidP="005469ED">
      <w:pPr>
        <w:spacing w:after="20" w:line="240" w:lineRule="auto"/>
        <w:ind w:firstLine="180"/>
        <w:rPr>
          <w:rFonts w:ascii="Times" w:eastAsia="Times New Roman" w:hAnsi="Times" w:cs="Times"/>
          <w:color w:val="000000"/>
          <w:sz w:val="24"/>
          <w:szCs w:val="24"/>
          <w:lang w:eastAsia="hu-HU"/>
        </w:rPr>
      </w:pPr>
    </w:p>
    <w:p w:rsidR="005469ED" w:rsidRDefault="005469ED" w:rsidP="005469ED">
      <w:pPr>
        <w:spacing w:after="20" w:line="240" w:lineRule="auto"/>
        <w:rPr>
          <w:rFonts w:ascii="Times" w:eastAsia="Times New Roman" w:hAnsi="Times" w:cs="Times"/>
          <w:b/>
          <w:bCs/>
          <w:color w:val="000000"/>
          <w:sz w:val="24"/>
          <w:szCs w:val="24"/>
          <w:u w:val="single"/>
          <w:lang w:eastAsia="hu-HU"/>
        </w:rPr>
      </w:pPr>
      <w:r w:rsidRPr="00773BAB">
        <w:rPr>
          <w:rFonts w:ascii="Times" w:eastAsia="Times New Roman" w:hAnsi="Times" w:cs="Times"/>
          <w:b/>
          <w:bCs/>
          <w:color w:val="000000"/>
          <w:sz w:val="24"/>
          <w:szCs w:val="24"/>
          <w:u w:val="single"/>
          <w:lang w:eastAsia="hu-HU"/>
        </w:rPr>
        <w:t>4. Működés</w:t>
      </w:r>
    </w:p>
    <w:p w:rsidR="005469ED" w:rsidRPr="00773BAB" w:rsidRDefault="005469ED" w:rsidP="005469ED">
      <w:pPr>
        <w:spacing w:after="20" w:line="240" w:lineRule="auto"/>
        <w:rPr>
          <w:rFonts w:ascii="Times" w:eastAsia="Times New Roman" w:hAnsi="Times" w:cs="Times"/>
          <w:color w:val="000000"/>
          <w:sz w:val="24"/>
          <w:szCs w:val="24"/>
          <w:lang w:eastAsia="hu-HU"/>
        </w:rPr>
      </w:pPr>
    </w:p>
    <w:p w:rsidR="005469ED" w:rsidRPr="00773BAB" w:rsidRDefault="005469ED" w:rsidP="005469ED">
      <w:pPr>
        <w:spacing w:after="2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4.1. A szociális földprogram pályázat</w:t>
      </w:r>
    </w:p>
    <w:p w:rsidR="005469ED" w:rsidRPr="00773BAB" w:rsidRDefault="005469ED" w:rsidP="005469ED">
      <w:pPr>
        <w:spacing w:after="2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Az önkormányzat elkészíti és benyújtja a szociális földprogrammal kapcsolatos pályázatot,</w:t>
      </w:r>
      <w:r>
        <w:rPr>
          <w:rFonts w:ascii="Times" w:eastAsia="Times New Roman" w:hAnsi="Times" w:cs="Times"/>
          <w:color w:val="000000"/>
          <w:sz w:val="24"/>
          <w:szCs w:val="24"/>
          <w:lang w:eastAsia="hu-HU"/>
        </w:rPr>
        <w:t xml:space="preserve"> </w:t>
      </w:r>
      <w:r w:rsidRPr="00773BAB">
        <w:rPr>
          <w:rFonts w:ascii="Times" w:eastAsia="Times New Roman" w:hAnsi="Times" w:cs="Times"/>
          <w:color w:val="000000"/>
          <w:sz w:val="24"/>
          <w:szCs w:val="24"/>
          <w:lang w:eastAsia="hu-HU"/>
        </w:rPr>
        <w:t>annak esetleges hiánypótlását, nyertes pályázat esetén megköti a Támogatási Szerződést.</w:t>
      </w:r>
    </w:p>
    <w:p w:rsidR="005469ED" w:rsidRPr="00773BAB" w:rsidRDefault="005469ED" w:rsidP="005469ED">
      <w:pPr>
        <w:spacing w:after="2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4.2. A programba bevontak (résztvevők/kedvezményezettek) kiválasztása</w:t>
      </w:r>
    </w:p>
    <w:p w:rsidR="005469ED" w:rsidRPr="00773BAB" w:rsidRDefault="005469ED" w:rsidP="005469ED">
      <w:pPr>
        <w:numPr>
          <w:ilvl w:val="0"/>
          <w:numId w:val="4"/>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 xml:space="preserve">A szociális földprogramba önkéntes alapon történik a jelentkezés a Letenyei Közös Önkormányzati Hivatal Önkormányzati, </w:t>
      </w:r>
      <w:r>
        <w:rPr>
          <w:rFonts w:ascii="Times" w:eastAsia="Times New Roman" w:hAnsi="Times" w:cs="Times"/>
          <w:color w:val="000000"/>
          <w:sz w:val="24"/>
          <w:szCs w:val="24"/>
          <w:lang w:eastAsia="hu-HU"/>
        </w:rPr>
        <w:t>Hatósági</w:t>
      </w:r>
      <w:r w:rsidRPr="00773BAB">
        <w:rPr>
          <w:rFonts w:ascii="Times" w:eastAsia="Times New Roman" w:hAnsi="Times" w:cs="Times"/>
          <w:color w:val="000000"/>
          <w:sz w:val="24"/>
          <w:szCs w:val="24"/>
          <w:lang w:eastAsia="hu-HU"/>
        </w:rPr>
        <w:t xml:space="preserve"> és Szociális Osztályára benyújtott kérelemmel.</w:t>
      </w:r>
    </w:p>
    <w:p w:rsidR="005469ED" w:rsidRPr="00773BAB" w:rsidRDefault="005469ED" w:rsidP="005469ED">
      <w:pPr>
        <w:numPr>
          <w:ilvl w:val="0"/>
          <w:numId w:val="4"/>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 xml:space="preserve">A program munkatársa a kérelmek feldolgozását és környezettanulmányt követően megteszi javaslatát a </w:t>
      </w:r>
      <w:r>
        <w:rPr>
          <w:rFonts w:ascii="Times" w:eastAsia="Times New Roman" w:hAnsi="Times" w:cs="Times"/>
          <w:color w:val="000000"/>
          <w:sz w:val="24"/>
          <w:szCs w:val="24"/>
          <w:lang w:eastAsia="hu-HU"/>
        </w:rPr>
        <w:t>képviselő-testület</w:t>
      </w:r>
      <w:r w:rsidRPr="00773BAB">
        <w:rPr>
          <w:rFonts w:ascii="Times" w:eastAsia="Times New Roman" w:hAnsi="Times" w:cs="Times"/>
          <w:color w:val="000000"/>
          <w:sz w:val="24"/>
          <w:szCs w:val="24"/>
          <w:lang w:eastAsia="hu-HU"/>
        </w:rPr>
        <w:t xml:space="preserve"> számára, aki gyakorolja a döntéshozatalt az ellátásra való jogosultság megállapítása és megszüntetése, valamint a kérelem elutasítása vonatkozásában.</w:t>
      </w:r>
    </w:p>
    <w:p w:rsidR="005469ED" w:rsidRPr="00773BAB" w:rsidRDefault="005469ED" w:rsidP="005469ED">
      <w:pPr>
        <w:numPr>
          <w:ilvl w:val="0"/>
          <w:numId w:val="4"/>
        </w:numPr>
        <w:tabs>
          <w:tab w:val="clear" w:pos="720"/>
          <w:tab w:val="num" w:pos="0"/>
          <w:tab w:val="left" w:pos="284"/>
        </w:tabs>
        <w:spacing w:before="100" w:beforeAutospacing="1" w:after="100" w:afterAutospacing="1"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 xml:space="preserve">A </w:t>
      </w:r>
      <w:r>
        <w:rPr>
          <w:rFonts w:ascii="Times" w:eastAsia="Times New Roman" w:hAnsi="Times" w:cs="Times"/>
          <w:color w:val="000000"/>
          <w:sz w:val="24"/>
          <w:szCs w:val="24"/>
          <w:lang w:eastAsia="hu-HU"/>
        </w:rPr>
        <w:t>képviselő-testület</w:t>
      </w:r>
      <w:r w:rsidRPr="00773BAB">
        <w:rPr>
          <w:rFonts w:ascii="Times" w:eastAsia="Times New Roman" w:hAnsi="Times" w:cs="Times"/>
          <w:color w:val="000000"/>
          <w:sz w:val="24"/>
          <w:szCs w:val="24"/>
          <w:lang w:eastAsia="hu-HU"/>
        </w:rPr>
        <w:t xml:space="preserve"> az ellátásra jogosultak kiválasztását a programban szereplő létszámkeretek figyelembevételével teszi meg.</w:t>
      </w:r>
    </w:p>
    <w:p w:rsidR="005469ED" w:rsidRDefault="005469ED" w:rsidP="005469ED">
      <w:pPr>
        <w:numPr>
          <w:ilvl w:val="0"/>
          <w:numId w:val="4"/>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Döntéshozatalt követően sor kerül a program kedvezményezettjeivel való együttműködési megállapodások megkötésére, melyet az önkormányzat részéről a polgármester ír alá.</w:t>
      </w:r>
    </w:p>
    <w:p w:rsidR="005469ED" w:rsidRPr="00773BAB" w:rsidRDefault="005469ED" w:rsidP="005469ED">
      <w:pPr>
        <w:tabs>
          <w:tab w:val="left" w:pos="284"/>
        </w:tabs>
        <w:spacing w:after="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4.3. Megelőző tevékenységek</w:t>
      </w:r>
    </w:p>
    <w:p w:rsidR="005469ED" w:rsidRPr="00773BAB" w:rsidRDefault="005469ED" w:rsidP="005469ED">
      <w:pPr>
        <w:numPr>
          <w:ilvl w:val="0"/>
          <w:numId w:val="5"/>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 xml:space="preserve">Az együttműködési megállapodások megkötését követően (a munkákat megelőzően) a programban résztvevők </w:t>
      </w:r>
      <w:proofErr w:type="gramStart"/>
      <w:r w:rsidRPr="00773BAB">
        <w:rPr>
          <w:rFonts w:ascii="Times" w:eastAsia="Times New Roman" w:hAnsi="Times" w:cs="Times"/>
          <w:color w:val="000000"/>
          <w:sz w:val="24"/>
          <w:szCs w:val="24"/>
          <w:lang w:eastAsia="hu-HU"/>
        </w:rPr>
        <w:t>számára  képzésre</w:t>
      </w:r>
      <w:proofErr w:type="gramEnd"/>
      <w:r w:rsidRPr="00773BAB">
        <w:rPr>
          <w:rFonts w:ascii="Times" w:eastAsia="Times New Roman" w:hAnsi="Times" w:cs="Times"/>
          <w:color w:val="000000"/>
          <w:sz w:val="24"/>
          <w:szCs w:val="24"/>
          <w:lang w:eastAsia="hu-HU"/>
        </w:rPr>
        <w:t xml:space="preserve"> kerül sor.</w:t>
      </w:r>
    </w:p>
    <w:p w:rsidR="005469ED" w:rsidRPr="00773BAB" w:rsidRDefault="005469ED" w:rsidP="005469ED">
      <w:pPr>
        <w:numPr>
          <w:ilvl w:val="0"/>
          <w:numId w:val="5"/>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lastRenderedPageBreak/>
        <w:t>A képzés során az általános mezőgazdasági, állattenyésztési ismereteken túl alapvető vállalkozási (pl. őstermelői tevékenységgel) kapcsolatos ismereteket sajátíthatnak el a résztvevők.</w:t>
      </w:r>
    </w:p>
    <w:p w:rsidR="005469ED" w:rsidRPr="00773BAB" w:rsidRDefault="005469ED" w:rsidP="005469ED">
      <w:pPr>
        <w:spacing w:after="2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4.4. A program szakmai végrehajtása, koordinálása</w:t>
      </w:r>
    </w:p>
    <w:p w:rsidR="005469ED" w:rsidRPr="00773BAB" w:rsidRDefault="005469ED" w:rsidP="005469ED">
      <w:pPr>
        <w:numPr>
          <w:ilvl w:val="0"/>
          <w:numId w:val="6"/>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program végrehajtása során a program minden résztvevője köteles jóhiszeműen és egymást segítve együttműködni, az esetleges akadályokat időben jelezni.</w:t>
      </w:r>
    </w:p>
    <w:p w:rsidR="005469ED" w:rsidRPr="00773BAB" w:rsidRDefault="005469ED" w:rsidP="005469ED">
      <w:pPr>
        <w:numPr>
          <w:ilvl w:val="0"/>
          <w:numId w:val="6"/>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proofErr w:type="gramStart"/>
      <w:r w:rsidRPr="00773BAB">
        <w:rPr>
          <w:rFonts w:ascii="Times" w:eastAsia="Times New Roman" w:hAnsi="Times" w:cs="Times"/>
          <w:color w:val="000000"/>
          <w:sz w:val="24"/>
          <w:szCs w:val="24"/>
          <w:lang w:eastAsia="hu-HU"/>
        </w:rPr>
        <w:t>A</w:t>
      </w:r>
      <w:proofErr w:type="gramEnd"/>
      <w:r w:rsidRPr="00773BAB">
        <w:rPr>
          <w:rFonts w:ascii="Times" w:eastAsia="Times New Roman" w:hAnsi="Times" w:cs="Times"/>
          <w:color w:val="000000"/>
          <w:sz w:val="24"/>
          <w:szCs w:val="24"/>
          <w:lang w:eastAsia="hu-HU"/>
        </w:rPr>
        <w:t xml:space="preserve"> önkormányzat a szociális földprogramban résztvevők számára a mindenkori projekt szerint biztosít természetbeni ellátást.</w:t>
      </w:r>
    </w:p>
    <w:p w:rsidR="005469ED" w:rsidRPr="00773BAB" w:rsidRDefault="005469ED" w:rsidP="005469ED">
      <w:pPr>
        <w:numPr>
          <w:ilvl w:val="0"/>
          <w:numId w:val="6"/>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szociális földprogramban résztvevő köteles:</w:t>
      </w:r>
    </w:p>
    <w:p w:rsidR="005469ED" w:rsidRPr="00773BAB" w:rsidRDefault="005469ED" w:rsidP="005469ED">
      <w:pPr>
        <w:tabs>
          <w:tab w:val="num" w:pos="0"/>
          <w:tab w:val="left" w:pos="284"/>
        </w:tabs>
        <w:spacing w:after="0" w:line="240" w:lineRule="auto"/>
        <w:jc w:val="both"/>
        <w:rPr>
          <w:rFonts w:ascii="Times" w:eastAsia="Times New Roman" w:hAnsi="Times" w:cs="Times"/>
          <w:color w:val="000000"/>
          <w:sz w:val="24"/>
          <w:szCs w:val="24"/>
          <w:lang w:eastAsia="hu-HU"/>
        </w:rPr>
      </w:pPr>
      <w:proofErr w:type="spellStart"/>
      <w:r w:rsidRPr="00773BAB">
        <w:rPr>
          <w:rFonts w:ascii="Times" w:eastAsia="Times New Roman" w:hAnsi="Times" w:cs="Times"/>
          <w:color w:val="000000"/>
          <w:sz w:val="24"/>
          <w:szCs w:val="24"/>
          <w:lang w:eastAsia="hu-HU"/>
        </w:rPr>
        <w:t>ca</w:t>
      </w:r>
      <w:proofErr w:type="spellEnd"/>
      <w:r w:rsidRPr="00773BAB">
        <w:rPr>
          <w:rFonts w:ascii="Times" w:eastAsia="Times New Roman" w:hAnsi="Times" w:cs="Times"/>
          <w:color w:val="000000"/>
          <w:sz w:val="24"/>
          <w:szCs w:val="24"/>
          <w:lang w:eastAsia="hu-HU"/>
        </w:rPr>
        <w:t>) képzésen részt venni,</w:t>
      </w:r>
    </w:p>
    <w:p w:rsidR="005469ED" w:rsidRPr="00773BAB" w:rsidRDefault="005469ED" w:rsidP="005469ED">
      <w:pPr>
        <w:tabs>
          <w:tab w:val="num" w:pos="0"/>
          <w:tab w:val="left" w:pos="284"/>
        </w:tabs>
        <w:spacing w:after="0" w:line="240" w:lineRule="auto"/>
        <w:jc w:val="both"/>
        <w:rPr>
          <w:rFonts w:ascii="Times" w:eastAsia="Times New Roman" w:hAnsi="Times" w:cs="Times"/>
          <w:color w:val="000000"/>
          <w:sz w:val="24"/>
          <w:szCs w:val="24"/>
          <w:lang w:eastAsia="hu-HU"/>
        </w:rPr>
      </w:pPr>
      <w:proofErr w:type="spellStart"/>
      <w:r w:rsidRPr="00773BAB">
        <w:rPr>
          <w:rFonts w:ascii="Times" w:eastAsia="Times New Roman" w:hAnsi="Times" w:cs="Times"/>
          <w:color w:val="000000"/>
          <w:sz w:val="24"/>
          <w:szCs w:val="24"/>
          <w:lang w:eastAsia="hu-HU"/>
        </w:rPr>
        <w:t>cb</w:t>
      </w:r>
      <w:proofErr w:type="spellEnd"/>
      <w:r w:rsidRPr="00773BAB">
        <w:rPr>
          <w:rFonts w:ascii="Times" w:eastAsia="Times New Roman" w:hAnsi="Times" w:cs="Times"/>
          <w:color w:val="000000"/>
          <w:sz w:val="24"/>
          <w:szCs w:val="24"/>
          <w:lang w:eastAsia="hu-HU"/>
        </w:rPr>
        <w:t>) udvarában a használatába adott állat tartásáról és a takarmány felhasználásáról jó-gazda</w:t>
      </w:r>
      <w:r w:rsidRPr="00773BAB">
        <w:rPr>
          <w:rFonts w:ascii="Times" w:eastAsia="Times New Roman" w:hAnsi="Times" w:cs="Times"/>
          <w:color w:val="000000"/>
          <w:sz w:val="24"/>
          <w:szCs w:val="24"/>
          <w:lang w:eastAsia="hu-HU"/>
        </w:rPr>
        <w:br/>
        <w:t>      módjára gondoskodni,</w:t>
      </w:r>
    </w:p>
    <w:p w:rsidR="005469ED" w:rsidRPr="00773BAB" w:rsidRDefault="005469ED" w:rsidP="005469ED">
      <w:pPr>
        <w:tabs>
          <w:tab w:val="num" w:pos="0"/>
          <w:tab w:val="left" w:pos="284"/>
        </w:tabs>
        <w:spacing w:after="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cc) a megtermelt javakat (növények, hús, tojás) saját háztartásában felhasználni, azokat</w:t>
      </w:r>
      <w:r w:rsidRPr="00773BAB">
        <w:rPr>
          <w:rFonts w:ascii="Times" w:eastAsia="Times New Roman" w:hAnsi="Times" w:cs="Times"/>
          <w:color w:val="000000"/>
          <w:sz w:val="24"/>
          <w:szCs w:val="24"/>
          <w:lang w:eastAsia="hu-HU"/>
        </w:rPr>
        <w:br/>
        <w:t>      tovább nem értékesítheti,</w:t>
      </w:r>
    </w:p>
    <w:p w:rsidR="005469ED" w:rsidRPr="00773BAB" w:rsidRDefault="005469ED" w:rsidP="005469ED">
      <w:pPr>
        <w:tabs>
          <w:tab w:val="num" w:pos="0"/>
          <w:tab w:val="left" w:pos="284"/>
        </w:tabs>
        <w:spacing w:after="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 xml:space="preserve">cd) a programban szerzett tapasztalatait </w:t>
      </w:r>
      <w:proofErr w:type="gramStart"/>
      <w:r w:rsidRPr="00773BAB">
        <w:rPr>
          <w:rFonts w:ascii="Times" w:eastAsia="Times New Roman" w:hAnsi="Times" w:cs="Times"/>
          <w:color w:val="000000"/>
          <w:sz w:val="24"/>
          <w:szCs w:val="24"/>
          <w:lang w:eastAsia="hu-HU"/>
        </w:rPr>
        <w:t>saját</w:t>
      </w:r>
      <w:proofErr w:type="gramEnd"/>
      <w:r w:rsidRPr="00773BAB">
        <w:rPr>
          <w:rFonts w:ascii="Times" w:eastAsia="Times New Roman" w:hAnsi="Times" w:cs="Times"/>
          <w:color w:val="000000"/>
          <w:sz w:val="24"/>
          <w:szCs w:val="24"/>
          <w:lang w:eastAsia="hu-HU"/>
        </w:rPr>
        <w:t xml:space="preserve"> illetve családja megélhetésének javítása</w:t>
      </w:r>
      <w:r w:rsidRPr="00773BAB">
        <w:rPr>
          <w:rFonts w:ascii="Times" w:eastAsia="Times New Roman" w:hAnsi="Times" w:cs="Times"/>
          <w:color w:val="000000"/>
          <w:sz w:val="24"/>
          <w:szCs w:val="24"/>
          <w:lang w:eastAsia="hu-HU"/>
        </w:rPr>
        <w:br/>
        <w:t>      érdekében a jövőben is hasznosítani.</w:t>
      </w:r>
    </w:p>
    <w:p w:rsidR="005469ED" w:rsidRPr="00773BAB" w:rsidRDefault="005469ED" w:rsidP="005469ED">
      <w:pPr>
        <w:numPr>
          <w:ilvl w:val="0"/>
          <w:numId w:val="7"/>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Az állatok, a vetőmag kihelyezése előtt helyszíni környezettanulmányokra kerül sor, és a tapasztaltak ennek során jegyzőkönyvben rögzítésre kerülnek.</w:t>
      </w:r>
    </w:p>
    <w:p w:rsidR="005469ED" w:rsidRPr="00773BAB" w:rsidRDefault="005469ED" w:rsidP="005469ED">
      <w:pPr>
        <w:numPr>
          <w:ilvl w:val="0"/>
          <w:numId w:val="8"/>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folyamatsegítő a kedvezményezettek szükségleteihez mért gyakorisággal a helyszínen ellenőrzi és felügyeli a munkák program szerinti végrehajtását, segítséget nyújt az időközben felmerülő problémák megoldásában, illetve tanácsokat ad.</w:t>
      </w:r>
    </w:p>
    <w:p w:rsidR="005469ED" w:rsidRPr="00773BAB" w:rsidRDefault="005469ED" w:rsidP="005469ED">
      <w:pPr>
        <w:numPr>
          <w:ilvl w:val="0"/>
          <w:numId w:val="9"/>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folyamatsegítő szükség esetén intézkedéseket kezdeményez. A folyamatsegítő a helyszínen nyert tapasztalatait feljegyzésben rögzíti, illetve fényképfelvételeket készít, mely dokumentálja a program előrehaladását, működését.</w:t>
      </w:r>
    </w:p>
    <w:p w:rsidR="005469ED" w:rsidRPr="00773BAB" w:rsidRDefault="005469ED" w:rsidP="005469ED">
      <w:pPr>
        <w:numPr>
          <w:ilvl w:val="0"/>
          <w:numId w:val="10"/>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program befejezését követően a folyamatsegítő a pénzügyi osztállyal és a program szakmai munkatársaival együtt a program végrehajtásáról értékelő és összesített beszámolót készít, melyet benyújt az Önkormányzat Képviselő-testületének.</w:t>
      </w:r>
    </w:p>
    <w:p w:rsidR="005469ED" w:rsidRPr="00773BAB" w:rsidRDefault="005469ED" w:rsidP="005469ED">
      <w:pPr>
        <w:spacing w:after="0" w:line="240" w:lineRule="auto"/>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4.5. A program pénzügyi végrehajtása, koordinálása</w:t>
      </w:r>
    </w:p>
    <w:p w:rsidR="005469ED" w:rsidRPr="00773BAB" w:rsidRDefault="005469ED" w:rsidP="005469ED">
      <w:pPr>
        <w:numPr>
          <w:ilvl w:val="0"/>
          <w:numId w:val="11"/>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program megvalósítását az Önkormányzat az általa benyújtott szociális földprogram pályázaton elnyert támogatásból fedezi.</w:t>
      </w:r>
    </w:p>
    <w:p w:rsidR="005469ED" w:rsidRPr="00773BAB" w:rsidRDefault="005469ED" w:rsidP="005469ED">
      <w:pPr>
        <w:numPr>
          <w:ilvl w:val="0"/>
          <w:numId w:val="11"/>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program megfelelő pénzügyi lebonyolítása (kötelezettségvállalás, a számlák utalványozása, ellenjegyzése, érvényesítése) az önkormányzat gazdálkodási és pénzügyi szabályzataiban foglaltak szerint történik.</w:t>
      </w:r>
    </w:p>
    <w:p w:rsidR="005469ED" w:rsidRPr="00773BAB" w:rsidRDefault="005469ED" w:rsidP="005469ED">
      <w:pPr>
        <w:numPr>
          <w:ilvl w:val="0"/>
          <w:numId w:val="11"/>
        </w:numPr>
        <w:tabs>
          <w:tab w:val="clear" w:pos="720"/>
          <w:tab w:val="num" w:pos="0"/>
          <w:tab w:val="left" w:pos="284"/>
        </w:tabs>
        <w:spacing w:after="0" w:line="240" w:lineRule="auto"/>
        <w:ind w:left="0" w:firstLine="0"/>
        <w:jc w:val="both"/>
        <w:rPr>
          <w:rFonts w:ascii="Times" w:eastAsia="Times New Roman" w:hAnsi="Times" w:cs="Times"/>
          <w:color w:val="000000"/>
          <w:sz w:val="24"/>
          <w:szCs w:val="24"/>
          <w:lang w:eastAsia="hu-HU"/>
        </w:rPr>
      </w:pPr>
      <w:r w:rsidRPr="00773BAB">
        <w:rPr>
          <w:rFonts w:ascii="Times" w:eastAsia="Times New Roman" w:hAnsi="Times" w:cs="Times"/>
          <w:color w:val="000000"/>
          <w:sz w:val="24"/>
          <w:szCs w:val="24"/>
          <w:lang w:eastAsia="hu-HU"/>
        </w:rPr>
        <w:t>A Letenyei Közös Önkormányzati Hivatal pénzügyi osztálya felelős a program elkülönített pénzügyi nyilvántartásáért. A programértékelés részeként a program befejezésekor kimutatást készít a pénzügyi adatokról.</w:t>
      </w:r>
    </w:p>
    <w:p w:rsidR="005469ED" w:rsidRDefault="005469ED" w:rsidP="005469ED"/>
    <w:p w:rsidR="005469ED" w:rsidRPr="0011699B" w:rsidRDefault="005469ED" w:rsidP="005469ED">
      <w:pPr>
        <w:spacing w:after="20" w:line="240" w:lineRule="auto"/>
        <w:ind w:firstLine="180"/>
        <w:rPr>
          <w:rFonts w:ascii="Times New Roman" w:eastAsia="Times New Roman" w:hAnsi="Times New Roman" w:cs="Times New Roman"/>
          <w:color w:val="000000"/>
          <w:sz w:val="24"/>
          <w:szCs w:val="24"/>
          <w:lang w:eastAsia="hu-HU"/>
        </w:rPr>
      </w:pPr>
    </w:p>
    <w:p w:rsidR="005469ED" w:rsidRPr="0011699B" w:rsidRDefault="005469ED" w:rsidP="005469ED">
      <w:pPr>
        <w:spacing w:after="20" w:line="240" w:lineRule="auto"/>
        <w:ind w:firstLine="180"/>
        <w:rPr>
          <w:rFonts w:ascii="Times New Roman" w:eastAsia="Times New Roman" w:hAnsi="Times New Roman" w:cs="Times New Roman"/>
          <w:color w:val="000000"/>
          <w:sz w:val="24"/>
          <w:szCs w:val="24"/>
          <w:lang w:eastAsia="hu-HU"/>
        </w:rPr>
      </w:pPr>
    </w:p>
    <w:p w:rsidR="005469ED" w:rsidRPr="0011699B" w:rsidRDefault="005469ED" w:rsidP="005469ED">
      <w:pPr>
        <w:spacing w:after="0" w:line="240" w:lineRule="auto"/>
        <w:rPr>
          <w:rFonts w:ascii="Times New Roman" w:eastAsia="Times New Roman" w:hAnsi="Times New Roman" w:cs="Times New Roman"/>
          <w:color w:val="000000"/>
          <w:sz w:val="24"/>
          <w:szCs w:val="24"/>
          <w:lang w:eastAsia="hu-HU"/>
        </w:rPr>
      </w:pPr>
    </w:p>
    <w:p w:rsidR="005469ED" w:rsidRDefault="005469ED" w:rsidP="005469ED"/>
    <w:p w:rsidR="005469ED" w:rsidRDefault="005469ED" w:rsidP="005469ED"/>
    <w:p w:rsidR="00E66E49" w:rsidRDefault="00E66E49">
      <w:bookmarkStart w:id="0" w:name="_GoBack"/>
      <w:bookmarkEnd w:id="0"/>
    </w:p>
    <w:sectPr w:rsidR="00E66E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9ED" w:rsidRDefault="005469ED" w:rsidP="005469ED">
      <w:pPr>
        <w:spacing w:after="0" w:line="240" w:lineRule="auto"/>
      </w:pPr>
      <w:r>
        <w:separator/>
      </w:r>
    </w:p>
  </w:endnote>
  <w:endnote w:type="continuationSeparator" w:id="0">
    <w:p w:rsidR="005469ED" w:rsidRDefault="005469ED" w:rsidP="0054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9ED" w:rsidRDefault="005469ED" w:rsidP="005469ED">
      <w:pPr>
        <w:spacing w:after="0" w:line="240" w:lineRule="auto"/>
      </w:pPr>
      <w:r>
        <w:separator/>
      </w:r>
    </w:p>
  </w:footnote>
  <w:footnote w:type="continuationSeparator" w:id="0">
    <w:p w:rsidR="005469ED" w:rsidRDefault="005469ED" w:rsidP="005469ED">
      <w:pPr>
        <w:spacing w:after="0" w:line="240" w:lineRule="auto"/>
      </w:pPr>
      <w:r>
        <w:continuationSeparator/>
      </w:r>
    </w:p>
  </w:footnote>
  <w:footnote w:id="1">
    <w:p w:rsidR="005469ED" w:rsidRDefault="005469ED" w:rsidP="005469ED">
      <w:pPr>
        <w:pStyle w:val="Lbjegyzetszveg"/>
      </w:pPr>
      <w:r>
        <w:rPr>
          <w:rStyle w:val="Lbjegyzet-hivatkozs"/>
        </w:rPr>
        <w:footnoteRef/>
      </w:r>
      <w:r>
        <w:t xml:space="preserve"> </w:t>
      </w:r>
      <w:r>
        <w:rPr>
          <w:rFonts w:ascii="Times" w:hAnsi="Times" w:cs="Times"/>
          <w:color w:val="000000"/>
        </w:rPr>
        <w:t xml:space="preserve">A 3.pont </w:t>
      </w:r>
      <w:proofErr w:type="spellStart"/>
      <w:proofErr w:type="gramStart"/>
      <w:r>
        <w:rPr>
          <w:rFonts w:ascii="Times" w:hAnsi="Times" w:cs="Times"/>
          <w:color w:val="000000"/>
        </w:rPr>
        <w:t>c.alpontja</w:t>
      </w:r>
      <w:proofErr w:type="spellEnd"/>
      <w:proofErr w:type="gramEnd"/>
      <w:r>
        <w:rPr>
          <w:rFonts w:ascii="Times" w:hAnsi="Times" w:cs="Times"/>
          <w:color w:val="000000"/>
        </w:rPr>
        <w:t xml:space="preserve"> a 19/2016. (XII.9.) önkormányzati rendelet 2. § b) pontja szerint módosított szöveg. Hatályos: 2016. december 10-től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4740"/>
    <w:multiLevelType w:val="multilevel"/>
    <w:tmpl w:val="6EA669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D65D3D"/>
    <w:multiLevelType w:val="multilevel"/>
    <w:tmpl w:val="645A7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60227D"/>
    <w:multiLevelType w:val="multilevel"/>
    <w:tmpl w:val="783CF7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2D24FF"/>
    <w:multiLevelType w:val="multilevel"/>
    <w:tmpl w:val="27BCAE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79783D"/>
    <w:multiLevelType w:val="multilevel"/>
    <w:tmpl w:val="3F52BF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0C492E"/>
    <w:multiLevelType w:val="multilevel"/>
    <w:tmpl w:val="41106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97D5F70"/>
    <w:multiLevelType w:val="multilevel"/>
    <w:tmpl w:val="1C9A7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DD31814"/>
    <w:multiLevelType w:val="multilevel"/>
    <w:tmpl w:val="BE763F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3"/>
  </w:num>
  <w:num w:numId="3">
    <w:abstractNumId w:val="0"/>
  </w:num>
  <w:num w:numId="4">
    <w:abstractNumId w:val="4"/>
  </w:num>
  <w:num w:numId="5">
    <w:abstractNumId w:val="2"/>
  </w:num>
  <w:num w:numId="6">
    <w:abstractNumId w:val="7"/>
  </w:num>
  <w:num w:numId="7">
    <w:abstractNumId w:val="5"/>
    <w:lvlOverride w:ilvl="0">
      <w:startOverride w:val="4"/>
    </w:lvlOverride>
  </w:num>
  <w:num w:numId="8">
    <w:abstractNumId w:val="5"/>
    <w:lvlOverride w:ilvl="0">
      <w:startOverride w:val="5"/>
    </w:lvlOverride>
  </w:num>
  <w:num w:numId="9">
    <w:abstractNumId w:val="5"/>
    <w:lvlOverride w:ilvl="0">
      <w:startOverride w:val="6"/>
    </w:lvlOverride>
  </w:num>
  <w:num w:numId="10">
    <w:abstractNumId w:val="5"/>
    <w:lvlOverride w:ilvl="0">
      <w:startOverride w:val="7"/>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D"/>
    <w:rsid w:val="005469ED"/>
    <w:rsid w:val="00E66E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07C3A-AE17-4842-9101-783DE658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69E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5469E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469ED"/>
    <w:rPr>
      <w:sz w:val="20"/>
      <w:szCs w:val="20"/>
    </w:rPr>
  </w:style>
  <w:style w:type="character" w:styleId="Lbjegyzet-hivatkozs">
    <w:name w:val="footnote reference"/>
    <w:basedOn w:val="Bekezdsalapbettpusa"/>
    <w:uiPriority w:val="99"/>
    <w:semiHidden/>
    <w:unhideWhenUsed/>
    <w:rsid w:val="00546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6230</Characters>
  <Application>Microsoft Office Word</Application>
  <DocSecurity>0</DocSecurity>
  <Lines>51</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Kanizsai Mónika</dc:creator>
  <cp:keywords/>
  <dc:description/>
  <cp:lastModifiedBy>Kanizsai Mónika</cp:lastModifiedBy>
  <cp:revision>1</cp:revision>
  <dcterms:created xsi:type="dcterms:W3CDTF">2020-04-07T09:50:00Z</dcterms:created>
  <dcterms:modified xsi:type="dcterms:W3CDTF">2020-04-07T09:51:00Z</dcterms:modified>
</cp:coreProperties>
</file>