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E3" w:rsidRDefault="00B767E3" w:rsidP="00B767E3">
      <w:pPr>
        <w:spacing w:before="100" w:beforeAutospacing="1" w:after="100" w:afterAutospacing="1" w:line="240" w:lineRule="auto"/>
        <w:ind w:left="1260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3. melléklet a 7/2014. (V.14.) önkormányzati rendelethez </w:t>
      </w:r>
    </w:p>
    <w:p w:rsidR="00B767E3" w:rsidRDefault="00B767E3" w:rsidP="00B767E3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lang w:eastAsia="hu-HU"/>
        </w:rPr>
      </w:pPr>
    </w:p>
    <w:p w:rsidR="00B767E3" w:rsidRDefault="00B767E3" w:rsidP="00B767E3">
      <w:pPr>
        <w:spacing w:after="0" w:line="240" w:lineRule="auto"/>
        <w:jc w:val="both"/>
        <w:rPr>
          <w:rFonts w:eastAsia="Times New Roman"/>
          <w:b/>
          <w:bCs/>
          <w:lang w:eastAsia="hu-HU"/>
        </w:rPr>
      </w:pPr>
      <w:r>
        <w:rPr>
          <w:rFonts w:eastAsia="Times New Roman" w:cstheme="minorHAnsi"/>
          <w:b/>
          <w:bCs/>
          <w:lang w:eastAsia="hu-HU"/>
        </w:rPr>
        <w:t>Melléklet.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>
        <w:rPr>
          <w:rFonts w:eastAsia="Times New Roman" w:cstheme="minorHAnsi"/>
          <w:b/>
          <w:bCs/>
          <w:lang w:eastAsia="hu-HU"/>
        </w:rPr>
        <w:t>(3. számú melléklet 7/2014. (V.14.) önkormányzati rendelethez)</w:t>
      </w:r>
      <w:r>
        <w:rPr>
          <w:rStyle w:val="Lbjegyzet-hivatkozs"/>
          <w:rFonts w:eastAsia="Times New Roman" w:cstheme="minorHAnsi"/>
          <w:b/>
          <w:bCs/>
          <w:lang w:eastAsia="hu-HU"/>
        </w:rPr>
        <w:footnoteReference w:id="1"/>
      </w:r>
      <w:r>
        <w:rPr>
          <w:rFonts w:eastAsia="Times New Roman" w:cstheme="minorHAnsi"/>
          <w:b/>
          <w:bCs/>
          <w:lang w:eastAsia="hu-HU"/>
        </w:rPr>
        <w:t xml:space="preserve">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>
        <w:rPr>
          <w:rFonts w:eastAsia="Times New Roman" w:cstheme="minorHAnsi"/>
          <w:b/>
          <w:bCs/>
          <w:lang w:eastAsia="hu-HU"/>
        </w:rPr>
        <w:t>Állandó Bizottság feladata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</w:p>
    <w:p w:rsidR="00B767E3" w:rsidRDefault="00B767E3" w:rsidP="00B767E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>
        <w:rPr>
          <w:rFonts w:eastAsia="Times New Roman" w:cstheme="minorHAnsi"/>
          <w:b/>
          <w:bCs/>
          <w:lang w:eastAsia="hu-HU"/>
        </w:rPr>
        <w:t xml:space="preserve">Ügyrendi Bizottság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bookmarkStart w:id="0" w:name="_Toc387827130"/>
      <w:bookmarkStart w:id="1" w:name="_Toc387760676"/>
      <w:bookmarkEnd w:id="0"/>
      <w:bookmarkEnd w:id="1"/>
      <w:proofErr w:type="gramStart"/>
      <w:r>
        <w:rPr>
          <w:rFonts w:eastAsia="Times New Roman" w:cstheme="minorHAnsi"/>
          <w:lang w:eastAsia="hu-HU"/>
        </w:rPr>
        <w:t>a</w:t>
      </w:r>
      <w:proofErr w:type="gramEnd"/>
      <w:r>
        <w:rPr>
          <w:rFonts w:eastAsia="Times New Roman" w:cstheme="minorHAnsi"/>
          <w:lang w:eastAsia="hu-HU"/>
        </w:rPr>
        <w:t xml:space="preserve">) Vizsgálja a helyi rendeletek </w:t>
      </w:r>
      <w:proofErr w:type="spellStart"/>
      <w:r>
        <w:rPr>
          <w:rFonts w:eastAsia="Times New Roman" w:cstheme="minorHAnsi"/>
          <w:lang w:eastAsia="hu-HU"/>
        </w:rPr>
        <w:t>hatályosulását</w:t>
      </w:r>
      <w:proofErr w:type="spellEnd"/>
      <w:r>
        <w:rPr>
          <w:rFonts w:eastAsia="Times New Roman" w:cstheme="minorHAnsi"/>
          <w:lang w:eastAsia="hu-HU"/>
        </w:rPr>
        <w:t>, önkormányzati ciklusonként legalább egyszer átfogó módon felülvizsgálja a helyi rendeleteket, szükség esetén javaslatot tesz a módosításra, kiegészítésre.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b) Ellátja a polgármester, alpolgármester a képviselők, bizottsági tagok összeférhetetlenségi, méltatlansági bejelentésével kapcsolatos eljárás előkészítésével kapcsolatos feladatokat, továbbá ellátja a vagyonnyilatkozatok nyilvántartásával, kezelésével és a vagyonnyilatkozat ellenőrzésével kapcsolatos feladatokat.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c) Ellátja a titkos szavazás lebonyolításával kapcsolatos feladatokat.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d) az </w:t>
      </w:r>
      <w:proofErr w:type="spellStart"/>
      <w:r>
        <w:rPr>
          <w:rFonts w:eastAsia="Times New Roman" w:cstheme="minorHAnsi"/>
          <w:lang w:eastAsia="hu-HU"/>
        </w:rPr>
        <w:t>Mötv</w:t>
      </w:r>
      <w:proofErr w:type="spellEnd"/>
      <w:r>
        <w:rPr>
          <w:rFonts w:eastAsia="Times New Roman" w:cstheme="minorHAnsi"/>
          <w:lang w:eastAsia="hu-HU"/>
        </w:rPr>
        <w:t>. 37. §</w:t>
      </w:r>
      <w:proofErr w:type="spellStart"/>
      <w:r>
        <w:rPr>
          <w:rFonts w:eastAsia="Times New Roman" w:cstheme="minorHAnsi"/>
          <w:lang w:eastAsia="hu-HU"/>
        </w:rPr>
        <w:t>-ban</w:t>
      </w:r>
      <w:proofErr w:type="spellEnd"/>
      <w:r>
        <w:rPr>
          <w:rFonts w:eastAsia="Times New Roman" w:cstheme="minorHAnsi"/>
          <w:lang w:eastAsia="hu-HU"/>
        </w:rPr>
        <w:t xml:space="preserve"> meghatározott a képviselő vagy a polgármester összeférhetetlenségre irányuló kezdeményezés kivizsgálása.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>
        <w:rPr>
          <w:rFonts w:eastAsia="Times New Roman" w:cstheme="minorHAnsi"/>
          <w:b/>
          <w:bCs/>
          <w:lang w:eastAsia="hu-HU"/>
        </w:rPr>
        <w:t xml:space="preserve">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b/>
          <w:bCs/>
          <w:lang w:eastAsia="hu-HU"/>
        </w:rPr>
        <w:t>2. Pénzügyi Bizottság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>
        <w:rPr>
          <w:rFonts w:eastAsia="Times New Roman" w:cstheme="minorHAnsi"/>
          <w:b/>
          <w:bCs/>
          <w:u w:val="single"/>
          <w:lang w:eastAsia="hu-HU"/>
        </w:rPr>
        <w:t xml:space="preserve">2.1. A Pénzügyi Bizottság feladata: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>
        <w:rPr>
          <w:rFonts w:eastAsia="Times New Roman" w:cstheme="minorHAnsi"/>
          <w:lang w:eastAsia="hu-HU"/>
        </w:rPr>
        <w:t>a</w:t>
      </w:r>
      <w:proofErr w:type="gramEnd"/>
      <w:r>
        <w:rPr>
          <w:rFonts w:eastAsia="Times New Roman" w:cstheme="minorHAnsi"/>
          <w:lang w:eastAsia="hu-HU"/>
        </w:rPr>
        <w:t xml:space="preserve">) figyelemmel kíséri és ellenőrzi a költségvetési előirányzatok teljesítését, a költségvetési beszámolókat, a pénzügyi tervek költségvetési előirányzatait, az éves költségvetési terveket, azok végrehajtását, az önkormányzat bevételi forrásait, a helyi adók kivetését, beszedését, önkormányzati intézmények alapítását, összevonását és megszűnését;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b) véleményezi és ellenőrzi az önkormányzati vagyonnal való gazdálkodást, a megállapodás tervezeteket, megkereséseket az önkormányzati vagyon elidegenítése, cseréje, jelzálogjog létesítés tárgyában, figyelemmel kíséri az önkormányzati vagyonváltozás alakulását, értékeli az azt előidéző okokat;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c) véleményezi az önkormányzati érdekeltségű gazdasági társaság alapítását, belépés, beolvadás, kilépés és megszűnés indokoltságát, önkormányzati alapítvány létrehozását és megszűnését;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d) vizsgálja a hitelfelvételről szóló előterjesztést, a hitelfelvétel indokait és gazdasági megalapozottságát;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>
        <w:rPr>
          <w:rFonts w:eastAsia="Times New Roman" w:cstheme="minorHAnsi"/>
          <w:lang w:eastAsia="hu-HU"/>
        </w:rPr>
        <w:t>e</w:t>
      </w:r>
      <w:proofErr w:type="gramEnd"/>
      <w:r>
        <w:rPr>
          <w:rFonts w:eastAsia="Times New Roman" w:cstheme="minorHAnsi"/>
          <w:lang w:eastAsia="hu-HU"/>
        </w:rPr>
        <w:t xml:space="preserve">) ellenőrzi a bevételek és kiadások alakulását, a pénzkezelési szabályzat megtartását, a bizonylati rend és bizonylati fegyelem érvényesítését (számlák, szerződések, teljesítés igazolások és kifizetések ütemezése, pénztárkönyv ellenőrzése);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>
        <w:rPr>
          <w:rFonts w:eastAsia="Times New Roman" w:cstheme="minorHAnsi"/>
          <w:lang w:eastAsia="hu-HU"/>
        </w:rPr>
        <w:t>f</w:t>
      </w:r>
      <w:proofErr w:type="gramEnd"/>
      <w:r>
        <w:rPr>
          <w:rFonts w:eastAsia="Times New Roman" w:cstheme="minorHAnsi"/>
          <w:lang w:eastAsia="hu-HU"/>
        </w:rPr>
        <w:t xml:space="preserve">) véleményezi a településfejlesztéssel kapcsolatos beruházásokhoz, valamint a településszerkezeti és településrendezési feladatokhoz fűződő képviselő-testületi döntéseket előkészítő előterjesztéseket, valamint ellenőrzi azok végrehajtását;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>
        <w:rPr>
          <w:rFonts w:eastAsia="Times New Roman" w:cstheme="minorHAnsi"/>
          <w:lang w:eastAsia="hu-HU"/>
        </w:rPr>
        <w:lastRenderedPageBreak/>
        <w:t>g</w:t>
      </w:r>
      <w:proofErr w:type="gramEnd"/>
      <w:r>
        <w:rPr>
          <w:rFonts w:eastAsia="Times New Roman" w:cstheme="minorHAnsi"/>
          <w:lang w:eastAsia="hu-HU"/>
        </w:rPr>
        <w:t xml:space="preserve">) javaslatot tesz az önkormányzat bevételeire, különösen az ingatlangazdálkodás során keletkező bevételekre, helyi adókra, lakbérekre, bérleti díjakra, közterület használati és bérleti díjakra;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>
        <w:rPr>
          <w:rFonts w:eastAsia="Times New Roman" w:cstheme="minorHAnsi"/>
          <w:lang w:eastAsia="hu-HU"/>
        </w:rPr>
        <w:t>h</w:t>
      </w:r>
      <w:proofErr w:type="gramEnd"/>
      <w:r>
        <w:rPr>
          <w:rFonts w:eastAsia="Times New Roman" w:cstheme="minorHAnsi"/>
          <w:lang w:eastAsia="hu-HU"/>
        </w:rPr>
        <w:t xml:space="preserve">) véleményezi az intézmények éves költségvetésének felhasználását (szükség esetén szakértők bevonásával) és ellenőrizheti a közművelődési intézmény, a strand és a sport rendelkezésére bocsátott pénzeszközök célnak megfelelő szabályszerű felhasználását;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i) javaslatot tehet a költségvetésbe be nem tervezett, de év közben szükségessé váló feladatok pénzügyi fedezetének biztosítására. Előzetesen véleményezi a testületi ülésre kerülő költségvetési tervezet módosítását, a tartalékok felhasználására vonatkozó előterjesztéseket;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j) az önkormányzat pénzügyi és gazdasági helyzetét folyamatosan figyelemmel kíséri. A gazdasági irodavezető – minden negyedévet követő második hónap 10-ig - a bevételeket és kiadásokat kiemelt előirányzatonként: az előző költségvetési év tervezett és teljesített adatait, 3 az adott költségvetési év tervezett és teljesített adatait tartalmazó kimutatást készít, melyet a Pénzügyi Bizottság tagjai részére megküld. Szükség esetén a Pénzügyi Bizottság a Képviselő-testülettel együttes ülés keretében tesz javaslatot a Képviselő-testületnek intézkedés meghozatalára;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k) kezdeményezi, szervezi, koordinálja a pénzügyi-gazdasági ellenőrzéseket, a költségvetés végrehajtása céljából ellenőrzést végezhet a polgármesteri hivatal pénzügyi osztályán, valamint az önkormányzat intézményeinél;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>
        <w:rPr>
          <w:rFonts w:eastAsia="Times New Roman" w:cstheme="minorHAnsi"/>
          <w:lang w:eastAsia="hu-HU"/>
        </w:rPr>
        <w:t>l</w:t>
      </w:r>
      <w:proofErr w:type="gramEnd"/>
      <w:r>
        <w:rPr>
          <w:rFonts w:eastAsia="Times New Roman" w:cstheme="minorHAnsi"/>
          <w:lang w:eastAsia="hu-HU"/>
        </w:rPr>
        <w:t xml:space="preserve">) a bizottság a feladatkörében ellenőrzi a képviselő-testület hivatalának a képviselő-testület döntéseinek az előkészítésére, illetőleg végrehajtására irányuló munkáját. Ha a Bizottság a Hivatal tevékenységében a képviselő-testület álláspontjától, céljaitól való eltérést, az önkormányzati érdek sérelmét, vagy a szükséges intézkedés elmulasztását észleli, a polgármester intézkedését kezdeményezheti;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>
        <w:rPr>
          <w:rFonts w:eastAsia="Times New Roman" w:cstheme="minorHAnsi"/>
          <w:lang w:eastAsia="hu-HU"/>
        </w:rPr>
        <w:t>m</w:t>
      </w:r>
      <w:proofErr w:type="gramEnd"/>
      <w:r>
        <w:rPr>
          <w:rFonts w:eastAsia="Times New Roman" w:cstheme="minorHAnsi"/>
          <w:lang w:eastAsia="hu-HU"/>
        </w:rPr>
        <w:t xml:space="preserve">) a Pénzügyi Bizottság vizsgálatairól készült megállapításokat, különösképpen amennyiben az törvényt sértő hiányosságokat tár fel, soron kívül átadja a képviselő-testület tagjainak és a polgármesternek. Ha a képviselő-testület a vizsgálati megállapításokkal nem ért egyet vagy a szükséges intézkedéseket nem teszi meg, a vizsgálati jegyzőkönyvet az észrevételeivel együtt megküldi az Állami Számvevőszéknek;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n) ellátja a képviselő-testület által határozatban meghatározott esetenkénti feladatokat, gyakorolja a képviselő-testület által a bizottságra átruházott hatásköröket;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o) a Pénzügyi Bizottság éves munkájáról a Képviselő-testületnek tartozik beszámolással.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>
        <w:rPr>
          <w:rFonts w:eastAsia="Times New Roman" w:cstheme="minorHAnsi"/>
          <w:b/>
          <w:bCs/>
          <w:u w:val="single"/>
          <w:lang w:eastAsia="hu-HU"/>
        </w:rPr>
        <w:t xml:space="preserve">2.2. A Pénzügyi Bizottság állásfoglalásával nyújthatók be: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>
        <w:rPr>
          <w:rFonts w:eastAsia="Times New Roman" w:cstheme="minorHAnsi"/>
          <w:lang w:eastAsia="hu-HU"/>
        </w:rPr>
        <w:t>a</w:t>
      </w:r>
      <w:proofErr w:type="gramEnd"/>
      <w:r>
        <w:rPr>
          <w:rFonts w:eastAsia="Times New Roman" w:cstheme="minorHAnsi"/>
          <w:lang w:eastAsia="hu-HU"/>
        </w:rPr>
        <w:t xml:space="preserve">) az ingatlanok hasznosításáról;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b) az önkormányzati vagyonnal történő gazdálkodásról;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c) a költségvetésről, a költségvetés módosításáról;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d) a zárszámadásról;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>
        <w:rPr>
          <w:rFonts w:eastAsia="Times New Roman" w:cstheme="minorHAnsi"/>
          <w:lang w:eastAsia="hu-HU"/>
        </w:rPr>
        <w:t>e</w:t>
      </w:r>
      <w:proofErr w:type="gramEnd"/>
      <w:r>
        <w:rPr>
          <w:rFonts w:eastAsia="Times New Roman" w:cstheme="minorHAnsi"/>
          <w:lang w:eastAsia="hu-HU"/>
        </w:rPr>
        <w:t xml:space="preserve">) a költségvetési beszámolóról;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>
        <w:rPr>
          <w:rFonts w:eastAsia="Times New Roman" w:cstheme="minorHAnsi"/>
          <w:lang w:eastAsia="hu-HU"/>
        </w:rPr>
        <w:t>f</w:t>
      </w:r>
      <w:proofErr w:type="gramEnd"/>
      <w:r>
        <w:rPr>
          <w:rFonts w:eastAsia="Times New Roman" w:cstheme="minorHAnsi"/>
          <w:lang w:eastAsia="hu-HU"/>
        </w:rPr>
        <w:t xml:space="preserve">) a helyi adókról;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>
        <w:rPr>
          <w:rFonts w:eastAsia="Times New Roman" w:cstheme="minorHAnsi"/>
          <w:lang w:eastAsia="hu-HU"/>
        </w:rPr>
        <w:t>g</w:t>
      </w:r>
      <w:proofErr w:type="gramEnd"/>
      <w:r>
        <w:rPr>
          <w:rFonts w:eastAsia="Times New Roman" w:cstheme="minorHAnsi"/>
          <w:lang w:eastAsia="hu-HU"/>
        </w:rPr>
        <w:t xml:space="preserve">) az önkormányzati intézmények alapításáról, összevonásáról, megszűnéséről;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>
        <w:rPr>
          <w:rFonts w:eastAsia="Times New Roman" w:cstheme="minorHAnsi"/>
          <w:lang w:eastAsia="hu-HU"/>
        </w:rPr>
        <w:t>h</w:t>
      </w:r>
      <w:proofErr w:type="gramEnd"/>
      <w:r>
        <w:rPr>
          <w:rFonts w:eastAsia="Times New Roman" w:cstheme="minorHAnsi"/>
          <w:lang w:eastAsia="hu-HU"/>
        </w:rPr>
        <w:t xml:space="preserve">) a hitelfelvételről;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i) az önkormányzati érdekeltségű gazdasági társaságról;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j) az önkormányzati beruházásról;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k) az önkormányzati rendeletekről, azok módosításáról és felülvizsgálatáról szóló előterjesztések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>
        <w:rPr>
          <w:rFonts w:eastAsia="Times New Roman" w:cstheme="minorHAnsi"/>
          <w:b/>
          <w:bCs/>
          <w:u w:val="single"/>
          <w:lang w:eastAsia="hu-HU"/>
        </w:rPr>
        <w:t xml:space="preserve">2.3. A Képviselő-testület Pénzügyi Bizottságra átruházott hatáskörei:  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strike/>
          <w:lang w:eastAsia="hu-HU"/>
        </w:rPr>
      </w:pP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>
        <w:rPr>
          <w:rFonts w:eastAsia="Times New Roman" w:cstheme="minorHAnsi"/>
          <w:lang w:eastAsia="hu-HU"/>
        </w:rPr>
        <w:t>a</w:t>
      </w:r>
      <w:proofErr w:type="gramEnd"/>
      <w:r>
        <w:rPr>
          <w:rFonts w:eastAsia="Times New Roman" w:cstheme="minorHAnsi"/>
          <w:lang w:eastAsia="hu-HU"/>
        </w:rPr>
        <w:t>)    a Környezetvédelmi Alap felhasználásának ellenőrzése;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b)    részletfizetés és halasztás engedélyezése lakásbérlet esetén;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c)    bérlői kezdeményezésre irányuló komfortfokozat emelését célzó munka engedélyezése;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d)    a jogos lakásigény minimális mértékétől való eltérés engedélyezése;</w:t>
      </w:r>
    </w:p>
    <w:p w:rsidR="00B767E3" w:rsidRDefault="00B767E3" w:rsidP="00B767E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>
        <w:rPr>
          <w:rFonts w:eastAsia="Times New Roman" w:cstheme="minorHAnsi"/>
          <w:lang w:eastAsia="hu-HU"/>
        </w:rPr>
        <w:t>e</w:t>
      </w:r>
      <w:proofErr w:type="gramEnd"/>
      <w:r>
        <w:rPr>
          <w:rFonts w:eastAsia="Times New Roman" w:cstheme="minorHAnsi"/>
          <w:lang w:eastAsia="hu-HU"/>
        </w:rPr>
        <w:t>)    bérbeadói hozzájárulás megadása vagy megtagadása átalakítás, korszerűsítés elvégzése esetén, lakás, és nem lakás céljára szolgáló helyiség cseréje esetén, helyiségek más célú hasznosítása esetén.</w:t>
      </w:r>
    </w:p>
    <w:p w:rsidR="00B767E3" w:rsidRDefault="00B767E3" w:rsidP="00B767E3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</w:p>
    <w:p w:rsidR="00A43FB9" w:rsidRDefault="00A43FB9"/>
    <w:sectPr w:rsidR="00A43FB9" w:rsidSect="00A43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7E3" w:rsidRDefault="00B767E3" w:rsidP="00B767E3">
      <w:pPr>
        <w:spacing w:after="0" w:line="240" w:lineRule="auto"/>
      </w:pPr>
      <w:r>
        <w:separator/>
      </w:r>
    </w:p>
  </w:endnote>
  <w:endnote w:type="continuationSeparator" w:id="0">
    <w:p w:rsidR="00B767E3" w:rsidRDefault="00B767E3" w:rsidP="00B7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7E3" w:rsidRDefault="00B767E3" w:rsidP="00B767E3">
      <w:pPr>
        <w:spacing w:after="0" w:line="240" w:lineRule="auto"/>
      </w:pPr>
      <w:r>
        <w:separator/>
      </w:r>
    </w:p>
  </w:footnote>
  <w:footnote w:type="continuationSeparator" w:id="0">
    <w:p w:rsidR="00B767E3" w:rsidRDefault="00B767E3" w:rsidP="00B767E3">
      <w:pPr>
        <w:spacing w:after="0" w:line="240" w:lineRule="auto"/>
      </w:pPr>
      <w:r>
        <w:continuationSeparator/>
      </w:r>
    </w:p>
  </w:footnote>
  <w:footnote w:id="1">
    <w:p w:rsidR="00B767E3" w:rsidRDefault="00B767E3" w:rsidP="00B767E3">
      <w:pPr>
        <w:spacing w:after="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  <w:szCs w:val="20"/>
        </w:rPr>
        <w:t>Beiktatta a 3/2020.(III. 09.) önkormányzati rendelet 2.§ (4) bekezdése. Hatályos: 2020. 03. 15. napjától.</w:t>
      </w:r>
    </w:p>
    <w:p w:rsidR="00B767E3" w:rsidRDefault="00B767E3" w:rsidP="00B767E3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40B1B"/>
    <w:multiLevelType w:val="hybridMultilevel"/>
    <w:tmpl w:val="166EC4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767E3"/>
    <w:rsid w:val="002541DA"/>
    <w:rsid w:val="00600B0E"/>
    <w:rsid w:val="00660047"/>
    <w:rsid w:val="00720965"/>
    <w:rsid w:val="007524AF"/>
    <w:rsid w:val="008E1779"/>
    <w:rsid w:val="00A43FB9"/>
    <w:rsid w:val="00AF3A4E"/>
    <w:rsid w:val="00B767E3"/>
    <w:rsid w:val="00C73556"/>
    <w:rsid w:val="00CE61E9"/>
    <w:rsid w:val="00D867CB"/>
    <w:rsid w:val="00E26BCF"/>
    <w:rsid w:val="00EA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7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767E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767E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767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2020-03-21T16:52:00Z</dcterms:created>
  <dcterms:modified xsi:type="dcterms:W3CDTF">2020-03-21T16:52:00Z</dcterms:modified>
</cp:coreProperties>
</file>