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3F" w:rsidRPr="00F43880" w:rsidRDefault="00744D3F" w:rsidP="00744D3F">
      <w:pPr>
        <w:numPr>
          <w:ilvl w:val="0"/>
          <w:numId w:val="1"/>
        </w:numPr>
        <w:suppressAutoHyphens w:val="0"/>
        <w:spacing w:after="200" w:line="276" w:lineRule="auto"/>
        <w:rPr>
          <w:b/>
          <w:bCs/>
          <w:lang w:eastAsia="hu-HU"/>
        </w:rPr>
      </w:pPr>
      <w:r w:rsidRPr="00F43880">
        <w:rPr>
          <w:b/>
          <w:bCs/>
          <w:lang w:eastAsia="hu-HU"/>
        </w:rPr>
        <w:t>melléket a 29/2017.</w:t>
      </w:r>
      <w:r>
        <w:rPr>
          <w:b/>
          <w:bCs/>
          <w:lang w:eastAsia="hu-HU"/>
        </w:rPr>
        <w:t xml:space="preserve"> (XI.17.)</w:t>
      </w:r>
      <w:r w:rsidRPr="00F43880">
        <w:rPr>
          <w:b/>
          <w:bCs/>
          <w:lang w:eastAsia="hu-HU"/>
        </w:rPr>
        <w:t xml:space="preserve"> </w:t>
      </w:r>
      <w:proofErr w:type="spellStart"/>
      <w:r w:rsidRPr="00F43880">
        <w:rPr>
          <w:b/>
          <w:bCs/>
          <w:lang w:eastAsia="hu-HU"/>
        </w:rPr>
        <w:t>ök</w:t>
      </w:r>
      <w:proofErr w:type="spellEnd"/>
      <w:r w:rsidRPr="00F43880">
        <w:rPr>
          <w:b/>
          <w:bCs/>
          <w:lang w:eastAsia="hu-HU"/>
        </w:rPr>
        <w:t>. rendelethez</w:t>
      </w:r>
    </w:p>
    <w:p w:rsidR="00744D3F" w:rsidRDefault="00744D3F" w:rsidP="00744D3F">
      <w:pPr>
        <w:suppressAutoHyphens w:val="0"/>
        <w:jc w:val="center"/>
        <w:rPr>
          <w:b/>
          <w:bCs/>
          <w:sz w:val="28"/>
          <w:szCs w:val="28"/>
          <w:lang w:eastAsia="hu-HU"/>
        </w:rPr>
      </w:pPr>
    </w:p>
    <w:p w:rsidR="00744D3F" w:rsidRDefault="00744D3F" w:rsidP="00744D3F">
      <w:pPr>
        <w:suppressAutoHyphens w:val="0"/>
        <w:jc w:val="center"/>
        <w:rPr>
          <w:b/>
          <w:bCs/>
          <w:sz w:val="28"/>
          <w:szCs w:val="28"/>
          <w:lang w:eastAsia="hu-HU"/>
        </w:rPr>
      </w:pPr>
    </w:p>
    <w:p w:rsidR="00744D3F" w:rsidRPr="00B22526" w:rsidRDefault="00744D3F" w:rsidP="00744D3F">
      <w:pPr>
        <w:suppressAutoHyphens w:val="0"/>
        <w:jc w:val="center"/>
        <w:rPr>
          <w:b/>
          <w:bCs/>
          <w:sz w:val="28"/>
          <w:szCs w:val="28"/>
          <w:lang w:eastAsia="hu-HU"/>
        </w:rPr>
      </w:pPr>
    </w:p>
    <w:p w:rsidR="00744D3F" w:rsidRPr="00B22526" w:rsidRDefault="00744D3F" w:rsidP="00744D3F">
      <w:pPr>
        <w:suppressAutoHyphens w:val="0"/>
        <w:ind w:left="1080"/>
        <w:jc w:val="center"/>
        <w:rPr>
          <w:sz w:val="28"/>
          <w:szCs w:val="28"/>
          <w:u w:val="single"/>
          <w:lang w:eastAsia="hu-HU"/>
        </w:rPr>
      </w:pPr>
      <w:r>
        <w:rPr>
          <w:b/>
          <w:bCs/>
          <w:sz w:val="28"/>
          <w:szCs w:val="28"/>
          <w:u w:val="single"/>
          <w:lang w:eastAsia="hu-HU"/>
        </w:rPr>
        <w:t>Anyakönyvi szolgáltatások</w:t>
      </w:r>
      <w:r w:rsidRPr="00B22526">
        <w:rPr>
          <w:b/>
          <w:bCs/>
          <w:sz w:val="28"/>
          <w:szCs w:val="28"/>
          <w:u w:val="single"/>
          <w:lang w:eastAsia="hu-HU"/>
        </w:rPr>
        <w:t xml:space="preserve"> díjairól</w:t>
      </w:r>
    </w:p>
    <w:p w:rsidR="00744D3F" w:rsidRPr="00B22526" w:rsidRDefault="00744D3F" w:rsidP="00744D3F">
      <w:pPr>
        <w:tabs>
          <w:tab w:val="left" w:pos="1800"/>
        </w:tabs>
        <w:suppressAutoHyphens w:val="0"/>
        <w:spacing w:after="200" w:line="220" w:lineRule="atLeast"/>
        <w:jc w:val="both"/>
        <w:rPr>
          <w:rFonts w:ascii="Garamond" w:hAnsi="Garamond" w:cs="Garamond"/>
          <w:b/>
          <w:bCs/>
          <w:sz w:val="40"/>
          <w:szCs w:val="40"/>
          <w:lang w:eastAsia="en-US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5"/>
        <w:gridCol w:w="4417"/>
      </w:tblGrid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SZOLGÁLTATÁSOK: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 xml:space="preserve">DÍJ (bruttó) 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3335C3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3335C3">
              <w:rPr>
                <w:rFonts w:ascii="Garamond" w:hAnsi="Garamond" w:cs="Garamond"/>
                <w:bCs/>
                <w:lang w:eastAsia="en-US"/>
              </w:rPr>
              <w:t>Hivatali munkaidőn kívül, hivatali helyiségben történő házasságkötés, névadó vagy házassági évfordulós ünnepség</w:t>
            </w:r>
            <w:r>
              <w:rPr>
                <w:rFonts w:ascii="Garamond" w:hAnsi="Garamond" w:cs="Garamond"/>
                <w:bCs/>
                <w:lang w:eastAsia="en-US"/>
              </w:rPr>
              <w:t>.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15.000 Ft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 xml:space="preserve">Külső helyszínen </w:t>
            </w:r>
            <w:r w:rsidRPr="003335C3">
              <w:rPr>
                <w:rFonts w:ascii="Garamond" w:hAnsi="Garamond" w:cs="Garamond"/>
                <w:bCs/>
                <w:lang w:eastAsia="en-US"/>
              </w:rPr>
              <w:t xml:space="preserve">(hivatali munkaidőben vagy hivatali munkaidőn kívül) </w:t>
            </w:r>
            <w:r w:rsidRPr="00B22526">
              <w:rPr>
                <w:rFonts w:ascii="Garamond" w:hAnsi="Garamond" w:cs="Garamond"/>
                <w:bCs/>
                <w:lang w:eastAsia="en-US"/>
              </w:rPr>
              <w:t>–</w:t>
            </w:r>
            <w:r>
              <w:rPr>
                <w:rFonts w:ascii="Garamond" w:hAnsi="Garamond" w:cs="Garamond"/>
                <w:bCs/>
                <w:lang w:eastAsia="en-US"/>
              </w:rPr>
              <w:t xml:space="preserve"> házasságkötő termen </w:t>
            </w:r>
            <w:r w:rsidRPr="00B22526">
              <w:rPr>
                <w:rFonts w:ascii="Garamond" w:hAnsi="Garamond" w:cs="Garamond"/>
                <w:bCs/>
                <w:lang w:eastAsia="en-US"/>
              </w:rPr>
              <w:t>kívül - történő házasságkötés</w:t>
            </w:r>
            <w:r w:rsidRPr="003335C3">
              <w:rPr>
                <w:rFonts w:ascii="Garamond" w:hAnsi="Garamond" w:cs="Garamond"/>
                <w:bCs/>
                <w:lang w:eastAsia="en-US"/>
              </w:rPr>
              <w:t>, névadó vagy házassági évfordulós ünnepség</w:t>
            </w:r>
            <w:r>
              <w:rPr>
                <w:rFonts w:ascii="Garamond" w:hAnsi="Garamond" w:cs="Garamond"/>
                <w:bCs/>
                <w:lang w:eastAsia="en-US"/>
              </w:rPr>
              <w:t>.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3</w:t>
            </w:r>
            <w:r w:rsidRPr="00B22526">
              <w:rPr>
                <w:rFonts w:ascii="Garamond" w:hAnsi="Garamond" w:cs="Garamond"/>
                <w:b/>
                <w:bCs/>
                <w:lang w:eastAsia="en-US"/>
              </w:rPr>
              <w:t>0.000 Ft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Ünnepi szertartás szervezése: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/>
                <w:bCs/>
                <w:lang w:eastAsia="en-US"/>
              </w:rPr>
            </w:pP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744D3F">
            <w:pPr>
              <w:numPr>
                <w:ilvl w:val="0"/>
                <w:numId w:val="2"/>
              </w:numPr>
              <w:tabs>
                <w:tab w:val="left" w:pos="1800"/>
              </w:tabs>
              <w:suppressAutoHyphens w:val="0"/>
              <w:spacing w:after="200"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versmondás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/>
                <w:bCs/>
                <w:lang w:eastAsia="en-US"/>
              </w:rPr>
              <w:t>3.000 Ft/fő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744D3F">
            <w:pPr>
              <w:numPr>
                <w:ilvl w:val="0"/>
                <w:numId w:val="2"/>
              </w:numPr>
              <w:tabs>
                <w:tab w:val="left" w:pos="1800"/>
              </w:tabs>
              <w:suppressAutoHyphens w:val="0"/>
              <w:spacing w:after="200"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élőzene (</w:t>
            </w:r>
            <w:r w:rsidRPr="003335C3">
              <w:rPr>
                <w:rFonts w:ascii="Garamond" w:hAnsi="Garamond" w:cs="Garamond"/>
                <w:bCs/>
                <w:lang w:eastAsia="en-US"/>
              </w:rPr>
              <w:t xml:space="preserve">pl. </w:t>
            </w:r>
            <w:r w:rsidRPr="00B22526">
              <w:rPr>
                <w:rFonts w:ascii="Garamond" w:hAnsi="Garamond" w:cs="Garamond"/>
                <w:bCs/>
                <w:lang w:eastAsia="en-US"/>
              </w:rPr>
              <w:t>zongora, gitár, furulya)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/>
                <w:bCs/>
                <w:lang w:eastAsia="en-US"/>
              </w:rPr>
              <w:t>3.000 Ft/fő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Gyertya beszerzése, biztosítása</w:t>
            </w:r>
            <w:r>
              <w:rPr>
                <w:rFonts w:ascii="Garamond" w:hAnsi="Garamond" w:cs="Garamond"/>
                <w:bCs/>
                <w:lang w:eastAsia="en-US"/>
              </w:rPr>
              <w:t>.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/>
                <w:bCs/>
                <w:lang w:eastAsia="en-US"/>
              </w:rPr>
              <w:t>1.000 Ft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Pezsgő beszerzése, hűtése</w:t>
            </w:r>
            <w:r>
              <w:rPr>
                <w:rFonts w:ascii="Garamond" w:hAnsi="Garamond" w:cs="Garamond"/>
                <w:bCs/>
                <w:lang w:eastAsia="en-US"/>
              </w:rPr>
              <w:t>.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/>
                <w:bCs/>
                <w:lang w:eastAsia="en-US"/>
              </w:rPr>
              <w:t>2.800 Ft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Asztaldísz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/>
                <w:bCs/>
                <w:lang w:eastAsia="en-US"/>
              </w:rPr>
              <w:t>2.400 Ft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3335C3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/>
                <w:bCs/>
                <w:lang w:eastAsia="en-US"/>
              </w:rPr>
            </w:pPr>
            <w:r w:rsidRPr="003335C3">
              <w:rPr>
                <w:rFonts w:ascii="Garamond" w:hAnsi="Garamond" w:cs="Garamond"/>
                <w:b/>
                <w:bCs/>
                <w:lang w:eastAsia="en-US"/>
              </w:rPr>
              <w:t>Anyakönyvvezető és kisegítő díjazása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(nettó)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3335C3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3335C3">
              <w:rPr>
                <w:rFonts w:ascii="Garamond" w:hAnsi="Garamond" w:cs="Garamond"/>
                <w:bCs/>
                <w:lang w:eastAsia="en-US"/>
              </w:rPr>
              <w:t>Közreműködő anyakönyvvezető díjazása hivatali munkaidő kívül</w:t>
            </w:r>
            <w:r>
              <w:rPr>
                <w:rFonts w:ascii="Garamond" w:hAnsi="Garamond" w:cs="Garamond"/>
                <w:bCs/>
                <w:lang w:eastAsia="en-US"/>
              </w:rPr>
              <w:t>.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6.000 Ft</w:t>
            </w:r>
          </w:p>
        </w:tc>
      </w:tr>
      <w:tr w:rsidR="00744D3F" w:rsidRPr="00B22526" w:rsidTr="00244D60"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rFonts w:ascii="Garamond" w:hAnsi="Garamond" w:cs="Garamond"/>
                <w:bCs/>
                <w:lang w:eastAsia="en-US"/>
              </w:rPr>
            </w:pPr>
            <w:r w:rsidRPr="00B22526">
              <w:rPr>
                <w:rFonts w:ascii="Garamond" w:hAnsi="Garamond" w:cs="Garamond"/>
                <w:bCs/>
                <w:lang w:eastAsia="en-US"/>
              </w:rPr>
              <w:t>Kisegítő díjazása</w:t>
            </w:r>
            <w:r w:rsidRPr="003335C3">
              <w:rPr>
                <w:rFonts w:ascii="Garamond" w:hAnsi="Garamond" w:cs="Garamond"/>
                <w:bCs/>
                <w:lang w:eastAsia="en-US"/>
              </w:rPr>
              <w:t xml:space="preserve"> hivatali munkaidőn kívül</w:t>
            </w:r>
            <w:r>
              <w:rPr>
                <w:rFonts w:ascii="Garamond" w:hAnsi="Garamond" w:cs="Garamond"/>
                <w:bCs/>
                <w:lang w:eastAsia="en-US"/>
              </w:rPr>
              <w:t>.</w:t>
            </w:r>
          </w:p>
        </w:tc>
        <w:tc>
          <w:tcPr>
            <w:tcW w:w="4606" w:type="dxa"/>
          </w:tcPr>
          <w:p w:rsidR="00744D3F" w:rsidRPr="00B22526" w:rsidRDefault="00744D3F" w:rsidP="00244D60">
            <w:pPr>
              <w:tabs>
                <w:tab w:val="left" w:pos="1800"/>
              </w:tabs>
              <w:suppressAutoHyphens w:val="0"/>
              <w:spacing w:line="220" w:lineRule="atLeast"/>
              <w:ind w:left="1080"/>
              <w:jc w:val="right"/>
              <w:rPr>
                <w:rFonts w:ascii="Garamond" w:hAnsi="Garamond" w:cs="Garamond"/>
                <w:b/>
                <w:bCs/>
                <w:lang w:eastAsia="en-US"/>
              </w:rPr>
            </w:pPr>
            <w:r>
              <w:rPr>
                <w:rFonts w:ascii="Garamond" w:hAnsi="Garamond" w:cs="Garamond"/>
                <w:b/>
                <w:bCs/>
                <w:lang w:eastAsia="en-US"/>
              </w:rPr>
              <w:t>2.500 Ft</w:t>
            </w:r>
          </w:p>
        </w:tc>
      </w:tr>
    </w:tbl>
    <w:p w:rsidR="00744D3F" w:rsidRPr="00B22526" w:rsidRDefault="00744D3F" w:rsidP="00744D3F">
      <w:pPr>
        <w:tabs>
          <w:tab w:val="left" w:pos="1800"/>
        </w:tabs>
        <w:suppressAutoHyphens w:val="0"/>
        <w:spacing w:after="200" w:line="220" w:lineRule="atLeast"/>
        <w:ind w:left="180" w:hanging="180"/>
        <w:jc w:val="both"/>
        <w:rPr>
          <w:rFonts w:ascii="Garamond" w:hAnsi="Garamond" w:cs="Garamond"/>
          <w:b/>
          <w:bCs/>
          <w:lang w:eastAsia="en-US"/>
        </w:rPr>
      </w:pPr>
    </w:p>
    <w:p w:rsidR="00B500C4" w:rsidRPr="00744D3F" w:rsidRDefault="00B500C4" w:rsidP="00744D3F">
      <w:pPr>
        <w:suppressAutoHyphens w:val="0"/>
        <w:spacing w:after="200" w:line="276" w:lineRule="auto"/>
        <w:rPr>
          <w:rFonts w:ascii="Garamond" w:hAnsi="Garamond" w:cs="Garamond"/>
          <w:b/>
          <w:bCs/>
          <w:lang w:eastAsia="hu-HU"/>
        </w:rPr>
      </w:pPr>
      <w:bookmarkStart w:id="0" w:name="_GoBack"/>
      <w:bookmarkEnd w:id="0"/>
    </w:p>
    <w:sectPr w:rsidR="00B500C4" w:rsidRPr="0074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3C12"/>
    <w:multiLevelType w:val="hybridMultilevel"/>
    <w:tmpl w:val="CF56D2EA"/>
    <w:lvl w:ilvl="0" w:tplc="8F88DCB0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64ABB"/>
    <w:multiLevelType w:val="hybridMultilevel"/>
    <w:tmpl w:val="5330F40E"/>
    <w:lvl w:ilvl="0" w:tplc="9940BD3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3F"/>
    <w:rsid w:val="000C0565"/>
    <w:rsid w:val="00260C5E"/>
    <w:rsid w:val="003E158C"/>
    <w:rsid w:val="005203BA"/>
    <w:rsid w:val="00744D3F"/>
    <w:rsid w:val="007C5E32"/>
    <w:rsid w:val="008B1D55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2D67"/>
  <w15:chartTrackingRefBased/>
  <w15:docId w15:val="{11C0197C-685B-4D57-B46B-25A099AA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4D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2017-11-22T12:36:00Z</dcterms:created>
  <dcterms:modified xsi:type="dcterms:W3CDTF">2017-11-22T12:36:00Z</dcterms:modified>
</cp:coreProperties>
</file>