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55C" w:rsidRPr="0006155C" w:rsidRDefault="0006155C" w:rsidP="0006155C">
      <w:pPr>
        <w:spacing w:after="0" w:line="240" w:lineRule="auto"/>
        <w:jc w:val="center"/>
        <w:rPr>
          <w:rFonts w:ascii="Times New Roman" w:eastAsia="Times New Roman" w:hAnsi="Times New Roman" w:cs="Times New Roman"/>
          <w:sz w:val="24"/>
          <w:szCs w:val="24"/>
          <w:lang w:eastAsia="hu-HU"/>
        </w:rPr>
      </w:pPr>
      <w:bookmarkStart w:id="0" w:name="_GoBack"/>
      <w:r w:rsidRPr="0006155C">
        <w:rPr>
          <w:rFonts w:ascii="Times New Roman" w:eastAsia="Times New Roman" w:hAnsi="Times New Roman" w:cs="Times New Roman"/>
          <w:b/>
          <w:sz w:val="24"/>
          <w:szCs w:val="24"/>
          <w:lang w:eastAsia="hu-HU"/>
        </w:rPr>
        <w:t>FÖLDES NAGYKÖZSÉG ÖNKORMÁNYZATA</w:t>
      </w:r>
    </w:p>
    <w:bookmarkEnd w:id="0"/>
    <w:p w:rsidR="0006155C" w:rsidRPr="0006155C" w:rsidRDefault="0006155C" w:rsidP="0006155C">
      <w:pPr>
        <w:widowControl w:val="0"/>
        <w:autoSpaceDE w:val="0"/>
        <w:autoSpaceDN w:val="0"/>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KÉPVISELŐ-TESTÜLETÉNEK</w:t>
      </w:r>
    </w:p>
    <w:p w:rsidR="0006155C" w:rsidRPr="0006155C" w:rsidRDefault="00616B37" w:rsidP="0006155C">
      <w:pPr>
        <w:widowControl w:val="0"/>
        <w:autoSpaceDE w:val="0"/>
        <w:autoSpaceDN w:val="0"/>
        <w:spacing w:after="0" w:line="240"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9/</w:t>
      </w:r>
      <w:r w:rsidR="0006155C" w:rsidRPr="0006155C">
        <w:rPr>
          <w:rFonts w:ascii="Times New Roman" w:eastAsia="Times New Roman" w:hAnsi="Times New Roman" w:cs="Times New Roman"/>
          <w:sz w:val="24"/>
          <w:szCs w:val="24"/>
          <w:lang w:eastAsia="hu-HU"/>
        </w:rPr>
        <w:t>2020. (VII</w:t>
      </w:r>
      <w:r>
        <w:rPr>
          <w:rFonts w:ascii="Times New Roman" w:eastAsia="Times New Roman" w:hAnsi="Times New Roman" w:cs="Times New Roman"/>
          <w:sz w:val="24"/>
          <w:szCs w:val="24"/>
          <w:lang w:eastAsia="hu-HU"/>
        </w:rPr>
        <w:t xml:space="preserve">.13.) </w:t>
      </w:r>
      <w:r w:rsidR="0006155C" w:rsidRPr="0006155C">
        <w:rPr>
          <w:rFonts w:ascii="Times New Roman" w:eastAsia="Times New Roman" w:hAnsi="Times New Roman" w:cs="Times New Roman"/>
          <w:sz w:val="24"/>
          <w:szCs w:val="24"/>
          <w:lang w:eastAsia="hu-HU"/>
        </w:rPr>
        <w:t>számú</w:t>
      </w:r>
    </w:p>
    <w:p w:rsidR="0006155C" w:rsidRDefault="00616B37" w:rsidP="0006155C">
      <w:pPr>
        <w:widowControl w:val="0"/>
        <w:autoSpaceDE w:val="0"/>
        <w:autoSpaceDN w:val="0"/>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ÖNKORMÁNYZATI RENDELETE</w:t>
      </w:r>
    </w:p>
    <w:p w:rsidR="00616B37" w:rsidRPr="0006155C" w:rsidRDefault="00616B37" w:rsidP="0006155C">
      <w:pPr>
        <w:widowControl w:val="0"/>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val="x-none" w:eastAsia="x-none"/>
        </w:rPr>
      </w:pPr>
      <w:r w:rsidRPr="0006155C">
        <w:rPr>
          <w:rFonts w:ascii="Times New Roman" w:eastAsia="Times New Roman" w:hAnsi="Times New Roman" w:cs="Times New Roman"/>
          <w:b/>
          <w:sz w:val="24"/>
          <w:szCs w:val="24"/>
          <w:lang w:val="x-none" w:eastAsia="x-none"/>
        </w:rPr>
        <w:t>Földes Nagyközség Önkormányzata 201</w:t>
      </w:r>
      <w:r w:rsidRPr="0006155C">
        <w:rPr>
          <w:rFonts w:ascii="Times New Roman" w:eastAsia="Times New Roman" w:hAnsi="Times New Roman" w:cs="Times New Roman"/>
          <w:b/>
          <w:sz w:val="24"/>
          <w:szCs w:val="24"/>
          <w:lang w:eastAsia="x-none"/>
        </w:rPr>
        <w:t>9</w:t>
      </w:r>
      <w:r w:rsidRPr="0006155C">
        <w:rPr>
          <w:rFonts w:ascii="Times New Roman" w:eastAsia="Times New Roman" w:hAnsi="Times New Roman" w:cs="Times New Roman"/>
          <w:b/>
          <w:sz w:val="24"/>
          <w:szCs w:val="24"/>
          <w:lang w:val="x-none" w:eastAsia="x-none"/>
        </w:rPr>
        <w:t>. évi költségvetésének végrehajtásáról</w:t>
      </w:r>
      <w:r w:rsidRPr="0006155C">
        <w:rPr>
          <w:rFonts w:ascii="Times New Roman" w:eastAsia="Times New Roman" w:hAnsi="Times New Roman" w:cs="Times New Roman"/>
          <w:b/>
          <w:sz w:val="24"/>
          <w:szCs w:val="24"/>
          <w:lang w:val="x-none" w:eastAsia="x-none"/>
        </w:rPr>
        <w:br/>
      </w:r>
    </w:p>
    <w:p w:rsidR="0006155C" w:rsidRPr="0006155C" w:rsidRDefault="0006155C" w:rsidP="0006155C">
      <w:pPr>
        <w:spacing w:after="0" w:line="240" w:lineRule="auto"/>
        <w:jc w:val="center"/>
        <w:rPr>
          <w:rFonts w:ascii="Times New Roman" w:eastAsia="Times New Roman" w:hAnsi="Times New Roman" w:cs="Times New Roman"/>
          <w:sz w:val="24"/>
          <w:szCs w:val="24"/>
          <w:lang w:eastAsia="hu-HU"/>
        </w:rPr>
      </w:pPr>
    </w:p>
    <w:p w:rsidR="0006155C" w:rsidRPr="0006155C" w:rsidRDefault="0006155C" w:rsidP="0006155C">
      <w:pPr>
        <w:tabs>
          <w:tab w:val="left" w:leader="dot" w:pos="255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Földes Nagyközség Önkormányzata képviselő-testülete az Alaptörvény 32. cikk (2) bekezdésében meghatározott eredeti jogalkotói hatáskörében, az Alaptörvény 32. cikk (1) bekezdés f) pontjában foglalt feladatkörében eljárva, a Magyarország helyi önkormányzatairól szóló 2011. évi CLXXXIX törvény 120.§ (1) bekezdés a) pontjában biztosított véleményezési jogkörében eljáró Pénzügyi, Településfejlesztési és Ügyrendi Bizottság véleményének kikérésével az alábbi rendeletet alkotja.</w:t>
      </w:r>
    </w:p>
    <w:p w:rsidR="0006155C" w:rsidRPr="0006155C" w:rsidRDefault="0006155C" w:rsidP="0006155C">
      <w:pPr>
        <w:spacing w:after="0" w:line="240" w:lineRule="auto"/>
        <w:jc w:val="both"/>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sz w:val="24"/>
          <w:szCs w:val="24"/>
          <w:lang w:eastAsia="hu-HU"/>
        </w:rPr>
      </w:pPr>
      <w:r w:rsidRPr="0006155C">
        <w:rPr>
          <w:rFonts w:ascii="Times New Roman" w:eastAsia="Times New Roman" w:hAnsi="Times New Roman" w:cs="Times New Roman"/>
          <w:b/>
          <w:sz w:val="24"/>
          <w:szCs w:val="24"/>
          <w:lang w:eastAsia="hu-HU"/>
        </w:rPr>
        <w:t>1. Általános rendelkezések</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1. § (1) A rendelet hatálya kiterjed az önkormányzatra, valamint annak költségvetési szerveire. </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költségvetés végrehajtásáról szóló rendelet elkülönítetten tartalmazza:</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az önkormányzat önkormányzati szintre összesített költségvetésének teljesítését,</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az önkormányzat által irányított költségvetési szervek költségvetésének teljesítését,</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az önkormányzat saját, az általa irányított költségvetési szervek költségvetésébe nem tartozó (továbbiakban: önkormányzat költségvetési szervekhez nem tartozó) költségvetésének teljesítését.</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 A (2) bekezdés a) pontja szerinti összesített költségvetés teljesítése a (2) bekezdés b) és c) pont szerinti költségvetések teljesítésének összesítése.</w:t>
      </w:r>
    </w:p>
    <w:p w:rsidR="0006155C" w:rsidRPr="0006155C" w:rsidRDefault="0006155C" w:rsidP="0006155C">
      <w:pPr>
        <w:spacing w:after="0" w:line="240" w:lineRule="auto"/>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2. Az önkormányzat 2019. évi összesített költségvetésének teljesítése</w:t>
      </w: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2. § (1) A képviselő-testület Földes Nagyközség Önkormányzata önkormányzati szinten összesített 2019. évi teljesített költségvetési főösszegét </w:t>
      </w:r>
      <w:r w:rsidRPr="0006155C">
        <w:rPr>
          <w:rFonts w:ascii="Times New Roman" w:eastAsia="Times New Roman" w:hAnsi="Times New Roman" w:cs="Times New Roman"/>
          <w:b/>
          <w:sz w:val="24"/>
          <w:szCs w:val="24"/>
          <w:lang w:eastAsia="hu-HU"/>
        </w:rPr>
        <w:t xml:space="preserve">1.120.261 </w:t>
      </w:r>
      <w:r w:rsidRPr="0006155C">
        <w:rPr>
          <w:rFonts w:ascii="Times New Roman" w:eastAsia="Times New Roman" w:hAnsi="Times New Roman" w:cs="Times New Roman"/>
          <w:sz w:val="24"/>
          <w:szCs w:val="24"/>
          <w:lang w:eastAsia="hu-HU"/>
        </w:rPr>
        <w:t>ezer forintban állapítja meg.</w:t>
      </w: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Az önkormányzati szinten összesített költségvetés teljesítésének fő számai:</w:t>
      </w:r>
    </w:p>
    <w:p w:rsidR="0006155C" w:rsidRPr="0006155C" w:rsidRDefault="0006155C" w:rsidP="0006155C">
      <w:pPr>
        <w:tabs>
          <w:tab w:val="left" w:leader="dot" w:pos="5387"/>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költségvetési bevételek összege: </w:t>
      </w:r>
      <w:r w:rsidRPr="0006155C">
        <w:rPr>
          <w:rFonts w:ascii="Times New Roman" w:eastAsia="Times New Roman" w:hAnsi="Times New Roman" w:cs="Times New Roman"/>
          <w:b/>
          <w:sz w:val="24"/>
          <w:szCs w:val="24"/>
          <w:lang w:eastAsia="hu-HU"/>
        </w:rPr>
        <w:t>1.120.261</w:t>
      </w:r>
      <w:r w:rsidRPr="0006155C">
        <w:rPr>
          <w:rFonts w:ascii="Times New Roman" w:eastAsia="Times New Roman" w:hAnsi="Times New Roman" w:cs="Times New Roman"/>
          <w:sz w:val="24"/>
          <w:szCs w:val="24"/>
          <w:lang w:eastAsia="hu-HU"/>
        </w:rPr>
        <w:t xml:space="preserve"> ezer forint,</w:t>
      </w:r>
    </w:p>
    <w:p w:rsidR="0006155C" w:rsidRPr="0006155C" w:rsidRDefault="0006155C" w:rsidP="0006155C">
      <w:pPr>
        <w:tabs>
          <w:tab w:val="left" w:leader="dot" w:pos="5387"/>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költségvetési kiadások összege: </w:t>
      </w:r>
      <w:r w:rsidRPr="0006155C">
        <w:rPr>
          <w:rFonts w:ascii="Times New Roman" w:eastAsia="Times New Roman" w:hAnsi="Times New Roman" w:cs="Times New Roman"/>
          <w:b/>
          <w:sz w:val="24"/>
          <w:szCs w:val="24"/>
          <w:lang w:eastAsia="hu-HU"/>
        </w:rPr>
        <w:t>1.105.262</w:t>
      </w:r>
      <w:r w:rsidRPr="0006155C">
        <w:rPr>
          <w:rFonts w:ascii="Times New Roman" w:eastAsia="Times New Roman" w:hAnsi="Times New Roman" w:cs="Times New Roman"/>
          <w:sz w:val="24"/>
          <w:szCs w:val="24"/>
          <w:lang w:eastAsia="hu-HU"/>
        </w:rPr>
        <w:t xml:space="preserve"> ezer forint,</w:t>
      </w:r>
    </w:p>
    <w:p w:rsidR="0006155C" w:rsidRPr="0006155C" w:rsidRDefault="0006155C" w:rsidP="0006155C">
      <w:pPr>
        <w:tabs>
          <w:tab w:val="left" w:leader="dot" w:pos="5387"/>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c) a költségvetés egyenlege - a teljesített költségvetési bevételek és költségvetési kiadások különbözete : </w:t>
      </w:r>
      <w:r w:rsidRPr="0006155C">
        <w:rPr>
          <w:rFonts w:ascii="Times New Roman" w:eastAsia="Times New Roman" w:hAnsi="Times New Roman" w:cs="Times New Roman"/>
          <w:b/>
          <w:sz w:val="24"/>
          <w:szCs w:val="24"/>
          <w:lang w:eastAsia="hu-HU"/>
        </w:rPr>
        <w:t>14.999</w:t>
      </w:r>
      <w:r w:rsidRPr="0006155C">
        <w:rPr>
          <w:rFonts w:ascii="Times New Roman" w:eastAsia="Times New Roman" w:hAnsi="Times New Roman" w:cs="Times New Roman"/>
          <w:sz w:val="24"/>
          <w:szCs w:val="24"/>
          <w:lang w:eastAsia="hu-HU"/>
        </w:rPr>
        <w:t xml:space="preserve"> ezer forint </w:t>
      </w:r>
      <w:r w:rsidRPr="0006155C">
        <w:rPr>
          <w:rFonts w:ascii="Times New Roman" w:eastAsia="Times New Roman" w:hAnsi="Times New Roman" w:cs="Times New Roman"/>
          <w:i/>
          <w:sz w:val="24"/>
          <w:szCs w:val="24"/>
          <w:lang w:eastAsia="hu-HU"/>
        </w:rPr>
        <w:t>(többlet).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 § (1) Az önkormányzat önkormányzati szinten összesített 2019. évi teljesített kiemelt költségvetési bevételei:</w:t>
      </w:r>
    </w:p>
    <w:p w:rsidR="0006155C" w:rsidRPr="0006155C" w:rsidRDefault="0006155C" w:rsidP="0006155C">
      <w:pPr>
        <w:tabs>
          <w:tab w:val="right" w:pos="7797"/>
          <w:tab w:val="right" w:pos="8931"/>
        </w:tabs>
        <w:spacing w:after="0" w:line="240" w:lineRule="auto"/>
        <w:ind w:left="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B1. Működési célú támogatások államháztartáson belülről:</w:t>
      </w:r>
      <w:r w:rsidRPr="0006155C">
        <w:rPr>
          <w:rFonts w:ascii="Times New Roman" w:eastAsia="Times New Roman" w:hAnsi="Times New Roman" w:cs="Times New Roman"/>
          <w:sz w:val="24"/>
          <w:szCs w:val="24"/>
          <w:lang w:eastAsia="hu-HU"/>
        </w:rPr>
        <w:tab/>
        <w:t>555.053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pos="8931"/>
        </w:tabs>
        <w:spacing w:after="0" w:line="240" w:lineRule="auto"/>
        <w:ind w:left="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B2. Felhalmozási célú támogatások államháztartáson belülről:</w:t>
      </w:r>
      <w:r w:rsidRPr="0006155C">
        <w:rPr>
          <w:rFonts w:ascii="Times New Roman" w:eastAsia="Times New Roman" w:hAnsi="Times New Roman" w:cs="Times New Roman"/>
          <w:sz w:val="24"/>
          <w:szCs w:val="24"/>
          <w:lang w:eastAsia="hu-HU"/>
        </w:rPr>
        <w:tab/>
        <w:t>341.963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pos="8931"/>
        </w:tabs>
        <w:spacing w:after="0" w:line="240" w:lineRule="auto"/>
        <w:ind w:left="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B3. Közhatalmi bevételek:</w:t>
      </w:r>
      <w:r w:rsidRPr="0006155C">
        <w:rPr>
          <w:rFonts w:ascii="Times New Roman" w:eastAsia="Times New Roman" w:hAnsi="Times New Roman" w:cs="Times New Roman"/>
          <w:sz w:val="24"/>
          <w:szCs w:val="24"/>
          <w:lang w:eastAsia="hu-HU"/>
        </w:rPr>
        <w:tab/>
        <w:t>135.242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pos="8931"/>
        </w:tabs>
        <w:spacing w:after="0" w:line="240" w:lineRule="auto"/>
        <w:ind w:left="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B4. Működési bevételek:</w:t>
      </w:r>
      <w:r w:rsidRPr="0006155C">
        <w:rPr>
          <w:rFonts w:ascii="Times New Roman" w:eastAsia="Times New Roman" w:hAnsi="Times New Roman" w:cs="Times New Roman"/>
          <w:sz w:val="24"/>
          <w:szCs w:val="24"/>
          <w:lang w:eastAsia="hu-HU"/>
        </w:rPr>
        <w:tab/>
        <w:t>86.040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pos="8931"/>
        </w:tabs>
        <w:spacing w:after="0" w:line="240" w:lineRule="auto"/>
        <w:ind w:left="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B5. Felhalmozási bevételek:</w:t>
      </w:r>
      <w:r w:rsidRPr="0006155C">
        <w:rPr>
          <w:rFonts w:ascii="Times New Roman" w:eastAsia="Times New Roman" w:hAnsi="Times New Roman" w:cs="Times New Roman"/>
          <w:sz w:val="24"/>
          <w:szCs w:val="24"/>
          <w:lang w:eastAsia="hu-HU"/>
        </w:rPr>
        <w:tab/>
        <w:t>1.366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pos="8931"/>
        </w:tabs>
        <w:spacing w:after="0" w:line="240" w:lineRule="auto"/>
        <w:ind w:left="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B6. Működési célú átvett pénzeszközök:</w:t>
      </w:r>
      <w:r w:rsidRPr="0006155C">
        <w:rPr>
          <w:rFonts w:ascii="Times New Roman" w:eastAsia="Times New Roman" w:hAnsi="Times New Roman" w:cs="Times New Roman"/>
          <w:sz w:val="24"/>
          <w:szCs w:val="24"/>
          <w:lang w:eastAsia="hu-HU"/>
        </w:rPr>
        <w:tab/>
        <w:t>180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pos="8931"/>
        </w:tabs>
        <w:spacing w:after="0" w:line="240" w:lineRule="auto"/>
        <w:ind w:left="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B7. Felhalmozási célú átvett pénzeszközök:</w:t>
      </w:r>
      <w:r w:rsidRPr="0006155C">
        <w:rPr>
          <w:rFonts w:ascii="Times New Roman" w:eastAsia="Times New Roman" w:hAnsi="Times New Roman" w:cs="Times New Roman"/>
          <w:sz w:val="24"/>
          <w:szCs w:val="24"/>
          <w:lang w:eastAsia="hu-HU"/>
        </w:rPr>
        <w:tab/>
        <w:t>417</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pos="8931"/>
        </w:tabs>
        <w:spacing w:after="0" w:line="240" w:lineRule="auto"/>
        <w:ind w:left="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Költségvetési bevételek összesen:</w:t>
      </w:r>
      <w:r w:rsidRPr="0006155C">
        <w:rPr>
          <w:rFonts w:ascii="Times New Roman" w:eastAsia="Times New Roman" w:hAnsi="Times New Roman" w:cs="Times New Roman"/>
          <w:sz w:val="24"/>
          <w:szCs w:val="24"/>
          <w:lang w:eastAsia="hu-HU"/>
        </w:rPr>
        <w:tab/>
        <w:t>1.120.261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Az önkormányzat önkormányzati szinten összesített teljesített költségvetési bevételei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bevételi előirányzat csoport </w:t>
      </w:r>
      <w:r w:rsidRPr="0006155C">
        <w:rPr>
          <w:rFonts w:ascii="Times New Roman" w:eastAsia="Times New Roman" w:hAnsi="Times New Roman" w:cs="Times New Roman"/>
          <w:sz w:val="24"/>
          <w:szCs w:val="24"/>
          <w:lang w:eastAsia="hu-HU"/>
        </w:rPr>
        <w:tab/>
        <w:t>776.515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bevételi előirányzat csoport: </w:t>
      </w:r>
      <w:r w:rsidRPr="0006155C">
        <w:rPr>
          <w:rFonts w:ascii="Times New Roman" w:eastAsia="Times New Roman" w:hAnsi="Times New Roman" w:cs="Times New Roman"/>
          <w:sz w:val="24"/>
          <w:szCs w:val="24"/>
          <w:lang w:eastAsia="hu-HU"/>
        </w:rPr>
        <w:tab/>
        <w:t>343.746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(3) Az (1) bekezdés a)-b) pont szerinti kiemelt előirányzatok egységes rovatrend szerinti összetételét, így a helyi önkormányzatok általános működéséhez és ágazati feladataihoz kapcsolódó támogatásokat </w:t>
      </w:r>
      <w:r w:rsidRPr="0006155C">
        <w:rPr>
          <w:rFonts w:ascii="Times New Roman" w:eastAsia="Times New Roman" w:hAnsi="Times New Roman" w:cs="Times New Roman"/>
          <w:sz w:val="24"/>
          <w:szCs w:val="24"/>
          <w:u w:val="single"/>
          <w:lang w:eastAsia="hu-HU"/>
        </w:rPr>
        <w:t>az 1.számú melléklet</w:t>
      </w:r>
      <w:r w:rsidRPr="0006155C">
        <w:rPr>
          <w:rFonts w:ascii="Times New Roman" w:eastAsia="Times New Roman" w:hAnsi="Times New Roman" w:cs="Times New Roman"/>
          <w:sz w:val="24"/>
          <w:szCs w:val="24"/>
          <w:lang w:eastAsia="hu-HU"/>
        </w:rPr>
        <w:t xml:space="preserve"> tartalmazza. Az (1) bekezdés c) pontja szerinti kiemelt előirányzaton belül a helyi adó bevételeket szintén az </w:t>
      </w:r>
      <w:r w:rsidRPr="0006155C">
        <w:rPr>
          <w:rFonts w:ascii="Times New Roman" w:eastAsia="Times New Roman" w:hAnsi="Times New Roman" w:cs="Times New Roman"/>
          <w:sz w:val="24"/>
          <w:szCs w:val="24"/>
          <w:u w:val="single"/>
          <w:lang w:eastAsia="hu-HU"/>
        </w:rPr>
        <w:t>1. számú melléklet</w:t>
      </w:r>
      <w:r w:rsidRPr="0006155C">
        <w:rPr>
          <w:rFonts w:ascii="Times New Roman" w:eastAsia="Times New Roman" w:hAnsi="Times New Roman" w:cs="Times New Roman"/>
          <w:sz w:val="24"/>
          <w:szCs w:val="24"/>
          <w:lang w:eastAsia="hu-HU"/>
        </w:rPr>
        <w:t xml:space="preserve"> tartalmazza.</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(4) Az Európai Uniós forrásból finanszírozott támogatással megvalósuló programok, projektek bevételeit </w:t>
      </w:r>
      <w:r w:rsidRPr="0006155C">
        <w:rPr>
          <w:rFonts w:ascii="Times New Roman" w:eastAsia="Times New Roman" w:hAnsi="Times New Roman" w:cs="Times New Roman"/>
          <w:sz w:val="24"/>
          <w:szCs w:val="24"/>
          <w:u w:val="single"/>
          <w:lang w:eastAsia="hu-HU"/>
        </w:rPr>
        <w:t>a 2. számú melléklet</w:t>
      </w:r>
      <w:r w:rsidRPr="0006155C">
        <w:rPr>
          <w:rFonts w:ascii="Times New Roman" w:eastAsia="Times New Roman" w:hAnsi="Times New Roman" w:cs="Times New Roman"/>
          <w:sz w:val="24"/>
          <w:szCs w:val="24"/>
          <w:lang w:eastAsia="hu-HU"/>
        </w:rPr>
        <w:t xml:space="preserve"> tartalmazza.</w:t>
      </w:r>
    </w:p>
    <w:p w:rsidR="0006155C" w:rsidRPr="0006155C" w:rsidRDefault="0006155C" w:rsidP="0006155C">
      <w:pPr>
        <w:spacing w:after="0" w:line="240" w:lineRule="auto"/>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4. § (1) Az önkormányzat önkormányzati szinten összesített 2019. évi teljesített kiemelt költségvetési kiadásai </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K1. Személyi juttatások:</w:t>
      </w:r>
      <w:r w:rsidRPr="0006155C">
        <w:rPr>
          <w:rFonts w:ascii="Times New Roman" w:eastAsia="Times New Roman" w:hAnsi="Times New Roman" w:cs="Times New Roman"/>
          <w:sz w:val="24"/>
          <w:szCs w:val="24"/>
          <w:lang w:eastAsia="hu-HU"/>
        </w:rPr>
        <w:tab/>
        <w:t>362.258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K2. Munkaadókat terhelő járulékok és szociális hozzájárulási adó:</w:t>
      </w:r>
      <w:r w:rsidRPr="0006155C">
        <w:rPr>
          <w:rFonts w:ascii="Times New Roman" w:eastAsia="Times New Roman" w:hAnsi="Times New Roman" w:cs="Times New Roman"/>
          <w:sz w:val="24"/>
          <w:szCs w:val="24"/>
          <w:lang w:eastAsia="hu-HU"/>
        </w:rPr>
        <w:tab/>
        <w:t>57.560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K3. Dologi kiadások:</w:t>
      </w:r>
      <w:r w:rsidRPr="0006155C">
        <w:rPr>
          <w:rFonts w:ascii="Times New Roman" w:eastAsia="Times New Roman" w:hAnsi="Times New Roman" w:cs="Times New Roman"/>
          <w:sz w:val="24"/>
          <w:szCs w:val="24"/>
          <w:lang w:eastAsia="hu-HU"/>
        </w:rPr>
        <w:tab/>
        <w:t>311.783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K4. Ellátottak pénzbeli juttatásai:</w:t>
      </w:r>
      <w:r w:rsidRPr="0006155C">
        <w:rPr>
          <w:rFonts w:ascii="Times New Roman" w:eastAsia="Times New Roman" w:hAnsi="Times New Roman" w:cs="Times New Roman"/>
          <w:sz w:val="24"/>
          <w:szCs w:val="24"/>
          <w:lang w:eastAsia="hu-HU"/>
        </w:rPr>
        <w:tab/>
        <w:t>6.652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K5. Egyéb működési célú kiadások:</w:t>
      </w:r>
      <w:r w:rsidRPr="0006155C">
        <w:rPr>
          <w:rFonts w:ascii="Times New Roman" w:eastAsia="Times New Roman" w:hAnsi="Times New Roman" w:cs="Times New Roman"/>
          <w:sz w:val="24"/>
          <w:szCs w:val="24"/>
          <w:lang w:eastAsia="hu-HU"/>
        </w:rPr>
        <w:tab/>
        <w:t>39.215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left="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K6. Beruházások:</w:t>
      </w:r>
      <w:r w:rsidRPr="0006155C">
        <w:rPr>
          <w:rFonts w:ascii="Times New Roman" w:eastAsia="Times New Roman" w:hAnsi="Times New Roman" w:cs="Times New Roman"/>
          <w:sz w:val="24"/>
          <w:szCs w:val="24"/>
          <w:lang w:eastAsia="hu-HU"/>
        </w:rPr>
        <w:tab/>
        <w:t>300.751</w:t>
      </w:r>
      <w:r w:rsidRPr="0006155C">
        <w:rPr>
          <w:rFonts w:ascii="Times New Roman" w:eastAsia="Times New Roman" w:hAnsi="Times New Roman" w:cs="Times New Roman"/>
          <w:sz w:val="24"/>
          <w:szCs w:val="24"/>
          <w:lang w:eastAsia="hu-HU"/>
        </w:rPr>
        <w:tab/>
        <w:t xml:space="preserve"> ezer forint g) K7. Felújítások:</w:t>
      </w:r>
      <w:r w:rsidRPr="0006155C">
        <w:rPr>
          <w:rFonts w:ascii="Times New Roman" w:eastAsia="Times New Roman" w:hAnsi="Times New Roman" w:cs="Times New Roman"/>
          <w:sz w:val="24"/>
          <w:szCs w:val="24"/>
          <w:lang w:eastAsia="hu-HU"/>
        </w:rPr>
        <w:tab/>
        <w:t>27.043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K8. Egyéb felhalmozási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i) Költségvetési kiadások összesen:</w:t>
      </w:r>
      <w:r w:rsidRPr="0006155C">
        <w:rPr>
          <w:rFonts w:ascii="Times New Roman" w:eastAsia="Times New Roman" w:hAnsi="Times New Roman" w:cs="Times New Roman"/>
          <w:sz w:val="24"/>
          <w:szCs w:val="24"/>
          <w:lang w:eastAsia="hu-HU"/>
        </w:rPr>
        <w:tab/>
        <w:t>1.105.262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 (2) Az önkormányzat önkormányzati szinten összesített teljesített költségvetési kiadásai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kiadási előirányzat csoport: </w:t>
      </w:r>
      <w:r w:rsidRPr="0006155C">
        <w:rPr>
          <w:rFonts w:ascii="Times New Roman" w:eastAsia="Times New Roman" w:hAnsi="Times New Roman" w:cs="Times New Roman"/>
          <w:sz w:val="24"/>
          <w:szCs w:val="24"/>
          <w:lang w:eastAsia="hu-HU"/>
        </w:rPr>
        <w:tab/>
        <w:t>777.468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kiadási előirányzat csoport: </w:t>
      </w:r>
      <w:r w:rsidRPr="0006155C">
        <w:rPr>
          <w:rFonts w:ascii="Times New Roman" w:eastAsia="Times New Roman" w:hAnsi="Times New Roman" w:cs="Times New Roman"/>
          <w:sz w:val="24"/>
          <w:szCs w:val="24"/>
          <w:lang w:eastAsia="hu-HU"/>
        </w:rPr>
        <w:tab/>
        <w:t>327.794</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5. § A helyi önkormányzat nevében végzett beruházási kiadások teljesítését beruházásonként, felújítási kiadások teljesítését felújításonként </w:t>
      </w:r>
      <w:r w:rsidRPr="0006155C">
        <w:rPr>
          <w:rFonts w:ascii="Times New Roman" w:eastAsia="Times New Roman" w:hAnsi="Times New Roman" w:cs="Times New Roman"/>
          <w:sz w:val="24"/>
          <w:szCs w:val="24"/>
          <w:u w:val="single"/>
          <w:lang w:eastAsia="hu-HU"/>
        </w:rPr>
        <w:t>a 3. számú melléklet</w:t>
      </w:r>
      <w:r w:rsidRPr="0006155C">
        <w:rPr>
          <w:rFonts w:ascii="Times New Roman" w:eastAsia="Times New Roman" w:hAnsi="Times New Roman" w:cs="Times New Roman"/>
          <w:sz w:val="24"/>
          <w:szCs w:val="24"/>
          <w:lang w:eastAsia="hu-HU"/>
        </w:rPr>
        <w:t xml:space="preserve"> tartalmazza.</w:t>
      </w:r>
    </w:p>
    <w:p w:rsidR="0006155C" w:rsidRPr="0006155C" w:rsidRDefault="0006155C" w:rsidP="0006155C">
      <w:pPr>
        <w:spacing w:after="0" w:line="240" w:lineRule="auto"/>
        <w:ind w:firstLine="284"/>
        <w:rPr>
          <w:rFonts w:ascii="Times New Roman" w:eastAsia="Times New Roman" w:hAnsi="Times New Roman" w:cs="Times New Roman"/>
          <w:color w:val="FF0000"/>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6. § A helyi önkormányzat által a lakosságnak juttatott támogatások, szociális, rászorultság jellegű ellátások:</w:t>
      </w:r>
    </w:p>
    <w:p w:rsidR="0006155C" w:rsidRPr="0006155C" w:rsidRDefault="0006155C" w:rsidP="0006155C">
      <w:pPr>
        <w:tabs>
          <w:tab w:val="right" w:pos="2977"/>
          <w:tab w:val="right" w:leader="dot" w:pos="411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Egyéb nem intézményi ellátások:                 6.652 ezer forint,</w:t>
      </w:r>
    </w:p>
    <w:p w:rsidR="0006155C" w:rsidRPr="0006155C" w:rsidRDefault="0006155C" w:rsidP="0006155C">
      <w:pPr>
        <w:tabs>
          <w:tab w:val="right" w:pos="2977"/>
          <w:tab w:val="right" w:leader="dot" w:pos="411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ebből: egyszeri iskolakezdési támogatás :   1.398 ezer forint,</w:t>
      </w:r>
    </w:p>
    <w:p w:rsidR="0006155C" w:rsidRPr="0006155C" w:rsidRDefault="0006155C" w:rsidP="0006155C">
      <w:pPr>
        <w:tabs>
          <w:tab w:val="right" w:pos="2977"/>
          <w:tab w:val="right" w:leader="dot" w:pos="411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           köztemetés:                                          389 ezer forint,</w:t>
      </w:r>
    </w:p>
    <w:p w:rsidR="0006155C" w:rsidRPr="0006155C" w:rsidRDefault="0006155C" w:rsidP="0006155C">
      <w:pPr>
        <w:tabs>
          <w:tab w:val="right" w:pos="2977"/>
          <w:tab w:val="right" w:leader="dot" w:pos="411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           egyéb települési támogatás:               4.865 ezer forint.      </w:t>
      </w:r>
    </w:p>
    <w:p w:rsidR="0006155C" w:rsidRPr="0006155C" w:rsidRDefault="0006155C" w:rsidP="0006155C">
      <w:pPr>
        <w:tabs>
          <w:tab w:val="right" w:pos="2977"/>
          <w:tab w:val="right" w:leader="dot" w:pos="4111"/>
        </w:tabs>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7. §</w:t>
      </w:r>
      <w:r w:rsidRPr="0006155C">
        <w:rPr>
          <w:rFonts w:ascii="Times New Roman" w:eastAsia="Times New Roman" w:hAnsi="Times New Roman" w:cs="Times New Roman"/>
          <w:b/>
          <w:sz w:val="24"/>
          <w:szCs w:val="24"/>
          <w:lang w:eastAsia="hu-HU"/>
        </w:rPr>
        <w:t xml:space="preserve"> </w:t>
      </w:r>
      <w:r w:rsidRPr="0006155C">
        <w:rPr>
          <w:rFonts w:ascii="Times New Roman" w:eastAsia="Times New Roman" w:hAnsi="Times New Roman" w:cs="Times New Roman"/>
          <w:sz w:val="24"/>
          <w:szCs w:val="24"/>
          <w:lang w:eastAsia="hu-HU"/>
        </w:rPr>
        <w:t xml:space="preserve">Az Európai Uniós forrásból finanszírozott támogatással megvalósuló programok, projektek teljesített kiadásait, valamint az önkormányzaton kívüli ilyen projektekhez történő teljesített hozzájárulásokat a </w:t>
      </w:r>
      <w:r w:rsidRPr="0006155C">
        <w:rPr>
          <w:rFonts w:ascii="Times New Roman" w:eastAsia="Times New Roman" w:hAnsi="Times New Roman" w:cs="Times New Roman"/>
          <w:sz w:val="24"/>
          <w:szCs w:val="24"/>
          <w:u w:val="single"/>
          <w:lang w:eastAsia="hu-HU"/>
        </w:rPr>
        <w:t>2. számú melléklet</w:t>
      </w:r>
      <w:r w:rsidRPr="0006155C">
        <w:rPr>
          <w:rFonts w:ascii="Times New Roman" w:eastAsia="Times New Roman" w:hAnsi="Times New Roman" w:cs="Times New Roman"/>
          <w:sz w:val="24"/>
          <w:szCs w:val="24"/>
          <w:lang w:eastAsia="hu-HU"/>
        </w:rPr>
        <w:t xml:space="preserve"> tartalmazza.</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8. § (1) A képviselő-testület az önkormányzat önkormányzati szinten összesített – közfoglalkoztatottak nélküli – 2019. évre vonatkozó teljesített létszámát az alábbiak szerint állapítja meg:</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átlagos statisztikai állományi létszám – átlaglétszám – : 74 fő, </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w:t>
      </w:r>
      <w:r w:rsidRPr="0006155C">
        <w:rPr>
          <w:rFonts w:ascii="Times New Roman" w:eastAsia="Times New Roman" w:hAnsi="Times New Roman" w:cs="Times New Roman"/>
          <w:i/>
          <w:sz w:val="24"/>
          <w:szCs w:val="24"/>
          <w:lang w:eastAsia="hu-HU"/>
        </w:rPr>
        <w:t>)</w:t>
      </w:r>
      <w:r w:rsidRPr="0006155C">
        <w:rPr>
          <w:rFonts w:ascii="Times New Roman" w:eastAsia="Times New Roman" w:hAnsi="Times New Roman" w:cs="Times New Roman"/>
          <w:sz w:val="24"/>
          <w:szCs w:val="24"/>
          <w:lang w:eastAsia="hu-HU"/>
        </w:rPr>
        <w:t xml:space="preserve"> az év utolsó napján foglalkoztatott záró létszám : 74</w:t>
      </w:r>
      <w:r w:rsidRPr="0006155C">
        <w:rPr>
          <w:rFonts w:ascii="Times New Roman" w:eastAsia="Times New Roman" w:hAnsi="Times New Roman" w:cs="Times New Roman"/>
          <w:color w:val="FF0000"/>
          <w:sz w:val="24"/>
          <w:szCs w:val="24"/>
          <w:lang w:eastAsia="hu-HU"/>
        </w:rPr>
        <w:t xml:space="preserve"> </w:t>
      </w:r>
      <w:r w:rsidRPr="0006155C">
        <w:rPr>
          <w:rFonts w:ascii="Times New Roman" w:eastAsia="Times New Roman" w:hAnsi="Times New Roman" w:cs="Times New Roman"/>
          <w:sz w:val="24"/>
          <w:szCs w:val="24"/>
          <w:lang w:eastAsia="hu-HU"/>
        </w:rPr>
        <w:t>fő.</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helyi önkormányzat által közfoglalkoztatottként foglalkoztatottak 2019. évre vonatkozó - átlaglétszám szerinti –teljesített létszáma 120 fő.</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9. § (1) A helyi önkormányzat önkormányzati szintre összesített, teljesített költségvetési bevételeinek és kiadásainak költségvetési egyenlegét a 2. § (2) bekezdés c) pontja határozza meg. A költségvetési egyenlegen belül:</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bevételek és működési kiadások költségvetési egyenlege (működési célú egyenleg) 953 ezer forint hiány, </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bevételek és felhalmozási kiadások költségvetési egyenlege (felhalmozási célú egyenleg) 15.952 ezer forint többlet.</w:t>
      </w:r>
    </w:p>
    <w:p w:rsidR="0006155C" w:rsidRPr="0006155C" w:rsidRDefault="0006155C" w:rsidP="0006155C">
      <w:pPr>
        <w:spacing w:after="0" w:line="240" w:lineRule="auto"/>
        <w:ind w:firstLine="284"/>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Az önkormányzat (1) bekezdés szerinti 2019. évi összesített teljesített többletének finanszírozása az alábbiak szerint történt: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belső finanszírozással </w:t>
      </w:r>
      <w:r w:rsidRPr="0006155C">
        <w:rPr>
          <w:rFonts w:ascii="Times New Roman" w:eastAsia="Times New Roman" w:hAnsi="Times New Roman" w:cs="Times New Roman"/>
          <w:sz w:val="24"/>
          <w:szCs w:val="24"/>
          <w:lang w:eastAsia="hu-HU"/>
        </w:rPr>
        <w:tab/>
        <w:t>14.999</w:t>
      </w:r>
      <w:r w:rsidRPr="0006155C">
        <w:rPr>
          <w:rFonts w:ascii="Times New Roman" w:eastAsia="Times New Roman" w:hAnsi="Times New Roman" w:cs="Times New Roman"/>
          <w:sz w:val="24"/>
          <w:szCs w:val="24"/>
          <w:lang w:eastAsia="hu-HU"/>
        </w:rPr>
        <w:tab/>
        <w:t>ezer forint,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külső finanszírozással </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3. A Földesi Polgármesteri Hivatal 2019. évi költségvetésének teljesítése</w:t>
      </w: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10. § (1) A képviselő-testület az önkormányzat által irányított Földesi Polgármesteri Hivatal 2019. évi teljesített költségvetési főösszegét </w:t>
      </w:r>
      <w:r w:rsidRPr="0006155C">
        <w:rPr>
          <w:rFonts w:ascii="Times New Roman" w:eastAsia="Times New Roman" w:hAnsi="Times New Roman" w:cs="Times New Roman"/>
          <w:b/>
          <w:sz w:val="24"/>
          <w:szCs w:val="24"/>
          <w:lang w:eastAsia="hu-HU"/>
        </w:rPr>
        <w:t>133.924</w:t>
      </w:r>
      <w:r w:rsidRPr="0006155C">
        <w:rPr>
          <w:rFonts w:ascii="Times New Roman" w:eastAsia="Times New Roman" w:hAnsi="Times New Roman" w:cs="Times New Roman"/>
          <w:sz w:val="24"/>
          <w:szCs w:val="24"/>
          <w:lang w:eastAsia="hu-HU"/>
        </w:rPr>
        <w:t xml:space="preserve"> ezer forintban állapítja meg.</w:t>
      </w: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Földesi Polgármesteri Hivatal teljesített költségvetésének fő számai:</w:t>
      </w:r>
    </w:p>
    <w:p w:rsidR="0006155C" w:rsidRPr="0006155C" w:rsidRDefault="0006155C" w:rsidP="0006155C">
      <w:pPr>
        <w:tabs>
          <w:tab w:val="right" w:pos="5387"/>
          <w:tab w:val="left" w:pos="5529"/>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a költségvetési bevételek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34.834</w:t>
      </w:r>
      <w:r w:rsidRPr="0006155C">
        <w:rPr>
          <w:rFonts w:ascii="Times New Roman" w:eastAsia="Times New Roman" w:hAnsi="Times New Roman" w:cs="Times New Roman"/>
          <w:b/>
          <w:sz w:val="24"/>
          <w:szCs w:val="24"/>
          <w:lang w:eastAsia="hu-HU"/>
        </w:rPr>
        <w:tab/>
      </w:r>
      <w:r w:rsidRPr="0006155C">
        <w:rPr>
          <w:rFonts w:ascii="Times New Roman" w:eastAsia="Times New Roman" w:hAnsi="Times New Roman" w:cs="Times New Roman"/>
          <w:sz w:val="24"/>
          <w:szCs w:val="24"/>
          <w:lang w:eastAsia="hu-HU"/>
        </w:rPr>
        <w:t xml:space="preserve"> ezer forint,</w:t>
      </w:r>
    </w:p>
    <w:p w:rsidR="0006155C" w:rsidRPr="0006155C" w:rsidRDefault="0006155C" w:rsidP="0006155C">
      <w:pPr>
        <w:tabs>
          <w:tab w:val="right" w:pos="5387"/>
          <w:tab w:val="left" w:pos="5529"/>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a költségvetési kiadások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133.924</w:t>
      </w:r>
      <w:r w:rsidRPr="0006155C">
        <w:rPr>
          <w:rFonts w:ascii="Times New Roman" w:eastAsia="Times New Roman" w:hAnsi="Times New Roman" w:cs="Times New Roman"/>
          <w:sz w:val="24"/>
          <w:szCs w:val="24"/>
          <w:lang w:eastAsia="hu-HU"/>
        </w:rPr>
        <w:t xml:space="preserve"> </w:t>
      </w:r>
      <w:r w:rsidRPr="0006155C">
        <w:rPr>
          <w:rFonts w:ascii="Times New Roman" w:eastAsia="Times New Roman" w:hAnsi="Times New Roman" w:cs="Times New Roman"/>
          <w:sz w:val="24"/>
          <w:szCs w:val="24"/>
          <w:lang w:eastAsia="hu-HU"/>
        </w:rPr>
        <w:tab/>
        <w:t>ezer forint,</w:t>
      </w:r>
    </w:p>
    <w:p w:rsidR="0006155C" w:rsidRPr="0006155C" w:rsidRDefault="0006155C" w:rsidP="0006155C">
      <w:pPr>
        <w:tabs>
          <w:tab w:val="left" w:leader="dot" w:pos="5387"/>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c) a költségvetés egyenlege - a teljesített költségvetési bevételek és költségvetési kiadások különbözete </w:t>
      </w:r>
      <w:r w:rsidRPr="0006155C">
        <w:rPr>
          <w:rFonts w:ascii="Times New Roman" w:eastAsia="Times New Roman" w:hAnsi="Times New Roman" w:cs="Times New Roman"/>
          <w:b/>
          <w:sz w:val="24"/>
          <w:szCs w:val="24"/>
          <w:lang w:eastAsia="hu-HU"/>
        </w:rPr>
        <w:t xml:space="preserve"> 99.090</w:t>
      </w:r>
      <w:r w:rsidRPr="0006155C">
        <w:rPr>
          <w:rFonts w:ascii="Times New Roman" w:eastAsia="Times New Roman" w:hAnsi="Times New Roman" w:cs="Times New Roman"/>
          <w:sz w:val="24"/>
          <w:szCs w:val="24"/>
          <w:lang w:eastAsia="hu-HU"/>
        </w:rPr>
        <w:t xml:space="preserve"> ezer forint hiány.</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11. § (1) A Földesi Polgármesteri Hivatal 2019. évi teljesített kiemelt költségvetési bevételei :</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B1. Működési célú támogatások államháztartáson belülről:</w:t>
      </w:r>
      <w:r w:rsidRPr="0006155C">
        <w:rPr>
          <w:rFonts w:ascii="Times New Roman" w:eastAsia="Times New Roman" w:hAnsi="Times New Roman" w:cs="Times New Roman"/>
          <w:sz w:val="24"/>
          <w:szCs w:val="24"/>
          <w:lang w:eastAsia="hu-HU"/>
        </w:rPr>
        <w:tab/>
        <w:t>2.690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B2. Felhalmozási célú támogatások államháztartáson belülről:</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B3. Közhatalmi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B4. Működési bevételek:</w:t>
      </w:r>
      <w:r w:rsidRPr="0006155C">
        <w:rPr>
          <w:rFonts w:ascii="Times New Roman" w:eastAsia="Times New Roman" w:hAnsi="Times New Roman" w:cs="Times New Roman"/>
          <w:sz w:val="24"/>
          <w:szCs w:val="24"/>
          <w:lang w:eastAsia="hu-HU"/>
        </w:rPr>
        <w:tab/>
        <w:t>32.144</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B5. Felhalmozási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B6. Működési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B7. Felhalmozási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Költségvetési bevételek összesen:</w:t>
      </w:r>
      <w:r w:rsidRPr="0006155C">
        <w:rPr>
          <w:rFonts w:ascii="Times New Roman" w:eastAsia="Times New Roman" w:hAnsi="Times New Roman" w:cs="Times New Roman"/>
          <w:sz w:val="24"/>
          <w:szCs w:val="24"/>
          <w:lang w:eastAsia="hu-HU"/>
        </w:rPr>
        <w:tab/>
        <w:t>34.834</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Földesi Polgármesteri Hivatal teljesített költségvetési bevételei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bevételi előirányzat csoport: </w:t>
      </w:r>
      <w:r w:rsidRPr="0006155C">
        <w:rPr>
          <w:rFonts w:ascii="Times New Roman" w:eastAsia="Times New Roman" w:hAnsi="Times New Roman" w:cs="Times New Roman"/>
          <w:sz w:val="24"/>
          <w:szCs w:val="24"/>
          <w:lang w:eastAsia="hu-HU"/>
        </w:rPr>
        <w:tab/>
        <w:t>34.834</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bevételi előirányzat csoport: </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12. § (1) A Földesi Polgármesteri Hivatal 2019. évi teljesített kiemelt költségvetési kiadásai: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K1. Személyi juttatások:</w:t>
      </w:r>
      <w:r w:rsidRPr="0006155C">
        <w:rPr>
          <w:rFonts w:ascii="Times New Roman" w:eastAsia="Times New Roman" w:hAnsi="Times New Roman" w:cs="Times New Roman"/>
          <w:sz w:val="24"/>
          <w:szCs w:val="24"/>
          <w:lang w:eastAsia="hu-HU"/>
        </w:rPr>
        <w:tab/>
        <w:t>73.345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K2. Munkaadókat terhelő járulékok és szociális hozzájárulási adó:</w:t>
      </w:r>
      <w:r w:rsidRPr="0006155C">
        <w:rPr>
          <w:rFonts w:ascii="Times New Roman" w:eastAsia="Times New Roman" w:hAnsi="Times New Roman" w:cs="Times New Roman"/>
          <w:sz w:val="24"/>
          <w:szCs w:val="24"/>
          <w:lang w:eastAsia="hu-HU"/>
        </w:rPr>
        <w:tab/>
        <w:t>13.962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K3. Dologi kiadások:</w:t>
      </w:r>
      <w:r w:rsidRPr="0006155C">
        <w:rPr>
          <w:rFonts w:ascii="Times New Roman" w:eastAsia="Times New Roman" w:hAnsi="Times New Roman" w:cs="Times New Roman"/>
          <w:sz w:val="24"/>
          <w:szCs w:val="24"/>
          <w:lang w:eastAsia="hu-HU"/>
        </w:rPr>
        <w:tab/>
        <w:t>45.461</w:t>
      </w:r>
      <w:r w:rsidRPr="0006155C">
        <w:rPr>
          <w:rFonts w:ascii="Times New Roman" w:eastAsia="Times New Roman" w:hAnsi="Times New Roman" w:cs="Times New Roman"/>
          <w:sz w:val="24"/>
          <w:szCs w:val="24"/>
          <w:lang w:eastAsia="hu-HU"/>
        </w:rPr>
        <w:tab/>
        <w:t xml:space="preserve"> ezer forint, K4. Ellátottak pénzbeli juttatásai:</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K5. Egyéb működési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lastRenderedPageBreak/>
        <w:t>f) K6. Beruházások:</w:t>
      </w:r>
      <w:r w:rsidRPr="0006155C">
        <w:rPr>
          <w:rFonts w:ascii="Times New Roman" w:eastAsia="Times New Roman" w:hAnsi="Times New Roman" w:cs="Times New Roman"/>
          <w:sz w:val="24"/>
          <w:szCs w:val="24"/>
          <w:lang w:eastAsia="hu-HU"/>
        </w:rPr>
        <w:tab/>
        <w:t>1.156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K7. Felújítások: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K8. Egyéb felhalmozási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i) Költségvetési kiadások összesen:</w:t>
      </w:r>
      <w:r w:rsidRPr="0006155C">
        <w:rPr>
          <w:rFonts w:ascii="Times New Roman" w:eastAsia="Times New Roman" w:hAnsi="Times New Roman" w:cs="Times New Roman"/>
          <w:sz w:val="24"/>
          <w:szCs w:val="24"/>
          <w:lang w:eastAsia="hu-HU"/>
        </w:rPr>
        <w:tab/>
        <w:t>133.924</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 </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Földesi Polgármesteri Hivatal teljesített költségvetési kiadásai előirányzat csoportonként:</w:t>
      </w:r>
    </w:p>
    <w:p w:rsidR="0006155C" w:rsidRPr="0006155C" w:rsidRDefault="0006155C" w:rsidP="0006155C">
      <w:pPr>
        <w:tabs>
          <w:tab w:val="right" w:pos="6804"/>
          <w:tab w:val="left" w:pos="6946"/>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kiadási előirányzat csoport: </w:t>
      </w:r>
      <w:r w:rsidRPr="0006155C">
        <w:rPr>
          <w:rFonts w:ascii="Times New Roman" w:eastAsia="Times New Roman" w:hAnsi="Times New Roman" w:cs="Times New Roman"/>
          <w:sz w:val="24"/>
          <w:szCs w:val="24"/>
          <w:lang w:eastAsia="hu-HU"/>
        </w:rPr>
        <w:tab/>
        <w:t>132.768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6804"/>
          <w:tab w:val="left" w:pos="6946"/>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kiadási előirányzat csoport: </w:t>
      </w:r>
      <w:r w:rsidRPr="0006155C">
        <w:rPr>
          <w:rFonts w:ascii="Times New Roman" w:eastAsia="Times New Roman" w:hAnsi="Times New Roman" w:cs="Times New Roman"/>
          <w:sz w:val="24"/>
          <w:szCs w:val="24"/>
          <w:lang w:eastAsia="hu-HU"/>
        </w:rPr>
        <w:tab/>
        <w:t>1.156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13. § (1) A képviselő-testület a Földesi Polgármesteri Hivatal – közfoglalkoztatottak nélküli – 2019. évre vonatkozó teljesített létszámát az alábbiak szerint állapítja meg:</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átlagos statisztikai állományi létszám – átlaglétszám – :20 fő, </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az év utolsó napján foglalkoztatott záró létszám: 20 fő.</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Földesi Polgármesteri Hivatalnál foglalkoztatott közfoglalkoztatottak 2019. évre vonatkozó éves átlag létszáma 0 fő.</w:t>
      </w:r>
    </w:p>
    <w:p w:rsidR="0006155C" w:rsidRPr="0006155C" w:rsidRDefault="0006155C" w:rsidP="0006155C">
      <w:pPr>
        <w:spacing w:after="0" w:line="240" w:lineRule="auto"/>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14. § (1) A Földesi Polgármesteri Hivatal teljesített költségvetési bevételeinek és kiadásainak költségvetési egyenlegét a 10. § (2) bekezdés c) pontja határozza meg. A költségvetési egyenlegen belül:</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a működési bevételek és működési kiadások költségvetési egyenlege (működési célú egyenleg) 97.934 ezer forint hiány, </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a teljesített felhalmozási bevételek és felhalmozási kiadások költségvetési egyenlege (felhalmozási célú egyenleg) 1.156 ezer forint hiány.</w:t>
      </w:r>
    </w:p>
    <w:p w:rsidR="0006155C" w:rsidRPr="0006155C" w:rsidRDefault="0006155C" w:rsidP="0006155C">
      <w:pPr>
        <w:spacing w:after="0" w:line="240" w:lineRule="auto"/>
        <w:ind w:firstLine="284"/>
        <w:jc w:val="both"/>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i/>
          <w:sz w:val="24"/>
          <w:szCs w:val="24"/>
          <w:lang w:eastAsia="hu-HU"/>
        </w:rPr>
        <w:t>(</w:t>
      </w:r>
      <w:r w:rsidRPr="0006155C">
        <w:rPr>
          <w:rFonts w:ascii="Times New Roman" w:eastAsia="Times New Roman" w:hAnsi="Times New Roman" w:cs="Times New Roman"/>
          <w:sz w:val="24"/>
          <w:szCs w:val="24"/>
          <w:lang w:eastAsia="hu-HU"/>
        </w:rPr>
        <w:t>2) A Földesi Polgármesteri Hivatal -  (1) bekezdés szerinti - 2019. évi hiányának finanszírozása az alábbiak szerint történt: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belső finanszírozással </w:t>
      </w:r>
      <w:r w:rsidRPr="0006155C">
        <w:rPr>
          <w:rFonts w:ascii="Times New Roman" w:eastAsia="Times New Roman" w:hAnsi="Times New Roman" w:cs="Times New Roman"/>
          <w:sz w:val="24"/>
          <w:szCs w:val="24"/>
          <w:lang w:eastAsia="hu-HU"/>
        </w:rPr>
        <w:tab/>
        <w:t>391 ezer forint,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külső finanszírozással </w:t>
      </w:r>
      <w:r w:rsidRPr="0006155C">
        <w:rPr>
          <w:rFonts w:ascii="Times New Roman" w:eastAsia="Times New Roman" w:hAnsi="Times New Roman" w:cs="Times New Roman"/>
          <w:sz w:val="24"/>
          <w:szCs w:val="24"/>
          <w:lang w:eastAsia="hu-HU"/>
        </w:rPr>
        <w:tab/>
        <w:t>101.855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 A (2) bekezdés b) pontja szerinti külső finanszírozáson belül az irányító szervi támogatás 101.855 ezer forint volt, melyből:</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működési célú finanszírozás</w:t>
      </w:r>
      <w:r w:rsidRPr="0006155C">
        <w:rPr>
          <w:rFonts w:ascii="Times New Roman" w:eastAsia="Times New Roman" w:hAnsi="Times New Roman" w:cs="Times New Roman"/>
          <w:sz w:val="24"/>
          <w:szCs w:val="24"/>
          <w:lang w:eastAsia="hu-HU"/>
        </w:rPr>
        <w:tab/>
        <w:t>101.855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célú finanszírozás</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4. A Földesi Szociális és Gyermekjóléti Szolgáltató Központ 2019. évi költségvetésének teljesítése</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15. § (1) A képviselő-testület az önkormányzat által irányított Földesi Szociális és Gyermekjóléti Szolgáltató Központ költségvetési szerv 2019. évi teljesített költségvetési főösszegét </w:t>
      </w:r>
      <w:r w:rsidRPr="0006155C">
        <w:rPr>
          <w:rFonts w:ascii="Times New Roman" w:eastAsia="Times New Roman" w:hAnsi="Times New Roman" w:cs="Times New Roman"/>
          <w:b/>
          <w:sz w:val="24"/>
          <w:szCs w:val="24"/>
          <w:lang w:eastAsia="hu-HU"/>
        </w:rPr>
        <w:t>20.355</w:t>
      </w:r>
      <w:r w:rsidRPr="0006155C">
        <w:rPr>
          <w:rFonts w:ascii="Times New Roman" w:eastAsia="Times New Roman" w:hAnsi="Times New Roman" w:cs="Times New Roman"/>
          <w:sz w:val="24"/>
          <w:szCs w:val="24"/>
          <w:lang w:eastAsia="hu-HU"/>
        </w:rPr>
        <w:t xml:space="preserve"> ezer forintban állapítja meg.</w:t>
      </w: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Földesi Szociális és Gyermekjóléti Szolgáltató Központ teljesített költségvetésének fő számai:</w:t>
      </w:r>
    </w:p>
    <w:p w:rsidR="0006155C" w:rsidRPr="0006155C" w:rsidRDefault="0006155C" w:rsidP="0006155C">
      <w:pPr>
        <w:tabs>
          <w:tab w:val="right" w:pos="5387"/>
          <w:tab w:val="left" w:pos="5528"/>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a költségvetési bevételek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445</w:t>
      </w:r>
      <w:r w:rsidRPr="0006155C">
        <w:rPr>
          <w:rFonts w:ascii="Times New Roman" w:eastAsia="Times New Roman" w:hAnsi="Times New Roman" w:cs="Times New Roman"/>
          <w:b/>
          <w:sz w:val="24"/>
          <w:szCs w:val="24"/>
          <w:lang w:eastAsia="hu-HU"/>
        </w:rPr>
        <w:tab/>
      </w:r>
      <w:r w:rsidRPr="0006155C">
        <w:rPr>
          <w:rFonts w:ascii="Times New Roman" w:eastAsia="Times New Roman" w:hAnsi="Times New Roman" w:cs="Times New Roman"/>
          <w:sz w:val="24"/>
          <w:szCs w:val="24"/>
          <w:lang w:eastAsia="hu-HU"/>
        </w:rPr>
        <w:t xml:space="preserve"> ezer forint,</w:t>
      </w:r>
    </w:p>
    <w:p w:rsidR="0006155C" w:rsidRPr="0006155C" w:rsidRDefault="0006155C" w:rsidP="0006155C">
      <w:pPr>
        <w:tabs>
          <w:tab w:val="right" w:pos="5387"/>
          <w:tab w:val="left" w:pos="5528"/>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a költségvetési kiadások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20.355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left" w:leader="dot" w:pos="5387"/>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c) a költségvetés egyenlege - a teljesített költségvetési bevételek és költségvetési kiadások különbözete  </w:t>
      </w:r>
      <w:r w:rsidRPr="0006155C">
        <w:rPr>
          <w:rFonts w:ascii="Times New Roman" w:eastAsia="Times New Roman" w:hAnsi="Times New Roman" w:cs="Times New Roman"/>
          <w:b/>
          <w:sz w:val="24"/>
          <w:szCs w:val="24"/>
          <w:lang w:eastAsia="hu-HU"/>
        </w:rPr>
        <w:t>19.910</w:t>
      </w:r>
      <w:r w:rsidRPr="0006155C">
        <w:rPr>
          <w:rFonts w:ascii="Times New Roman" w:eastAsia="Times New Roman" w:hAnsi="Times New Roman" w:cs="Times New Roman"/>
          <w:sz w:val="24"/>
          <w:szCs w:val="24"/>
          <w:lang w:eastAsia="hu-HU"/>
        </w:rPr>
        <w:t xml:space="preserve"> ezer forint hiány.</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lastRenderedPageBreak/>
        <w:t>16. § (1) A Földesi Szociális és Gyermekjóléti Szolgáltató Központ 2019. évi teljesített kiemelt költségvetési bevételei: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B1. Működési célú támogatások államháztartáson belülről:</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B2. Felhalmozási célú támogatások államháztartáson belülről:</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B3. Közhatalmi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B4. Működési bevételek:</w:t>
      </w:r>
      <w:r w:rsidRPr="0006155C">
        <w:rPr>
          <w:rFonts w:ascii="Times New Roman" w:eastAsia="Times New Roman" w:hAnsi="Times New Roman" w:cs="Times New Roman"/>
          <w:sz w:val="24"/>
          <w:szCs w:val="24"/>
          <w:lang w:eastAsia="hu-HU"/>
        </w:rPr>
        <w:tab/>
        <w:t>445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B5. Felhalmozási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B6. Működési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B7. Felhalmozási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Költségvetési bevételek összesen:</w:t>
      </w:r>
      <w:r w:rsidRPr="0006155C">
        <w:rPr>
          <w:rFonts w:ascii="Times New Roman" w:eastAsia="Times New Roman" w:hAnsi="Times New Roman" w:cs="Times New Roman"/>
          <w:sz w:val="24"/>
          <w:szCs w:val="24"/>
          <w:lang w:eastAsia="hu-HU"/>
        </w:rPr>
        <w:tab/>
        <w:t>445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Földesi Szociális és Gyermekjóléti Szolgáltató Központ teljesített költségvetési bevételei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bevételi előirányzat csoport: </w:t>
      </w:r>
      <w:r w:rsidRPr="0006155C">
        <w:rPr>
          <w:rFonts w:ascii="Times New Roman" w:eastAsia="Times New Roman" w:hAnsi="Times New Roman" w:cs="Times New Roman"/>
          <w:sz w:val="24"/>
          <w:szCs w:val="24"/>
          <w:lang w:eastAsia="hu-HU"/>
        </w:rPr>
        <w:tab/>
        <w:t>445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bevételi előirányzat csoport: </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17. § (1) A Földesi Szociális és Gyermekjóléti Szolgáltató Központ 2019. évi teljesített kiemelt költségvetési kiadási előirányzatai: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K1. Személyi juttatások:</w:t>
      </w:r>
      <w:r w:rsidRPr="0006155C">
        <w:rPr>
          <w:rFonts w:ascii="Times New Roman" w:eastAsia="Times New Roman" w:hAnsi="Times New Roman" w:cs="Times New Roman"/>
          <w:sz w:val="24"/>
          <w:szCs w:val="24"/>
          <w:lang w:eastAsia="hu-HU"/>
        </w:rPr>
        <w:tab/>
        <w:t>12.577</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K2. Munkaadókat terhelő járulékok és szociális hozzájárulási adó:</w:t>
      </w:r>
      <w:r w:rsidRPr="0006155C">
        <w:rPr>
          <w:rFonts w:ascii="Times New Roman" w:eastAsia="Times New Roman" w:hAnsi="Times New Roman" w:cs="Times New Roman"/>
          <w:sz w:val="24"/>
          <w:szCs w:val="24"/>
          <w:lang w:eastAsia="hu-HU"/>
        </w:rPr>
        <w:tab/>
        <w:t>2.385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K3. Dologi kiadások:</w:t>
      </w:r>
      <w:r w:rsidRPr="0006155C">
        <w:rPr>
          <w:rFonts w:ascii="Times New Roman" w:eastAsia="Times New Roman" w:hAnsi="Times New Roman" w:cs="Times New Roman"/>
          <w:sz w:val="24"/>
          <w:szCs w:val="24"/>
          <w:lang w:eastAsia="hu-HU"/>
        </w:rPr>
        <w:tab/>
        <w:t>2.523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K4. Ellátottak pénzbeli juttatásai:</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K5. Egyéb működési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K6. Beruházások:</w:t>
      </w:r>
      <w:r w:rsidRPr="0006155C">
        <w:rPr>
          <w:rFonts w:ascii="Times New Roman" w:eastAsia="Times New Roman" w:hAnsi="Times New Roman" w:cs="Times New Roman"/>
          <w:sz w:val="24"/>
          <w:szCs w:val="24"/>
          <w:lang w:eastAsia="hu-HU"/>
        </w:rPr>
        <w:tab/>
        <w:t>2.870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K7. Felújítások: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K8. Egyéb felhalmozási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i) Költségvetési kiadások összesen:</w:t>
      </w:r>
      <w:r w:rsidRPr="0006155C">
        <w:rPr>
          <w:rFonts w:ascii="Times New Roman" w:eastAsia="Times New Roman" w:hAnsi="Times New Roman" w:cs="Times New Roman"/>
          <w:sz w:val="24"/>
          <w:szCs w:val="24"/>
          <w:lang w:eastAsia="hu-HU"/>
        </w:rPr>
        <w:tab/>
        <w:t>20.355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 </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Földesi Szociális és Gyermekjóléti Szolgáltató Központ teljesített költségvetési kiadásai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kiadási előirányzat csoport: </w:t>
      </w:r>
      <w:r w:rsidRPr="0006155C">
        <w:rPr>
          <w:rFonts w:ascii="Times New Roman" w:eastAsia="Times New Roman" w:hAnsi="Times New Roman" w:cs="Times New Roman"/>
          <w:sz w:val="24"/>
          <w:szCs w:val="24"/>
          <w:lang w:eastAsia="hu-HU"/>
        </w:rPr>
        <w:tab/>
        <w:t>17.485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kiadási előirányzat csoport: </w:t>
      </w:r>
      <w:r w:rsidRPr="0006155C">
        <w:rPr>
          <w:rFonts w:ascii="Times New Roman" w:eastAsia="Times New Roman" w:hAnsi="Times New Roman" w:cs="Times New Roman"/>
          <w:sz w:val="24"/>
          <w:szCs w:val="24"/>
          <w:lang w:eastAsia="hu-HU"/>
        </w:rPr>
        <w:tab/>
        <w:t>2.870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18. § (1) A képviselő-testület a Földesi Szociális és Gyermekjóléti Szolgáltató Központ - közfoglalkoztatottak nélküli - 2019. évre vonatkozó teljesített létszámát az alábbiak szerint állapítja meg:</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átlagos statisztikai állományi létszám – átlaglétszám – : 4 fő, </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az év utolsó napján foglalkoztatott záró létszám:  4 fő.</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Földesi Szociális és Gyermekjóléti Szolgáltató Központnál közfoglalkoztatottként foglalkoztatottak 2019. évre vonatkozó átlag létszáma  0 fő.</w:t>
      </w:r>
    </w:p>
    <w:p w:rsidR="0006155C" w:rsidRPr="0006155C" w:rsidRDefault="0006155C" w:rsidP="0006155C">
      <w:pPr>
        <w:spacing w:after="0" w:line="240" w:lineRule="auto"/>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19. § (1) A Földesi Szociális és Gyermekjóléti Szolgáltató Központ teljesített költségvetési bevételeinek és kiadásainak költségvetési egyenlegét a 15. § (2) bekezdés c) pontja határozza meg. A költségvetési egyenlegen belül:</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bevételek és működési kiadások költségvetési egyenlege (működési célú egyenleg) 17.040 ezer forint hiány, </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bevételek és felhalmozási kiadások költségvetési egyenlege (felhalmozási célú egyenleg) 2.870 ezer forint hiány.</w:t>
      </w:r>
    </w:p>
    <w:p w:rsidR="0006155C" w:rsidRPr="0006155C" w:rsidRDefault="0006155C" w:rsidP="0006155C">
      <w:pPr>
        <w:spacing w:after="0" w:line="240" w:lineRule="auto"/>
        <w:ind w:firstLine="284"/>
        <w:jc w:val="both"/>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lastRenderedPageBreak/>
        <w:t>(2) A Földesi Szociális és Gyermekjóléti Szolgáltató Központ (1) bekezdés szerinti 2019. évi teljesített hiányának finanszírozása az alábbiak szerint történt: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belső finanszírozással </w:t>
      </w:r>
      <w:r w:rsidRPr="0006155C">
        <w:rPr>
          <w:rFonts w:ascii="Times New Roman" w:eastAsia="Times New Roman" w:hAnsi="Times New Roman" w:cs="Times New Roman"/>
          <w:sz w:val="24"/>
          <w:szCs w:val="24"/>
          <w:lang w:eastAsia="hu-HU"/>
        </w:rPr>
        <w:tab/>
        <w:t>148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külső finanszírozással </w:t>
      </w:r>
      <w:r w:rsidRPr="0006155C">
        <w:rPr>
          <w:rFonts w:ascii="Times New Roman" w:eastAsia="Times New Roman" w:hAnsi="Times New Roman" w:cs="Times New Roman"/>
          <w:sz w:val="24"/>
          <w:szCs w:val="24"/>
          <w:lang w:eastAsia="hu-HU"/>
        </w:rPr>
        <w:tab/>
        <w:t>20.286 ezer forint.</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 A (2) bekezdés b) pontja szerinti külső finanszírozáson belül az irányító szervi támogatás 20.286 ezer forint volt, melyből:</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működési célú finanszírozás</w:t>
      </w:r>
      <w:r w:rsidRPr="0006155C">
        <w:rPr>
          <w:rFonts w:ascii="Times New Roman" w:eastAsia="Times New Roman" w:hAnsi="Times New Roman" w:cs="Times New Roman"/>
          <w:sz w:val="24"/>
          <w:szCs w:val="24"/>
          <w:lang w:eastAsia="hu-HU"/>
        </w:rPr>
        <w:tab/>
        <w:t>20.286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célú finanszírozás</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5. A Karácsony Sándor Közösségi Ház 2019. évi költségvetésének teljesítése</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b/>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20. § (1) A képviselő-testület az önkormányzat által irányított Karácsony Sándor Közösségi Ház költségvetési szerv 2019. évi teljesített költségvetési főösszegét </w:t>
      </w:r>
      <w:r w:rsidRPr="0006155C">
        <w:rPr>
          <w:rFonts w:ascii="Times New Roman" w:eastAsia="Times New Roman" w:hAnsi="Times New Roman" w:cs="Times New Roman"/>
          <w:b/>
          <w:sz w:val="24"/>
          <w:szCs w:val="24"/>
          <w:lang w:eastAsia="hu-HU"/>
        </w:rPr>
        <w:t>33.497</w:t>
      </w:r>
      <w:r w:rsidRPr="0006155C">
        <w:rPr>
          <w:rFonts w:ascii="Times New Roman" w:eastAsia="Times New Roman" w:hAnsi="Times New Roman" w:cs="Times New Roman"/>
          <w:sz w:val="24"/>
          <w:szCs w:val="24"/>
          <w:lang w:eastAsia="hu-HU"/>
        </w:rPr>
        <w:t xml:space="preserve"> ezer forintban állapítja meg.</w:t>
      </w: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Karácsony Sándor Közösségi Ház teljesített költségvetésének fő számai:</w:t>
      </w:r>
    </w:p>
    <w:p w:rsidR="0006155C" w:rsidRPr="0006155C" w:rsidRDefault="0006155C" w:rsidP="0006155C">
      <w:pPr>
        <w:tabs>
          <w:tab w:val="right" w:pos="5387"/>
          <w:tab w:val="left" w:pos="5528"/>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a költségvetési bevételek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4.751</w:t>
      </w:r>
      <w:r w:rsidRPr="0006155C">
        <w:rPr>
          <w:rFonts w:ascii="Times New Roman" w:eastAsia="Times New Roman" w:hAnsi="Times New Roman" w:cs="Times New Roman"/>
          <w:b/>
          <w:sz w:val="24"/>
          <w:szCs w:val="24"/>
          <w:lang w:eastAsia="hu-HU"/>
        </w:rPr>
        <w:tab/>
      </w:r>
      <w:r w:rsidRPr="0006155C">
        <w:rPr>
          <w:rFonts w:ascii="Times New Roman" w:eastAsia="Times New Roman" w:hAnsi="Times New Roman" w:cs="Times New Roman"/>
          <w:sz w:val="24"/>
          <w:szCs w:val="24"/>
          <w:lang w:eastAsia="hu-HU"/>
        </w:rPr>
        <w:t xml:space="preserve"> ezer forint,</w:t>
      </w:r>
    </w:p>
    <w:p w:rsidR="0006155C" w:rsidRPr="0006155C" w:rsidRDefault="0006155C" w:rsidP="0006155C">
      <w:pPr>
        <w:tabs>
          <w:tab w:val="right" w:pos="5387"/>
          <w:tab w:val="left" w:pos="5528"/>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a költségvetési kiadások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33.497</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left" w:leader="dot" w:pos="5387"/>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c) a költségvetés egyenlege - a teljesített költségvetési bevételek és költségvetési kiadások különbözete </w:t>
      </w:r>
      <w:r w:rsidRPr="0006155C">
        <w:rPr>
          <w:rFonts w:ascii="Times New Roman" w:eastAsia="Times New Roman" w:hAnsi="Times New Roman" w:cs="Times New Roman"/>
          <w:b/>
          <w:sz w:val="24"/>
          <w:szCs w:val="24"/>
          <w:lang w:eastAsia="hu-HU"/>
        </w:rPr>
        <w:t>28.746</w:t>
      </w:r>
      <w:r w:rsidRPr="0006155C">
        <w:rPr>
          <w:rFonts w:ascii="Times New Roman" w:eastAsia="Times New Roman" w:hAnsi="Times New Roman" w:cs="Times New Roman"/>
          <w:sz w:val="24"/>
          <w:szCs w:val="24"/>
          <w:lang w:eastAsia="hu-HU"/>
        </w:rPr>
        <w:t xml:space="preserve"> ezer forint hiány.</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21. § (1) A Karácsony Sándor Közösségi Ház 2019. évi teljesített kiemelt költségvetési bevételei: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B1. Működési célú támogatások államháztartáson belülről:</w:t>
      </w:r>
      <w:r w:rsidRPr="0006155C">
        <w:rPr>
          <w:rFonts w:ascii="Times New Roman" w:eastAsia="Times New Roman" w:hAnsi="Times New Roman" w:cs="Times New Roman"/>
          <w:sz w:val="24"/>
          <w:szCs w:val="24"/>
          <w:lang w:eastAsia="hu-HU"/>
        </w:rPr>
        <w:tab/>
        <w:t>2.605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B2. Felhalmozási célú támogatások államháztartáson belülről:</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B3. Közhatalmi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B4. Működési bevételek:</w:t>
      </w:r>
      <w:r w:rsidRPr="0006155C">
        <w:rPr>
          <w:rFonts w:ascii="Times New Roman" w:eastAsia="Times New Roman" w:hAnsi="Times New Roman" w:cs="Times New Roman"/>
          <w:sz w:val="24"/>
          <w:szCs w:val="24"/>
          <w:lang w:eastAsia="hu-HU"/>
        </w:rPr>
        <w:tab/>
        <w:t>2.146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B5. Felhalmozási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B6. Működési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B7. Felhalmozási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Költségvetési bevételek összesen:</w:t>
      </w:r>
      <w:r w:rsidRPr="0006155C">
        <w:rPr>
          <w:rFonts w:ascii="Times New Roman" w:eastAsia="Times New Roman" w:hAnsi="Times New Roman" w:cs="Times New Roman"/>
          <w:sz w:val="24"/>
          <w:szCs w:val="24"/>
          <w:lang w:eastAsia="hu-HU"/>
        </w:rPr>
        <w:tab/>
        <w:t>4.751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Karácsony Sándor Közösségi Ház teljesített költségvetési bevételei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bevételi előirányzat csoport: </w:t>
      </w:r>
      <w:r w:rsidRPr="0006155C">
        <w:rPr>
          <w:rFonts w:ascii="Times New Roman" w:eastAsia="Times New Roman" w:hAnsi="Times New Roman" w:cs="Times New Roman"/>
          <w:sz w:val="24"/>
          <w:szCs w:val="24"/>
          <w:lang w:eastAsia="hu-HU"/>
        </w:rPr>
        <w:tab/>
        <w:t>4.751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bevételi előirányzat csoport: </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22. § (1) A Karácsony Sándor Közösségi Ház 2019. évi teljesített kiemelt költségvetési kiadásai: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K1. Személyi juttatások:</w:t>
      </w:r>
      <w:r w:rsidRPr="0006155C">
        <w:rPr>
          <w:rFonts w:ascii="Times New Roman" w:eastAsia="Times New Roman" w:hAnsi="Times New Roman" w:cs="Times New Roman"/>
          <w:sz w:val="24"/>
          <w:szCs w:val="24"/>
          <w:lang w:eastAsia="hu-HU"/>
        </w:rPr>
        <w:tab/>
        <w:t>13.804</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K2. Munkaadókat terhelő járulékok és szociális hozzájárulási adó:</w:t>
      </w:r>
      <w:r w:rsidRPr="0006155C">
        <w:rPr>
          <w:rFonts w:ascii="Times New Roman" w:eastAsia="Times New Roman" w:hAnsi="Times New Roman" w:cs="Times New Roman"/>
          <w:sz w:val="24"/>
          <w:szCs w:val="24"/>
          <w:lang w:eastAsia="hu-HU"/>
        </w:rPr>
        <w:tab/>
        <w:t>2.612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K3. Dologi kiadások:</w:t>
      </w:r>
      <w:r w:rsidRPr="0006155C">
        <w:rPr>
          <w:rFonts w:ascii="Times New Roman" w:eastAsia="Times New Roman" w:hAnsi="Times New Roman" w:cs="Times New Roman"/>
          <w:sz w:val="24"/>
          <w:szCs w:val="24"/>
          <w:lang w:eastAsia="hu-HU"/>
        </w:rPr>
        <w:tab/>
        <w:t>16.281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K4. Ellátottak pénzbeli juttatásai:</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K5. Egyéb működési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K6. Beruházások:</w:t>
      </w:r>
      <w:r w:rsidRPr="0006155C">
        <w:rPr>
          <w:rFonts w:ascii="Times New Roman" w:eastAsia="Times New Roman" w:hAnsi="Times New Roman" w:cs="Times New Roman"/>
          <w:sz w:val="24"/>
          <w:szCs w:val="24"/>
          <w:lang w:eastAsia="hu-HU"/>
        </w:rPr>
        <w:tab/>
        <w:t>800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K7. Felújítások: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K8. Egyéb felhalmozási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i) Költségvetési kiadások összesen:</w:t>
      </w:r>
      <w:r w:rsidRPr="0006155C">
        <w:rPr>
          <w:rFonts w:ascii="Times New Roman" w:eastAsia="Times New Roman" w:hAnsi="Times New Roman" w:cs="Times New Roman"/>
          <w:sz w:val="24"/>
          <w:szCs w:val="24"/>
          <w:lang w:eastAsia="hu-HU"/>
        </w:rPr>
        <w:tab/>
        <w:t>33.497</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lastRenderedPageBreak/>
        <w:t xml:space="preserve"> </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Karácsony Sándor Közösségi Ház teljesített költségvetési kiadásai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kiadási előirányzat csoport: </w:t>
      </w:r>
      <w:r w:rsidRPr="0006155C">
        <w:rPr>
          <w:rFonts w:ascii="Times New Roman" w:eastAsia="Times New Roman" w:hAnsi="Times New Roman" w:cs="Times New Roman"/>
          <w:sz w:val="24"/>
          <w:szCs w:val="24"/>
          <w:lang w:eastAsia="hu-HU"/>
        </w:rPr>
        <w:tab/>
        <w:t>32.697</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kiadási előirányzat csoport: </w:t>
      </w:r>
      <w:r w:rsidRPr="0006155C">
        <w:rPr>
          <w:rFonts w:ascii="Times New Roman" w:eastAsia="Times New Roman" w:hAnsi="Times New Roman" w:cs="Times New Roman"/>
          <w:sz w:val="24"/>
          <w:szCs w:val="24"/>
          <w:lang w:eastAsia="hu-HU"/>
        </w:rPr>
        <w:tab/>
        <w:t>800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23. § (1) A képviselő-testület a Karácsony Sándor Közösségi Ház - közfoglalkoztatottak nélküli - 2019. évre vonatkozó létszámát az alábbiak szerint állapítja meg:</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átlagos statisztikai állományi létszám – átlaglétszám – : 4 fő, </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az év utolsó napján foglalkoztatott záró létszám:  4 fő.</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Karácsony Sándor Közösségi Háznál közfoglalkoztatottként foglalkoztatottak 2019. évre vonatkozó átlag létszáma 0 fő.</w:t>
      </w:r>
    </w:p>
    <w:p w:rsidR="0006155C" w:rsidRPr="0006155C" w:rsidRDefault="0006155C" w:rsidP="0006155C">
      <w:pPr>
        <w:spacing w:after="0" w:line="240" w:lineRule="auto"/>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24. § (1) A Karácsony Sándor Közösségi Ház teljesített költségvetési bevételeinek és kiadásainak költségvetési egyenlegét a 20. § (2) bekezdés c) pontja határozza meg. A költségvetési egyenlegen belül:</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bevételek és működési kiadások költségvetési egyenlege (működési célú egyenleg) 27.946 ezer forint hiány, </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bevételek és felhalmozási kiadások költségvetési egyenlege (felhalmozási célú egyenleg) 800 ezer forint hiány.</w:t>
      </w:r>
    </w:p>
    <w:p w:rsidR="0006155C" w:rsidRPr="0006155C" w:rsidRDefault="0006155C" w:rsidP="0006155C">
      <w:pPr>
        <w:spacing w:after="0" w:line="240" w:lineRule="auto"/>
        <w:ind w:firstLine="284"/>
        <w:jc w:val="both"/>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Karácsony Sándor Közösségi Ház (1) bekezdés szerinti 2019. évi teljesített hiányának finanszírozása az alábbiak szerint történt: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belső finanszírozással </w:t>
      </w:r>
      <w:r w:rsidRPr="0006155C">
        <w:rPr>
          <w:rFonts w:ascii="Times New Roman" w:eastAsia="Times New Roman" w:hAnsi="Times New Roman" w:cs="Times New Roman"/>
          <w:sz w:val="24"/>
          <w:szCs w:val="24"/>
          <w:lang w:eastAsia="hu-HU"/>
        </w:rPr>
        <w:tab/>
        <w:t>12.037 ezer forint,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külső finanszírozással 17.001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 A (2) bekezdés b) pontja szerinti külső finanszírozáson belül az irányító szervi támogatás 17.001 ezer forint volt, melyből:</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működési célú finanszírozás</w:t>
      </w:r>
      <w:r w:rsidRPr="0006155C">
        <w:rPr>
          <w:rFonts w:ascii="Times New Roman" w:eastAsia="Times New Roman" w:hAnsi="Times New Roman" w:cs="Times New Roman"/>
          <w:sz w:val="24"/>
          <w:szCs w:val="24"/>
          <w:lang w:eastAsia="hu-HU"/>
        </w:rPr>
        <w:tab/>
        <w:t>17.001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célú finanszírozás</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6. A Földes Községi Napközi Otthonos Óvoda 2019. évi költségvetésének teljesítése</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25. § (1) A képviselő-testület az önkormányzat által irányított Földes Községi Napközi Otthonos Óvoda költségvetési szerv 2019. évi teljesített költségvetési főösszegét </w:t>
      </w:r>
      <w:r w:rsidRPr="0006155C">
        <w:rPr>
          <w:rFonts w:ascii="Times New Roman" w:eastAsia="Times New Roman" w:hAnsi="Times New Roman" w:cs="Times New Roman"/>
          <w:b/>
          <w:sz w:val="24"/>
          <w:szCs w:val="24"/>
          <w:lang w:eastAsia="hu-HU"/>
        </w:rPr>
        <w:t>119.975</w:t>
      </w:r>
      <w:r w:rsidRPr="0006155C">
        <w:rPr>
          <w:rFonts w:ascii="Times New Roman" w:eastAsia="Times New Roman" w:hAnsi="Times New Roman" w:cs="Times New Roman"/>
          <w:sz w:val="24"/>
          <w:szCs w:val="24"/>
          <w:lang w:eastAsia="hu-HU"/>
        </w:rPr>
        <w:t xml:space="preserve"> ezer forintban állapítja meg.</w:t>
      </w: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 Községi Napközi Otthonos Óvoda teljesített költségvetésének fő számai:</w:t>
      </w:r>
    </w:p>
    <w:p w:rsidR="0006155C" w:rsidRPr="0006155C" w:rsidRDefault="0006155C" w:rsidP="0006155C">
      <w:pPr>
        <w:tabs>
          <w:tab w:val="right" w:pos="5387"/>
          <w:tab w:val="left" w:pos="5528"/>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a költségvetési bevételek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419</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5387"/>
          <w:tab w:val="left" w:pos="5528"/>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a költségvetési kiadások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119.975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left" w:leader="dot" w:pos="5387"/>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c) a költségvetés egyenlege - a teljesített költségvetési bevételek és költségvetési kiadások különbözete </w:t>
      </w:r>
      <w:r w:rsidRPr="0006155C">
        <w:rPr>
          <w:rFonts w:ascii="Times New Roman" w:eastAsia="Times New Roman" w:hAnsi="Times New Roman" w:cs="Times New Roman"/>
          <w:b/>
          <w:sz w:val="24"/>
          <w:szCs w:val="24"/>
          <w:lang w:eastAsia="hu-HU"/>
        </w:rPr>
        <w:t>119.556</w:t>
      </w:r>
      <w:r w:rsidRPr="0006155C">
        <w:rPr>
          <w:rFonts w:ascii="Times New Roman" w:eastAsia="Times New Roman" w:hAnsi="Times New Roman" w:cs="Times New Roman"/>
          <w:sz w:val="24"/>
          <w:szCs w:val="24"/>
          <w:lang w:eastAsia="hu-HU"/>
        </w:rPr>
        <w:t xml:space="preserve"> ezer forint hiány.</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26. § (1) A Földes Községi Napközi Otthonos Óvoda 2019. évi teljesített kiemelt költségvetési bevételei: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B1. Működési célú támogatások államháztartáson belülről:</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B2. Felhalmozási célú támogatások államháztartáson belülről:</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B3. Közhatalmi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B4. Működési bevételek:</w:t>
      </w:r>
      <w:r w:rsidRPr="0006155C">
        <w:rPr>
          <w:rFonts w:ascii="Times New Roman" w:eastAsia="Times New Roman" w:hAnsi="Times New Roman" w:cs="Times New Roman"/>
          <w:sz w:val="24"/>
          <w:szCs w:val="24"/>
          <w:lang w:eastAsia="hu-HU"/>
        </w:rPr>
        <w:tab/>
        <w:t>419</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lastRenderedPageBreak/>
        <w:t>e) B5. Felhalmozási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B6. Működési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B7. Felhalmozási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Költségvetési bevételek összesen:</w:t>
      </w:r>
      <w:r w:rsidRPr="0006155C">
        <w:rPr>
          <w:rFonts w:ascii="Times New Roman" w:eastAsia="Times New Roman" w:hAnsi="Times New Roman" w:cs="Times New Roman"/>
          <w:sz w:val="24"/>
          <w:szCs w:val="24"/>
          <w:lang w:eastAsia="hu-HU"/>
        </w:rPr>
        <w:tab/>
        <w:t>419</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 Községi Napközi Otthonos Óvoda teljesített költségvetési bevételei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bevételi előirányzat csoport: </w:t>
      </w:r>
      <w:r w:rsidRPr="0006155C">
        <w:rPr>
          <w:rFonts w:ascii="Times New Roman" w:eastAsia="Times New Roman" w:hAnsi="Times New Roman" w:cs="Times New Roman"/>
          <w:sz w:val="24"/>
          <w:szCs w:val="24"/>
          <w:lang w:eastAsia="hu-HU"/>
        </w:rPr>
        <w:tab/>
        <w:t>419</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bevételi előirányzat csoport: </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27. § (1) A Földes Községi Napközi Otthonos Óvoda 2019. évi teljesített kiemelt költségvetési kiadásai: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K1. Személyi juttatások:</w:t>
      </w:r>
      <w:r w:rsidRPr="0006155C">
        <w:rPr>
          <w:rFonts w:ascii="Times New Roman" w:eastAsia="Times New Roman" w:hAnsi="Times New Roman" w:cs="Times New Roman"/>
          <w:sz w:val="24"/>
          <w:szCs w:val="24"/>
          <w:lang w:eastAsia="hu-HU"/>
        </w:rPr>
        <w:tab/>
        <w:t>74.496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K2. Munkaadókat terhelő járulékok és szociális hozzájárulási adó:</w:t>
      </w:r>
      <w:r w:rsidRPr="0006155C">
        <w:rPr>
          <w:rFonts w:ascii="Times New Roman" w:eastAsia="Times New Roman" w:hAnsi="Times New Roman" w:cs="Times New Roman"/>
          <w:sz w:val="24"/>
          <w:szCs w:val="24"/>
          <w:lang w:eastAsia="hu-HU"/>
        </w:rPr>
        <w:tab/>
        <w:t>14.688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K3. Dologi kiadások:</w:t>
      </w:r>
      <w:r w:rsidRPr="0006155C">
        <w:rPr>
          <w:rFonts w:ascii="Times New Roman" w:eastAsia="Times New Roman" w:hAnsi="Times New Roman" w:cs="Times New Roman"/>
          <w:sz w:val="24"/>
          <w:szCs w:val="24"/>
          <w:lang w:eastAsia="hu-HU"/>
        </w:rPr>
        <w:tab/>
        <w:t>27.663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K4. Ellátottak pénzbeli juttatásai:</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K5. Egyéb működési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K6. Beruházások:</w:t>
      </w:r>
      <w:r w:rsidRPr="0006155C">
        <w:rPr>
          <w:rFonts w:ascii="Times New Roman" w:eastAsia="Times New Roman" w:hAnsi="Times New Roman" w:cs="Times New Roman"/>
          <w:sz w:val="24"/>
          <w:szCs w:val="24"/>
          <w:lang w:eastAsia="hu-HU"/>
        </w:rPr>
        <w:tab/>
        <w:t>3.128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K7. Felújítások: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K8. Egyéb felhalmozási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i) Költségvetési kiadások összesen:</w:t>
      </w:r>
      <w:r w:rsidRPr="0006155C">
        <w:rPr>
          <w:rFonts w:ascii="Times New Roman" w:eastAsia="Times New Roman" w:hAnsi="Times New Roman" w:cs="Times New Roman"/>
          <w:sz w:val="24"/>
          <w:szCs w:val="24"/>
          <w:lang w:eastAsia="hu-HU"/>
        </w:rPr>
        <w:tab/>
        <w:t>119.975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 </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 Községi Napközi Otthonos Óvoda teljesített költségvetési kiadásai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kiadási előirányzat csoport: </w:t>
      </w:r>
      <w:r w:rsidRPr="0006155C">
        <w:rPr>
          <w:rFonts w:ascii="Times New Roman" w:eastAsia="Times New Roman" w:hAnsi="Times New Roman" w:cs="Times New Roman"/>
          <w:sz w:val="24"/>
          <w:szCs w:val="24"/>
          <w:lang w:eastAsia="hu-HU"/>
        </w:rPr>
        <w:tab/>
        <w:t>116.847</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kiadási előirányzat csoport: </w:t>
      </w:r>
      <w:r w:rsidRPr="0006155C">
        <w:rPr>
          <w:rFonts w:ascii="Times New Roman" w:eastAsia="Times New Roman" w:hAnsi="Times New Roman" w:cs="Times New Roman"/>
          <w:sz w:val="24"/>
          <w:szCs w:val="24"/>
          <w:lang w:eastAsia="hu-HU"/>
        </w:rPr>
        <w:tab/>
        <w:t>3.128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28. § (1) A képviselő-testület a Földes Községi Napközi Otthonos Óvoda - közfoglalkoztatottak nélküli - 2019. évre vonatkozó létszámát az alábbiak szerint állapítja meg:</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átlagos statisztikai állományi létszám – átlaglétszám – : 24 fő, </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az év utolsó napján foglalkoztatott záró létszám:  24 fő.</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 Községi Napközi Otthonos Óvodánál közfoglalkoztatottként foglalkoztatottak 2019. évre vonatkozó átlaglétszáma 0 fő.</w:t>
      </w:r>
    </w:p>
    <w:p w:rsidR="0006155C" w:rsidRPr="0006155C" w:rsidRDefault="0006155C" w:rsidP="0006155C">
      <w:pPr>
        <w:spacing w:after="0" w:line="240" w:lineRule="auto"/>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29. § (1) A Földes Községi Napközi Otthonos Óvoda teljesített költségvetési bevételeinek és kiadásainak költségvetési egyenlegét a 25. § (2) bekezdés c) pontja határozza meg. A költségvetési egyenlegen belül:</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bevételek és működési kiadások költségvetési egyenlege (működési célú egyenleg) 116.428 ezer forint hiány, </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bevételek és felhalmozási kiadások költségvetési egyenlege (felhalmozási célú egyenleg) 3.128 ezer forint hiány.</w:t>
      </w:r>
    </w:p>
    <w:p w:rsidR="0006155C" w:rsidRPr="0006155C" w:rsidRDefault="0006155C" w:rsidP="0006155C">
      <w:pPr>
        <w:spacing w:after="0" w:line="240" w:lineRule="auto"/>
        <w:ind w:firstLine="284"/>
        <w:jc w:val="both"/>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i/>
          <w:sz w:val="24"/>
          <w:szCs w:val="24"/>
          <w:lang w:eastAsia="hu-HU"/>
        </w:rPr>
        <w:t>(</w:t>
      </w:r>
      <w:r w:rsidRPr="0006155C">
        <w:rPr>
          <w:rFonts w:ascii="Times New Roman" w:eastAsia="Times New Roman" w:hAnsi="Times New Roman" w:cs="Times New Roman"/>
          <w:sz w:val="24"/>
          <w:szCs w:val="24"/>
          <w:lang w:eastAsia="hu-HU"/>
        </w:rPr>
        <w:t>2) A Földes Községi Napközi Otthonos Óvoda (1) bekezdés szerinti 2019. évi teljesített hiányának finanszírozása az alábbiak szerint történt: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belső finanszírozással </w:t>
      </w:r>
      <w:r w:rsidRPr="0006155C">
        <w:rPr>
          <w:rFonts w:ascii="Times New Roman" w:eastAsia="Times New Roman" w:hAnsi="Times New Roman" w:cs="Times New Roman"/>
          <w:sz w:val="24"/>
          <w:szCs w:val="24"/>
          <w:lang w:eastAsia="hu-HU"/>
        </w:rPr>
        <w:tab/>
        <w:t>42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külső finanszírozással 119.721 ezer forint.</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 A (2) bekezdés b) pontja szerinti külső finanszírozáson belül az irányító szervi támogatás 119.721 ezer forint volt, melyből:</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lastRenderedPageBreak/>
        <w:t>a) működési célú finanszírozás</w:t>
      </w:r>
      <w:r w:rsidRPr="0006155C">
        <w:rPr>
          <w:rFonts w:ascii="Times New Roman" w:eastAsia="Times New Roman" w:hAnsi="Times New Roman" w:cs="Times New Roman"/>
          <w:sz w:val="24"/>
          <w:szCs w:val="24"/>
          <w:lang w:eastAsia="hu-HU"/>
        </w:rPr>
        <w:tab/>
        <w:t>119.721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célú finanszírozás</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tabs>
          <w:tab w:val="right" w:pos="6804"/>
          <w:tab w:val="right" w:pos="7938"/>
        </w:tabs>
        <w:spacing w:after="0" w:line="240" w:lineRule="auto"/>
        <w:ind w:firstLine="284"/>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7. A Földes Községi Könyvtár 2019. évi költségvetésének teljesítése</w:t>
      </w: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30. § (1) A képviselő-testület az önkormányzat által irányított Földes Községi Könyvtár költségvetési szerv 2019. évi teljesített költségvetési főösszegét </w:t>
      </w:r>
      <w:r w:rsidRPr="0006155C">
        <w:rPr>
          <w:rFonts w:ascii="Times New Roman" w:eastAsia="Times New Roman" w:hAnsi="Times New Roman" w:cs="Times New Roman"/>
          <w:b/>
          <w:sz w:val="24"/>
          <w:szCs w:val="24"/>
          <w:lang w:eastAsia="hu-HU"/>
        </w:rPr>
        <w:t>13.475</w:t>
      </w:r>
      <w:r w:rsidRPr="0006155C">
        <w:rPr>
          <w:rFonts w:ascii="Times New Roman" w:eastAsia="Times New Roman" w:hAnsi="Times New Roman" w:cs="Times New Roman"/>
          <w:sz w:val="24"/>
          <w:szCs w:val="24"/>
          <w:lang w:eastAsia="hu-HU"/>
        </w:rPr>
        <w:t xml:space="preserve"> ezer forintban állapítja meg.</w:t>
      </w: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 Községi Könyvtár teljesített költségvetésének fő számai:</w:t>
      </w:r>
    </w:p>
    <w:p w:rsidR="0006155C" w:rsidRPr="0006155C" w:rsidRDefault="0006155C" w:rsidP="0006155C">
      <w:pPr>
        <w:tabs>
          <w:tab w:val="right" w:pos="5387"/>
          <w:tab w:val="left" w:pos="5528"/>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a költségvetési bevételek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61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5387"/>
          <w:tab w:val="left" w:pos="5528"/>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a költségvetési kiadások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13.475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left" w:leader="dot" w:pos="5387"/>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c) a költségvetés egyenlege - a teljesített költségvetési bevételek és költségvetési kiadások különbözete </w:t>
      </w:r>
      <w:r w:rsidRPr="0006155C">
        <w:rPr>
          <w:rFonts w:ascii="Times New Roman" w:eastAsia="Times New Roman" w:hAnsi="Times New Roman" w:cs="Times New Roman"/>
          <w:b/>
          <w:sz w:val="24"/>
          <w:szCs w:val="24"/>
          <w:lang w:eastAsia="hu-HU"/>
        </w:rPr>
        <w:t>13.414</w:t>
      </w:r>
      <w:r w:rsidRPr="0006155C">
        <w:rPr>
          <w:rFonts w:ascii="Times New Roman" w:eastAsia="Times New Roman" w:hAnsi="Times New Roman" w:cs="Times New Roman"/>
          <w:sz w:val="24"/>
          <w:szCs w:val="24"/>
          <w:lang w:eastAsia="hu-HU"/>
        </w:rPr>
        <w:t xml:space="preserve"> ezer forint hiány.</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31. § (1) A Földes Községi Könyvtár 2019. évi teljesített kiemelt költségvetési bevételei: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B1. Működési célú támogatások államháztartáson belülről:</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B2. Felhalmozási célú támogatások államháztartáson belülről:</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B3. Közhatalmi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B4. Működési bevételek:</w:t>
      </w:r>
      <w:r w:rsidRPr="0006155C">
        <w:rPr>
          <w:rFonts w:ascii="Times New Roman" w:eastAsia="Times New Roman" w:hAnsi="Times New Roman" w:cs="Times New Roman"/>
          <w:sz w:val="24"/>
          <w:szCs w:val="24"/>
          <w:lang w:eastAsia="hu-HU"/>
        </w:rPr>
        <w:tab/>
        <w:t>61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B5. Felhalmozási bevételek: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B6. Működési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B7. Felhalmozási célú átvett pénzeszközök: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Költségvetési bevételek összesen:</w:t>
      </w:r>
      <w:r w:rsidRPr="0006155C">
        <w:rPr>
          <w:rFonts w:ascii="Times New Roman" w:eastAsia="Times New Roman" w:hAnsi="Times New Roman" w:cs="Times New Roman"/>
          <w:sz w:val="24"/>
          <w:szCs w:val="24"/>
          <w:lang w:eastAsia="hu-HU"/>
        </w:rPr>
        <w:tab/>
        <w:t>61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 Földes Községi Könyvtár teljesített költségvetési bevételei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bevételi előirányzat csoport: </w:t>
      </w:r>
      <w:r w:rsidRPr="0006155C">
        <w:rPr>
          <w:rFonts w:ascii="Times New Roman" w:eastAsia="Times New Roman" w:hAnsi="Times New Roman" w:cs="Times New Roman"/>
          <w:sz w:val="24"/>
          <w:szCs w:val="24"/>
          <w:lang w:eastAsia="hu-HU"/>
        </w:rPr>
        <w:tab/>
        <w:t>61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bevételi előirányzat csoport: </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32. § (1) A Földes Községi Könyvtár 2019. évi teljesített kiemelt költségvetési kiadásai: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K1. Személyi juttatások:</w:t>
      </w:r>
      <w:r w:rsidRPr="0006155C">
        <w:rPr>
          <w:rFonts w:ascii="Times New Roman" w:eastAsia="Times New Roman" w:hAnsi="Times New Roman" w:cs="Times New Roman"/>
          <w:sz w:val="24"/>
          <w:szCs w:val="24"/>
          <w:lang w:eastAsia="hu-HU"/>
        </w:rPr>
        <w:tab/>
        <w:t>8.498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K2. Munkaadókat terhelő járulékok és szociális hozzájárulási adó:</w:t>
      </w:r>
      <w:r w:rsidRPr="0006155C">
        <w:rPr>
          <w:rFonts w:ascii="Times New Roman" w:eastAsia="Times New Roman" w:hAnsi="Times New Roman" w:cs="Times New Roman"/>
          <w:sz w:val="24"/>
          <w:szCs w:val="24"/>
          <w:lang w:eastAsia="hu-HU"/>
        </w:rPr>
        <w:tab/>
        <w:t>1.621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K3. Dologi kiadások:</w:t>
      </w:r>
      <w:r w:rsidRPr="0006155C">
        <w:rPr>
          <w:rFonts w:ascii="Times New Roman" w:eastAsia="Times New Roman" w:hAnsi="Times New Roman" w:cs="Times New Roman"/>
          <w:sz w:val="24"/>
          <w:szCs w:val="24"/>
          <w:lang w:eastAsia="hu-HU"/>
        </w:rPr>
        <w:tab/>
        <w:t>3.172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K4. Ellátottak pénzbeli juttatásai:</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K5. Egyéb működési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K6. Beruházások:</w:t>
      </w:r>
      <w:r w:rsidRPr="0006155C">
        <w:rPr>
          <w:rFonts w:ascii="Times New Roman" w:eastAsia="Times New Roman" w:hAnsi="Times New Roman" w:cs="Times New Roman"/>
          <w:sz w:val="24"/>
          <w:szCs w:val="24"/>
          <w:lang w:eastAsia="hu-HU"/>
        </w:rPr>
        <w:tab/>
        <w:t>184</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K7. Felújítások: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K8. Egyéb felhalmozási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i) Költségvetési kiadások összesen:</w:t>
      </w:r>
      <w:r w:rsidRPr="0006155C">
        <w:rPr>
          <w:rFonts w:ascii="Times New Roman" w:eastAsia="Times New Roman" w:hAnsi="Times New Roman" w:cs="Times New Roman"/>
          <w:sz w:val="24"/>
          <w:szCs w:val="24"/>
          <w:lang w:eastAsia="hu-HU"/>
        </w:rPr>
        <w:tab/>
        <w:t>13.475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 </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 (2) A Földes Községi Könyvtár teljesített költségvetési kiadásai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kiadási előirányzat csoport: </w:t>
      </w:r>
      <w:r w:rsidRPr="0006155C">
        <w:rPr>
          <w:rFonts w:ascii="Times New Roman" w:eastAsia="Times New Roman" w:hAnsi="Times New Roman" w:cs="Times New Roman"/>
          <w:sz w:val="24"/>
          <w:szCs w:val="24"/>
          <w:lang w:eastAsia="hu-HU"/>
        </w:rPr>
        <w:tab/>
        <w:t>13.291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kiadási előirányzat csoport: </w:t>
      </w:r>
      <w:r w:rsidRPr="0006155C">
        <w:rPr>
          <w:rFonts w:ascii="Times New Roman" w:eastAsia="Times New Roman" w:hAnsi="Times New Roman" w:cs="Times New Roman"/>
          <w:sz w:val="24"/>
          <w:szCs w:val="24"/>
          <w:lang w:eastAsia="hu-HU"/>
        </w:rPr>
        <w:tab/>
        <w:t>184</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33. § (1) A képviselő-testület a Földes Községi Könyvtár - közfoglalkoztatottak nélküli - 2019. évre vonatkozó létszámát az alábbiak szerint állapítja meg:</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átlagos statisztikai állományi létszám – átlaglétszám – : 3 fő, </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az év utolsó napján foglalkoztatott záró létszám:  3 fő.</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lastRenderedPageBreak/>
        <w:t>(2) A Földes Községi Könyvtárnál közfoglalkoztatottként foglalkoztatottak 2018. évre vonatkozó átlag létszáma 0 fő.</w:t>
      </w:r>
    </w:p>
    <w:p w:rsidR="0006155C" w:rsidRPr="0006155C" w:rsidRDefault="0006155C" w:rsidP="0006155C">
      <w:pPr>
        <w:spacing w:after="0" w:line="240" w:lineRule="auto"/>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34. § (1) A Földes Községi Könyvtár teljesített költségvetési bevételeinek és kiadásainak költségvetési egyenlegét a 30. § (2) bekezdés c) pontja határozza meg. A költségvetési egyenlegen belül:</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bevételek és működési kiadások költségvetési egyenlege (működési célú egyenleg) 13.230 ezer forint hiány, </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bevételek és felhalmozási kiadások költségvetési egyenlege (felhalmozási célú egyenleg) 184 ezer forint hiány.</w:t>
      </w:r>
    </w:p>
    <w:p w:rsidR="0006155C" w:rsidRPr="0006155C" w:rsidRDefault="0006155C" w:rsidP="0006155C">
      <w:pPr>
        <w:spacing w:after="0" w:line="240" w:lineRule="auto"/>
        <w:ind w:firstLine="284"/>
        <w:jc w:val="both"/>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i/>
          <w:sz w:val="24"/>
          <w:szCs w:val="24"/>
          <w:lang w:eastAsia="hu-HU"/>
        </w:rPr>
        <w:t>(</w:t>
      </w:r>
      <w:r w:rsidRPr="0006155C">
        <w:rPr>
          <w:rFonts w:ascii="Times New Roman" w:eastAsia="Times New Roman" w:hAnsi="Times New Roman" w:cs="Times New Roman"/>
          <w:sz w:val="24"/>
          <w:szCs w:val="24"/>
          <w:lang w:eastAsia="hu-HU"/>
        </w:rPr>
        <w:t>2) A Földes Községi Könyvtár (1) bekezdés szerinti 2019. évi hiányának finanszírozása az alábbiak szerint történt: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belső finanszírozással </w:t>
      </w:r>
      <w:r w:rsidRPr="0006155C">
        <w:rPr>
          <w:rFonts w:ascii="Times New Roman" w:eastAsia="Times New Roman" w:hAnsi="Times New Roman" w:cs="Times New Roman"/>
          <w:sz w:val="24"/>
          <w:szCs w:val="24"/>
          <w:lang w:eastAsia="hu-HU"/>
        </w:rPr>
        <w:tab/>
        <w:t>257</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3261"/>
          <w:tab w:val="left" w:pos="3402"/>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külső finanszírozással </w:t>
      </w:r>
      <w:r w:rsidRPr="0006155C">
        <w:rPr>
          <w:rFonts w:ascii="Times New Roman" w:eastAsia="Times New Roman" w:hAnsi="Times New Roman" w:cs="Times New Roman"/>
          <w:sz w:val="24"/>
          <w:szCs w:val="24"/>
          <w:lang w:eastAsia="hu-HU"/>
        </w:rPr>
        <w:tab/>
        <w:t>13.288 ezer forint.</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 A (2) bekezdés b) pontja szerinti külső finanszírozáson belül az irányító szervi támogatás 13.288 ezer forint volt, melyből:</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működési célú finanszírozás</w:t>
      </w:r>
      <w:r w:rsidRPr="0006155C">
        <w:rPr>
          <w:rFonts w:ascii="Times New Roman" w:eastAsia="Times New Roman" w:hAnsi="Times New Roman" w:cs="Times New Roman"/>
          <w:sz w:val="24"/>
          <w:szCs w:val="24"/>
          <w:lang w:eastAsia="hu-HU"/>
        </w:rPr>
        <w:tab/>
        <w:t>13.288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6804"/>
          <w:tab w:val="right" w:pos="7938"/>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felhalmozási célú finanszírozás</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rPr>
          <w:rFonts w:ascii="Times New Roman" w:eastAsia="Times New Roman" w:hAnsi="Times New Roman" w:cs="Times New Roman"/>
          <w:i/>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8. Az önkormányzat 2019. évi saját költségvetésének teljesítése</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right" w:pos="5387"/>
          <w:tab w:val="left" w:pos="5528"/>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35. § (1) A képviselő-testület az önkormányzat költségvetési szervekhez nem tartozó 2019. évi teljesített költségvetési főösszegét </w:t>
      </w:r>
      <w:r w:rsidRPr="0006155C">
        <w:rPr>
          <w:rFonts w:ascii="Times New Roman" w:eastAsia="Times New Roman" w:hAnsi="Times New Roman" w:cs="Times New Roman"/>
          <w:b/>
          <w:sz w:val="24"/>
          <w:szCs w:val="24"/>
          <w:lang w:eastAsia="hu-HU"/>
        </w:rPr>
        <w:t>1.079.751</w:t>
      </w:r>
      <w:r w:rsidRPr="0006155C">
        <w:rPr>
          <w:rFonts w:ascii="Times New Roman" w:eastAsia="Times New Roman" w:hAnsi="Times New Roman" w:cs="Times New Roman"/>
          <w:sz w:val="24"/>
          <w:szCs w:val="24"/>
          <w:lang w:eastAsia="hu-HU"/>
        </w:rPr>
        <w:tab/>
        <w:t xml:space="preserve"> ezer forintban állapítja meg.</w:t>
      </w: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tabs>
          <w:tab w:val="left" w:leader="dot" w:pos="5387"/>
        </w:tabs>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Az önkormányzat költségvetési szervekhez nem tartozó teljesített költségvetésének fő számai:</w:t>
      </w:r>
    </w:p>
    <w:p w:rsidR="0006155C" w:rsidRPr="0006155C" w:rsidRDefault="0006155C" w:rsidP="0006155C">
      <w:pPr>
        <w:tabs>
          <w:tab w:val="right" w:pos="5387"/>
          <w:tab w:val="left" w:leader="dot" w:pos="5529"/>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a költségvetési bevételek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1.079.751</w:t>
      </w:r>
      <w:r w:rsidRPr="0006155C">
        <w:rPr>
          <w:rFonts w:ascii="Times New Roman" w:eastAsia="Times New Roman" w:hAnsi="Times New Roman" w:cs="Times New Roman"/>
          <w:sz w:val="24"/>
          <w:szCs w:val="24"/>
          <w:lang w:eastAsia="hu-HU"/>
        </w:rPr>
        <w:t xml:space="preserve"> ezer forint,</w:t>
      </w:r>
    </w:p>
    <w:p w:rsidR="0006155C" w:rsidRPr="0006155C" w:rsidRDefault="0006155C" w:rsidP="0006155C">
      <w:pPr>
        <w:tabs>
          <w:tab w:val="right" w:pos="5387"/>
          <w:tab w:val="left" w:leader="dot" w:pos="5529"/>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a költségvetési kiadások összege: </w:t>
      </w:r>
      <w:r w:rsidRPr="0006155C">
        <w:rPr>
          <w:rFonts w:ascii="Times New Roman" w:eastAsia="Times New Roman" w:hAnsi="Times New Roman" w:cs="Times New Roman"/>
          <w:sz w:val="24"/>
          <w:szCs w:val="24"/>
          <w:lang w:eastAsia="hu-HU"/>
        </w:rPr>
        <w:tab/>
      </w:r>
      <w:r w:rsidRPr="0006155C">
        <w:rPr>
          <w:rFonts w:ascii="Times New Roman" w:eastAsia="Times New Roman" w:hAnsi="Times New Roman" w:cs="Times New Roman"/>
          <w:b/>
          <w:sz w:val="24"/>
          <w:szCs w:val="24"/>
          <w:lang w:eastAsia="hu-HU"/>
        </w:rPr>
        <w:t>784.036</w:t>
      </w:r>
      <w:r w:rsidRPr="0006155C">
        <w:rPr>
          <w:rFonts w:ascii="Times New Roman" w:eastAsia="Times New Roman" w:hAnsi="Times New Roman" w:cs="Times New Roman"/>
          <w:sz w:val="24"/>
          <w:szCs w:val="24"/>
          <w:lang w:eastAsia="hu-HU"/>
        </w:rPr>
        <w:t xml:space="preserve"> ezer forint,</w:t>
      </w:r>
    </w:p>
    <w:p w:rsidR="0006155C" w:rsidRPr="0006155C" w:rsidRDefault="0006155C" w:rsidP="0006155C">
      <w:pPr>
        <w:tabs>
          <w:tab w:val="left" w:leader="dot" w:pos="5387"/>
        </w:tabs>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c) a költségvetés egyenlege - a teljesített költségvetési bevételek és költségvetési kiadások különbözete </w:t>
      </w:r>
      <w:r w:rsidRPr="0006155C">
        <w:rPr>
          <w:rFonts w:ascii="Times New Roman" w:eastAsia="Times New Roman" w:hAnsi="Times New Roman" w:cs="Times New Roman"/>
          <w:b/>
          <w:sz w:val="24"/>
          <w:szCs w:val="24"/>
          <w:lang w:eastAsia="hu-HU"/>
        </w:rPr>
        <w:t>295.715</w:t>
      </w:r>
      <w:r w:rsidRPr="0006155C">
        <w:rPr>
          <w:rFonts w:ascii="Times New Roman" w:eastAsia="Times New Roman" w:hAnsi="Times New Roman" w:cs="Times New Roman"/>
          <w:sz w:val="24"/>
          <w:szCs w:val="24"/>
          <w:lang w:eastAsia="hu-HU"/>
        </w:rPr>
        <w:t xml:space="preserve"> ezer forint (többlet).</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36. § (1) Az önkormányzat költségvetési szervekhez nem tartozó 2019. évi teljesített kiemelt költségvetési bevételei: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B1. Működési célú támogatások államháztartáson belülről:</w:t>
      </w:r>
      <w:r w:rsidRPr="0006155C">
        <w:rPr>
          <w:rFonts w:ascii="Times New Roman" w:eastAsia="Times New Roman" w:hAnsi="Times New Roman" w:cs="Times New Roman"/>
          <w:sz w:val="24"/>
          <w:szCs w:val="24"/>
          <w:lang w:eastAsia="hu-HU"/>
        </w:rPr>
        <w:tab/>
        <w:t>549.758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B2. Felhalmozási célú támogatások államháztartáson belülről:</w:t>
      </w:r>
      <w:r w:rsidRPr="0006155C">
        <w:rPr>
          <w:rFonts w:ascii="Times New Roman" w:eastAsia="Times New Roman" w:hAnsi="Times New Roman" w:cs="Times New Roman"/>
          <w:sz w:val="24"/>
          <w:szCs w:val="24"/>
          <w:lang w:eastAsia="hu-HU"/>
        </w:rPr>
        <w:tab/>
        <w:t>341.963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B3. Közhatalmi bevételek:</w:t>
      </w:r>
      <w:r w:rsidRPr="0006155C">
        <w:rPr>
          <w:rFonts w:ascii="Times New Roman" w:eastAsia="Times New Roman" w:hAnsi="Times New Roman" w:cs="Times New Roman"/>
          <w:sz w:val="24"/>
          <w:szCs w:val="24"/>
          <w:lang w:eastAsia="hu-HU"/>
        </w:rPr>
        <w:tab/>
        <w:t>135.242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B4. Működési bevételek:</w:t>
      </w:r>
      <w:r w:rsidRPr="0006155C">
        <w:rPr>
          <w:rFonts w:ascii="Times New Roman" w:eastAsia="Times New Roman" w:hAnsi="Times New Roman" w:cs="Times New Roman"/>
          <w:sz w:val="24"/>
          <w:szCs w:val="24"/>
          <w:lang w:eastAsia="hu-HU"/>
        </w:rPr>
        <w:tab/>
        <w:t>50.825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B5. Felhalmozási bevételek:</w:t>
      </w:r>
      <w:r w:rsidRPr="0006155C">
        <w:rPr>
          <w:rFonts w:ascii="Times New Roman" w:eastAsia="Times New Roman" w:hAnsi="Times New Roman" w:cs="Times New Roman"/>
          <w:sz w:val="24"/>
          <w:szCs w:val="24"/>
          <w:lang w:eastAsia="hu-HU"/>
        </w:rPr>
        <w:tab/>
        <w:t>1.366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B6. Működési célú átvett pénzeszközök:</w:t>
      </w:r>
      <w:r w:rsidRPr="0006155C">
        <w:rPr>
          <w:rFonts w:ascii="Times New Roman" w:eastAsia="Times New Roman" w:hAnsi="Times New Roman" w:cs="Times New Roman"/>
          <w:sz w:val="24"/>
          <w:szCs w:val="24"/>
          <w:lang w:eastAsia="hu-HU"/>
        </w:rPr>
        <w:tab/>
        <w:t>180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B7. Felhalmozási célú átvett pénzeszközök:</w:t>
      </w:r>
      <w:r w:rsidRPr="0006155C">
        <w:rPr>
          <w:rFonts w:ascii="Times New Roman" w:eastAsia="Times New Roman" w:hAnsi="Times New Roman" w:cs="Times New Roman"/>
          <w:sz w:val="24"/>
          <w:szCs w:val="24"/>
          <w:lang w:eastAsia="hu-HU"/>
        </w:rPr>
        <w:tab/>
        <w:t>417</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Költségvetési bevételek összesen:</w:t>
      </w:r>
      <w:r w:rsidRPr="0006155C">
        <w:rPr>
          <w:rFonts w:ascii="Times New Roman" w:eastAsia="Times New Roman" w:hAnsi="Times New Roman" w:cs="Times New Roman"/>
          <w:sz w:val="24"/>
          <w:szCs w:val="24"/>
          <w:lang w:eastAsia="hu-HU"/>
        </w:rPr>
        <w:tab/>
        <w:t>1.079.751</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Az önkormányzat költségvetési szervekhez nem tartozó teljesített költségvetési bevételei előirányzat csoportonként: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bevételi előirányzat csoport: </w:t>
      </w:r>
      <w:r w:rsidRPr="0006155C">
        <w:rPr>
          <w:rFonts w:ascii="Times New Roman" w:eastAsia="Times New Roman" w:hAnsi="Times New Roman" w:cs="Times New Roman"/>
          <w:sz w:val="24"/>
          <w:szCs w:val="24"/>
          <w:lang w:eastAsia="hu-HU"/>
        </w:rPr>
        <w:tab/>
        <w:t>736.005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bevételi előirányzat csoport: </w:t>
      </w:r>
      <w:r w:rsidRPr="0006155C">
        <w:rPr>
          <w:rFonts w:ascii="Times New Roman" w:eastAsia="Times New Roman" w:hAnsi="Times New Roman" w:cs="Times New Roman"/>
          <w:sz w:val="24"/>
          <w:szCs w:val="24"/>
          <w:lang w:eastAsia="hu-HU"/>
        </w:rPr>
        <w:tab/>
        <w:t>343.746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lastRenderedPageBreak/>
        <w:t>37. § (1) Az önkormányzat költségvetési szervekhez nem tartozó 2019. évi teljesített kiemelt költségvetési kiadásai: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 K1. Személyi juttatások:</w:t>
      </w:r>
      <w:r w:rsidRPr="0006155C">
        <w:rPr>
          <w:rFonts w:ascii="Times New Roman" w:eastAsia="Times New Roman" w:hAnsi="Times New Roman" w:cs="Times New Roman"/>
          <w:sz w:val="24"/>
          <w:szCs w:val="24"/>
          <w:lang w:eastAsia="hu-HU"/>
        </w:rPr>
        <w:tab/>
        <w:t>179.538</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K2. Munkaadókat terhelő járulékok és szociális hozzájárulási adó:</w:t>
      </w:r>
      <w:r w:rsidRPr="0006155C">
        <w:rPr>
          <w:rFonts w:ascii="Times New Roman" w:eastAsia="Times New Roman" w:hAnsi="Times New Roman" w:cs="Times New Roman"/>
          <w:sz w:val="24"/>
          <w:szCs w:val="24"/>
          <w:lang w:eastAsia="hu-HU"/>
        </w:rPr>
        <w:tab/>
        <w:t>22.292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c) K3. Dologi kiadások:</w:t>
      </w:r>
      <w:r w:rsidRPr="0006155C">
        <w:rPr>
          <w:rFonts w:ascii="Times New Roman" w:eastAsia="Times New Roman" w:hAnsi="Times New Roman" w:cs="Times New Roman"/>
          <w:sz w:val="24"/>
          <w:szCs w:val="24"/>
          <w:lang w:eastAsia="hu-HU"/>
        </w:rPr>
        <w:tab/>
        <w:t>216.683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d) K4. Ellátottak pénzbeli juttatásai:</w:t>
      </w:r>
      <w:r w:rsidRPr="0006155C">
        <w:rPr>
          <w:rFonts w:ascii="Times New Roman" w:eastAsia="Times New Roman" w:hAnsi="Times New Roman" w:cs="Times New Roman"/>
          <w:sz w:val="24"/>
          <w:szCs w:val="24"/>
          <w:lang w:eastAsia="hu-HU"/>
        </w:rPr>
        <w:tab/>
        <w:t>6.652</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e) K5. Egyéb működési célú kiadások:</w:t>
      </w:r>
      <w:r w:rsidRPr="0006155C">
        <w:rPr>
          <w:rFonts w:ascii="Times New Roman" w:eastAsia="Times New Roman" w:hAnsi="Times New Roman" w:cs="Times New Roman"/>
          <w:sz w:val="24"/>
          <w:szCs w:val="24"/>
          <w:lang w:eastAsia="hu-HU"/>
        </w:rPr>
        <w:tab/>
        <w:t>39.215</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 K6. Beruházások:</w:t>
      </w:r>
      <w:r w:rsidRPr="0006155C">
        <w:rPr>
          <w:rFonts w:ascii="Times New Roman" w:eastAsia="Times New Roman" w:hAnsi="Times New Roman" w:cs="Times New Roman"/>
          <w:sz w:val="24"/>
          <w:szCs w:val="24"/>
          <w:lang w:eastAsia="hu-HU"/>
        </w:rPr>
        <w:tab/>
        <w:t>292.613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g) K7. Felújítások:</w:t>
      </w:r>
      <w:r w:rsidRPr="0006155C">
        <w:rPr>
          <w:rFonts w:ascii="Times New Roman" w:eastAsia="Times New Roman" w:hAnsi="Times New Roman" w:cs="Times New Roman"/>
          <w:sz w:val="24"/>
          <w:szCs w:val="24"/>
          <w:lang w:eastAsia="hu-HU"/>
        </w:rPr>
        <w:tab/>
        <w:t>27.043</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h) K8. Egyéb felhalmozási célú kiadások:</w:t>
      </w:r>
      <w:r w:rsidRPr="0006155C">
        <w:rPr>
          <w:rFonts w:ascii="Times New Roman" w:eastAsia="Times New Roman" w:hAnsi="Times New Roman" w:cs="Times New Roman"/>
          <w:sz w:val="24"/>
          <w:szCs w:val="24"/>
          <w:lang w:eastAsia="hu-HU"/>
        </w:rPr>
        <w:tab/>
        <w:t>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i) Költségvetési kiadások összesen:</w:t>
      </w:r>
      <w:r w:rsidRPr="0006155C">
        <w:rPr>
          <w:rFonts w:ascii="Times New Roman" w:eastAsia="Times New Roman" w:hAnsi="Times New Roman" w:cs="Times New Roman"/>
          <w:sz w:val="24"/>
          <w:szCs w:val="24"/>
          <w:lang w:eastAsia="hu-HU"/>
        </w:rPr>
        <w:tab/>
        <w:t>784.036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 </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(2) Az önkormányzat költségvetési szervekhez nem tartozó teljesített költségvetési kiadásai:</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működési költségvetés kiadási előirányzat csoport: </w:t>
      </w:r>
      <w:r w:rsidRPr="0006155C">
        <w:rPr>
          <w:rFonts w:ascii="Times New Roman" w:eastAsia="Times New Roman" w:hAnsi="Times New Roman" w:cs="Times New Roman"/>
          <w:sz w:val="24"/>
          <w:szCs w:val="24"/>
          <w:lang w:eastAsia="hu-HU"/>
        </w:rPr>
        <w:tab/>
        <w:t>464.380</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tabs>
          <w:tab w:val="right" w:pos="7797"/>
          <w:tab w:val="right" w:leader="dot" w:pos="8931"/>
        </w:tabs>
        <w:spacing w:after="0" w:line="240" w:lineRule="auto"/>
        <w:ind w:firstLine="284"/>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b) felhalmozási költségvetés kiadási előirányzat csoport: </w:t>
      </w:r>
      <w:r w:rsidRPr="0006155C">
        <w:rPr>
          <w:rFonts w:ascii="Times New Roman" w:eastAsia="Times New Roman" w:hAnsi="Times New Roman" w:cs="Times New Roman"/>
          <w:sz w:val="24"/>
          <w:szCs w:val="24"/>
          <w:lang w:eastAsia="hu-HU"/>
        </w:rPr>
        <w:tab/>
        <w:t>319.656</w:t>
      </w:r>
      <w:r w:rsidRPr="0006155C">
        <w:rPr>
          <w:rFonts w:ascii="Times New Roman" w:eastAsia="Times New Roman" w:hAnsi="Times New Roman" w:cs="Times New Roman"/>
          <w:sz w:val="24"/>
          <w:szCs w:val="24"/>
          <w:lang w:eastAsia="hu-HU"/>
        </w:rPr>
        <w:tab/>
        <w:t xml:space="preserve"> ezer forint.</w:t>
      </w:r>
    </w:p>
    <w:p w:rsidR="0006155C" w:rsidRPr="0006155C" w:rsidRDefault="0006155C" w:rsidP="0006155C">
      <w:pPr>
        <w:spacing w:after="0" w:line="240" w:lineRule="auto"/>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 Az önkormányzat költségvetési szerveihez kapcsolódó teljesített finanszírozási kiadása: 281.028 ezer forint.</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38. § (1) A képviselő-testület az önkormányzat költségvetési szervekhez nem tartozó – közfoglalkoztatottak nélküli –létszámát 2019. évre az alábbiak szerint állapítja meg</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 xml:space="preserve">a) átlagos statisztikai állományi létszám – átlaglétszám – 19 fő, </w:t>
      </w:r>
    </w:p>
    <w:p w:rsidR="0006155C" w:rsidRPr="0006155C" w:rsidRDefault="0006155C" w:rsidP="0006155C">
      <w:pPr>
        <w:spacing w:after="0" w:line="240" w:lineRule="auto"/>
        <w:ind w:firstLine="284"/>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b) az év utolsó napján foglalkoztatott záró létszám: 19 fő.</w:t>
      </w:r>
    </w:p>
    <w:p w:rsidR="0006155C" w:rsidRPr="0006155C" w:rsidRDefault="0006155C" w:rsidP="0006155C">
      <w:pPr>
        <w:spacing w:after="0" w:line="240" w:lineRule="auto"/>
        <w:ind w:firstLine="284"/>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sz w:val="24"/>
          <w:szCs w:val="24"/>
          <w:lang w:eastAsia="hu-HU"/>
        </w:rPr>
        <w:t>(2) Az önkormányzat költségvetési szervekhez nem tartozó költségvetésében közfoglalkoztatottként foglalkoztatottak 2019. évre vonatkozó átlag létszáma 120 fő.</w:t>
      </w: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9. A maradvány</w:t>
      </w:r>
    </w:p>
    <w:p w:rsidR="0006155C" w:rsidRPr="0006155C" w:rsidRDefault="0006155C" w:rsidP="0006155C">
      <w:pPr>
        <w:spacing w:after="0" w:line="240" w:lineRule="auto"/>
        <w:jc w:val="both"/>
        <w:rPr>
          <w:rFonts w:ascii="Times New Roman" w:eastAsia="Times New Roman" w:hAnsi="Times New Roman" w:cs="Times New Roman"/>
          <w:color w:val="FF0000"/>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39. § (1) Az önkormányzat 2019. évi gazdálkodása során keletkezett, jogszabályok szerint felülvizsgált összesített maradványa: 162.899 eFt-ban kerül jóváhagyásra a 4</w:t>
      </w:r>
      <w:r w:rsidRPr="0006155C">
        <w:rPr>
          <w:rFonts w:ascii="Times New Roman" w:eastAsia="Times New Roman" w:hAnsi="Times New Roman" w:cs="Times New Roman"/>
          <w:sz w:val="24"/>
          <w:szCs w:val="24"/>
          <w:u w:val="single"/>
          <w:lang w:eastAsia="hu-HU"/>
        </w:rPr>
        <w:t xml:space="preserve">.számú melléklet </w:t>
      </w:r>
      <w:r w:rsidRPr="0006155C">
        <w:rPr>
          <w:rFonts w:ascii="Times New Roman" w:eastAsia="Times New Roman" w:hAnsi="Times New Roman" w:cs="Times New Roman"/>
          <w:sz w:val="24"/>
          <w:szCs w:val="24"/>
          <w:lang w:eastAsia="hu-HU"/>
        </w:rPr>
        <w:t>szerint.</w:t>
      </w:r>
    </w:p>
    <w:p w:rsidR="0006155C" w:rsidRPr="0006155C" w:rsidRDefault="0006155C" w:rsidP="0006155C">
      <w:pPr>
        <w:spacing w:after="0" w:line="240" w:lineRule="auto"/>
        <w:jc w:val="both"/>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sz w:val="24"/>
          <w:szCs w:val="24"/>
          <w:lang w:eastAsia="hu-HU"/>
        </w:rPr>
        <w:t>(2) A szabad maradvány 144.492 eFt. A maradvány intézmények szerinti megoszlását a Képviselő-testület a 4</w:t>
      </w:r>
      <w:r w:rsidRPr="0006155C">
        <w:rPr>
          <w:rFonts w:ascii="Times New Roman" w:eastAsia="Times New Roman" w:hAnsi="Times New Roman" w:cs="Times New Roman"/>
          <w:sz w:val="24"/>
          <w:szCs w:val="24"/>
          <w:u w:val="single"/>
          <w:lang w:eastAsia="hu-HU"/>
        </w:rPr>
        <w:t>. számú melléklet</w:t>
      </w:r>
      <w:r w:rsidRPr="0006155C">
        <w:rPr>
          <w:rFonts w:ascii="Times New Roman" w:eastAsia="Times New Roman" w:hAnsi="Times New Roman" w:cs="Times New Roman"/>
          <w:sz w:val="24"/>
          <w:szCs w:val="24"/>
          <w:lang w:eastAsia="hu-HU"/>
        </w:rPr>
        <w:t xml:space="preserve"> szerint hagyja jóvá.</w:t>
      </w:r>
      <w:r w:rsidRPr="0006155C">
        <w:rPr>
          <w:rFonts w:ascii="Times New Roman" w:eastAsia="Times New Roman" w:hAnsi="Times New Roman" w:cs="Times New Roman"/>
          <w:b/>
          <w:sz w:val="24"/>
          <w:szCs w:val="24"/>
          <w:lang w:eastAsia="hu-HU"/>
        </w:rPr>
        <w:t xml:space="preserve"> </w:t>
      </w: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10. Záró rendelkezések</w:t>
      </w:r>
    </w:p>
    <w:p w:rsidR="0006155C" w:rsidRPr="0006155C" w:rsidRDefault="0006155C" w:rsidP="0006155C">
      <w:pPr>
        <w:spacing w:after="0" w:line="240" w:lineRule="auto"/>
        <w:jc w:val="both"/>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40. § E rendelet kihirdetését követő napon lép hatályba.</w:t>
      </w:r>
    </w:p>
    <w:p w:rsidR="0006155C" w:rsidRPr="0006155C" w:rsidRDefault="0006155C" w:rsidP="0006155C">
      <w:pPr>
        <w:tabs>
          <w:tab w:val="left" w:leader="dot" w:pos="2552"/>
          <w:tab w:val="left" w:leader="dot" w:pos="4395"/>
          <w:tab w:val="left" w:leader="dot" w:pos="5245"/>
        </w:tabs>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r w:rsidRPr="0006155C">
        <w:rPr>
          <w:rFonts w:ascii="Times New Roman" w:eastAsia="Times New Roman" w:hAnsi="Times New Roman" w:cs="Times New Roman"/>
          <w:sz w:val="24"/>
          <w:szCs w:val="24"/>
          <w:lang w:val="x-none" w:eastAsia="x-none"/>
        </w:rPr>
        <w:t>Földes, 20</w:t>
      </w:r>
      <w:r w:rsidRPr="0006155C">
        <w:rPr>
          <w:rFonts w:ascii="Times New Roman" w:eastAsia="Times New Roman" w:hAnsi="Times New Roman" w:cs="Times New Roman"/>
          <w:sz w:val="24"/>
          <w:szCs w:val="24"/>
          <w:lang w:eastAsia="x-none"/>
        </w:rPr>
        <w:t>20</w:t>
      </w:r>
      <w:r w:rsidRPr="0006155C">
        <w:rPr>
          <w:rFonts w:ascii="Times New Roman" w:eastAsia="Times New Roman" w:hAnsi="Times New Roman" w:cs="Times New Roman"/>
          <w:sz w:val="24"/>
          <w:szCs w:val="24"/>
          <w:lang w:val="x-none" w:eastAsia="x-none"/>
        </w:rPr>
        <w:t xml:space="preserve">. </w:t>
      </w:r>
      <w:r w:rsidRPr="0006155C">
        <w:rPr>
          <w:rFonts w:ascii="Times New Roman" w:eastAsia="Times New Roman" w:hAnsi="Times New Roman" w:cs="Times New Roman"/>
          <w:sz w:val="24"/>
          <w:szCs w:val="24"/>
          <w:lang w:eastAsia="x-none"/>
        </w:rPr>
        <w:t>július</w:t>
      </w:r>
      <w:r w:rsidRPr="0006155C">
        <w:rPr>
          <w:rFonts w:ascii="Times New Roman" w:eastAsia="Times New Roman" w:hAnsi="Times New Roman" w:cs="Times New Roman"/>
          <w:sz w:val="24"/>
          <w:szCs w:val="24"/>
          <w:lang w:val="x-none" w:eastAsia="x-none"/>
        </w:rPr>
        <w:t xml:space="preserve"> </w:t>
      </w:r>
      <w:r w:rsidR="001438BB">
        <w:rPr>
          <w:rFonts w:ascii="Times New Roman" w:eastAsia="Times New Roman" w:hAnsi="Times New Roman" w:cs="Times New Roman"/>
          <w:sz w:val="24"/>
          <w:szCs w:val="24"/>
          <w:lang w:eastAsia="x-none"/>
        </w:rPr>
        <w:t>13.</w:t>
      </w:r>
      <w:r w:rsidRPr="0006155C">
        <w:rPr>
          <w:rFonts w:ascii="Times New Roman" w:eastAsia="Times New Roman" w:hAnsi="Times New Roman" w:cs="Times New Roman"/>
          <w:sz w:val="24"/>
          <w:szCs w:val="24"/>
          <w:lang w:val="x-none" w:eastAsia="x-none"/>
        </w:rPr>
        <w:t xml:space="preserve"> </w:t>
      </w:r>
    </w:p>
    <w:p w:rsidR="0006155C" w:rsidRPr="0006155C" w:rsidRDefault="0006155C" w:rsidP="0006155C">
      <w:pPr>
        <w:spacing w:after="0" w:line="240" w:lineRule="auto"/>
        <w:jc w:val="center"/>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center"/>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center"/>
        <w:rPr>
          <w:rFonts w:ascii="Times New Roman" w:eastAsia="Times New Roman" w:hAnsi="Times New Roman" w:cs="Times New Roman"/>
          <w:sz w:val="24"/>
          <w:szCs w:val="24"/>
          <w:lang w:val="x-none" w:eastAsia="x-none"/>
        </w:rPr>
      </w:pPr>
      <w:r w:rsidRPr="0006155C">
        <w:rPr>
          <w:rFonts w:ascii="Times New Roman" w:eastAsia="Times New Roman" w:hAnsi="Times New Roman" w:cs="Times New Roman"/>
          <w:sz w:val="24"/>
          <w:szCs w:val="24"/>
          <w:lang w:val="x-none" w:eastAsia="x-none"/>
        </w:rPr>
        <w:t>P.H.</w:t>
      </w:r>
    </w:p>
    <w:p w:rsidR="0006155C" w:rsidRPr="0006155C" w:rsidRDefault="0006155C" w:rsidP="0006155C">
      <w:pPr>
        <w:spacing w:after="0" w:line="240" w:lineRule="auto"/>
        <w:jc w:val="center"/>
        <w:rPr>
          <w:rFonts w:ascii="Times New Roman" w:eastAsia="Times New Roman" w:hAnsi="Times New Roman" w:cs="Times New Roman"/>
          <w:sz w:val="24"/>
          <w:szCs w:val="24"/>
          <w:lang w:val="x-none" w:eastAsia="x-none"/>
        </w:rPr>
      </w:pPr>
    </w:p>
    <w:p w:rsidR="0006155C" w:rsidRPr="0006155C" w:rsidRDefault="0006155C" w:rsidP="0006155C">
      <w:pPr>
        <w:widowControl w:val="0"/>
        <w:autoSpaceDE w:val="0"/>
        <w:autoSpaceDN w:val="0"/>
        <w:spacing w:after="0" w:line="240" w:lineRule="auto"/>
        <w:jc w:val="both"/>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 xml:space="preserve">                 Jeneiné Dr. Egri Izabella</w:t>
      </w:r>
      <w:r w:rsidRPr="0006155C">
        <w:rPr>
          <w:rFonts w:ascii="Times New Roman" w:eastAsia="Times New Roman" w:hAnsi="Times New Roman" w:cs="Times New Roman"/>
          <w:b/>
          <w:sz w:val="24"/>
          <w:szCs w:val="24"/>
          <w:lang w:eastAsia="hu-HU"/>
        </w:rPr>
        <w:tab/>
        <w:t xml:space="preserve">                               Dr. Vinczéné Kiss Marianna </w:t>
      </w:r>
    </w:p>
    <w:p w:rsidR="0006155C" w:rsidRPr="0006155C" w:rsidRDefault="0006155C" w:rsidP="0006155C">
      <w:pPr>
        <w:widowControl w:val="0"/>
        <w:autoSpaceDE w:val="0"/>
        <w:autoSpaceDN w:val="0"/>
        <w:spacing w:after="0" w:line="240" w:lineRule="auto"/>
        <w:jc w:val="both"/>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sz w:val="24"/>
          <w:szCs w:val="24"/>
          <w:lang w:eastAsia="hu-HU"/>
        </w:rPr>
        <w:t xml:space="preserve">                      polgármester                                                                      jegyző</w:t>
      </w:r>
    </w:p>
    <w:p w:rsidR="0006155C" w:rsidRPr="0006155C" w:rsidRDefault="0006155C" w:rsidP="0006155C">
      <w:pPr>
        <w:spacing w:after="0" w:line="240" w:lineRule="auto"/>
        <w:jc w:val="center"/>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sz w:val="24"/>
          <w:szCs w:val="24"/>
          <w:u w:val="single"/>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u w:val="single"/>
          <w:lang w:val="x-none" w:eastAsia="x-none"/>
        </w:rPr>
      </w:pPr>
    </w:p>
    <w:p w:rsidR="0006155C" w:rsidRPr="0006155C" w:rsidRDefault="0006155C" w:rsidP="0006155C">
      <w:pPr>
        <w:spacing w:after="0" w:line="240" w:lineRule="auto"/>
        <w:ind w:left="4248" w:firstLine="708"/>
        <w:jc w:val="both"/>
        <w:rPr>
          <w:rFonts w:ascii="Times New Roman" w:eastAsia="Times New Roman" w:hAnsi="Times New Roman" w:cs="Times New Roman"/>
          <w:sz w:val="24"/>
          <w:szCs w:val="24"/>
          <w:u w:val="single"/>
          <w:lang w:val="x-none" w:eastAsia="x-none"/>
        </w:rPr>
      </w:pPr>
      <w:r w:rsidRPr="0006155C">
        <w:rPr>
          <w:rFonts w:ascii="Times New Roman" w:eastAsia="Times New Roman" w:hAnsi="Times New Roman" w:cs="Times New Roman"/>
          <w:sz w:val="24"/>
          <w:szCs w:val="24"/>
          <w:u w:val="single"/>
          <w:lang w:val="x-none" w:eastAsia="x-none"/>
        </w:rPr>
        <w:lastRenderedPageBreak/>
        <w:t>Záradék:</w:t>
      </w:r>
    </w:p>
    <w:p w:rsidR="0006155C" w:rsidRPr="0006155C" w:rsidRDefault="0006155C" w:rsidP="0006155C">
      <w:pPr>
        <w:spacing w:after="0" w:line="240" w:lineRule="auto"/>
        <w:jc w:val="both"/>
        <w:rPr>
          <w:rFonts w:ascii="Times New Roman" w:eastAsia="Times New Roman" w:hAnsi="Times New Roman" w:cs="Times New Roman"/>
          <w:sz w:val="24"/>
          <w:szCs w:val="24"/>
          <w:u w:val="single"/>
          <w:lang w:val="x-none" w:eastAsia="x-none"/>
        </w:rPr>
      </w:pPr>
    </w:p>
    <w:p w:rsidR="0006155C" w:rsidRPr="0006155C" w:rsidRDefault="0006155C" w:rsidP="0006155C">
      <w:pPr>
        <w:spacing w:after="0" w:line="240" w:lineRule="auto"/>
        <w:ind w:left="4248" w:firstLine="708"/>
        <w:jc w:val="both"/>
        <w:rPr>
          <w:rFonts w:ascii="Times New Roman" w:eastAsia="Times New Roman" w:hAnsi="Times New Roman" w:cs="Times New Roman"/>
          <w:sz w:val="24"/>
          <w:szCs w:val="24"/>
          <w:lang w:val="x-none" w:eastAsia="x-none"/>
        </w:rPr>
      </w:pPr>
      <w:r w:rsidRPr="0006155C">
        <w:rPr>
          <w:rFonts w:ascii="Times New Roman" w:eastAsia="Times New Roman" w:hAnsi="Times New Roman" w:cs="Times New Roman"/>
          <w:sz w:val="24"/>
          <w:szCs w:val="24"/>
          <w:lang w:val="x-none" w:eastAsia="x-none"/>
        </w:rPr>
        <w:t>A rendeletet a mai napon kihirdettem.</w:t>
      </w: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ind w:left="4956"/>
        <w:jc w:val="both"/>
        <w:rPr>
          <w:rFonts w:ascii="Times New Roman" w:eastAsia="Times New Roman" w:hAnsi="Times New Roman" w:cs="Times New Roman"/>
          <w:sz w:val="24"/>
          <w:szCs w:val="24"/>
          <w:lang w:val="x-none" w:eastAsia="x-none"/>
        </w:rPr>
      </w:pPr>
      <w:r w:rsidRPr="0006155C">
        <w:rPr>
          <w:rFonts w:ascii="Times New Roman" w:eastAsia="Times New Roman" w:hAnsi="Times New Roman" w:cs="Times New Roman"/>
          <w:sz w:val="24"/>
          <w:szCs w:val="24"/>
          <w:lang w:val="x-none" w:eastAsia="x-none"/>
        </w:rPr>
        <w:t>Földes, 20</w:t>
      </w:r>
      <w:r w:rsidRPr="0006155C">
        <w:rPr>
          <w:rFonts w:ascii="Times New Roman" w:eastAsia="Times New Roman" w:hAnsi="Times New Roman" w:cs="Times New Roman"/>
          <w:sz w:val="24"/>
          <w:szCs w:val="24"/>
          <w:lang w:eastAsia="x-none"/>
        </w:rPr>
        <w:t>20. ……………</w:t>
      </w: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tabs>
          <w:tab w:val="left" w:pos="5640"/>
          <w:tab w:val="right" w:leader="dot" w:pos="9000"/>
        </w:tabs>
        <w:spacing w:after="0" w:line="240" w:lineRule="auto"/>
        <w:rPr>
          <w:rFonts w:ascii="Times New Roman" w:eastAsia="Times New Roman" w:hAnsi="Times New Roman" w:cs="Times New Roman"/>
          <w:sz w:val="24"/>
          <w:szCs w:val="24"/>
          <w:lang w:val="x-none" w:eastAsia="x-none"/>
        </w:rPr>
      </w:pPr>
      <w:r w:rsidRPr="0006155C">
        <w:rPr>
          <w:rFonts w:ascii="Times New Roman" w:eastAsia="Times New Roman" w:hAnsi="Times New Roman" w:cs="Times New Roman"/>
          <w:sz w:val="24"/>
          <w:szCs w:val="24"/>
          <w:lang w:val="x-none" w:eastAsia="x-none"/>
        </w:rPr>
        <w:tab/>
      </w:r>
      <w:r w:rsidRPr="0006155C">
        <w:rPr>
          <w:rFonts w:ascii="Times New Roman" w:eastAsia="Times New Roman" w:hAnsi="Times New Roman" w:cs="Times New Roman"/>
          <w:b/>
          <w:sz w:val="24"/>
          <w:szCs w:val="24"/>
          <w:lang w:val="x-none" w:eastAsia="x-none"/>
        </w:rPr>
        <w:t>Dr. Vinczéné Kiss Mariann</w:t>
      </w:r>
      <w:r w:rsidRPr="0006155C">
        <w:rPr>
          <w:rFonts w:ascii="Times New Roman" w:eastAsia="Times New Roman" w:hAnsi="Times New Roman" w:cs="Times New Roman"/>
          <w:b/>
          <w:sz w:val="24"/>
          <w:szCs w:val="24"/>
          <w:lang w:eastAsia="x-none"/>
        </w:rPr>
        <w:t>a</w:t>
      </w:r>
      <w:r w:rsidRPr="0006155C">
        <w:rPr>
          <w:rFonts w:ascii="Times New Roman" w:eastAsia="Times New Roman" w:hAnsi="Times New Roman" w:cs="Times New Roman"/>
          <w:b/>
          <w:sz w:val="24"/>
          <w:szCs w:val="24"/>
          <w:lang w:val="x-none" w:eastAsia="x-none"/>
        </w:rPr>
        <w:t xml:space="preserve"> </w:t>
      </w:r>
    </w:p>
    <w:p w:rsidR="0006155C" w:rsidRPr="0006155C" w:rsidRDefault="0006155C" w:rsidP="0006155C">
      <w:pPr>
        <w:tabs>
          <w:tab w:val="center" w:pos="7320"/>
        </w:tabs>
        <w:spacing w:after="0" w:line="240" w:lineRule="auto"/>
        <w:rPr>
          <w:rFonts w:ascii="Times New Roman" w:eastAsia="Times New Roman" w:hAnsi="Times New Roman" w:cs="Times New Roman"/>
          <w:sz w:val="24"/>
          <w:szCs w:val="24"/>
          <w:lang w:val="x-none" w:eastAsia="x-none"/>
        </w:rPr>
      </w:pPr>
      <w:r w:rsidRPr="0006155C">
        <w:rPr>
          <w:rFonts w:ascii="Times New Roman" w:eastAsia="Times New Roman" w:hAnsi="Times New Roman" w:cs="Times New Roman"/>
          <w:sz w:val="24"/>
          <w:szCs w:val="24"/>
          <w:lang w:val="x-none" w:eastAsia="x-none"/>
        </w:rPr>
        <w:tab/>
        <w:t>jegyző</w:t>
      </w: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br w:type="page"/>
      </w:r>
      <w:r w:rsidRPr="0006155C">
        <w:rPr>
          <w:rFonts w:ascii="Times New Roman" w:eastAsia="Times New Roman" w:hAnsi="Times New Roman" w:cs="Times New Roman"/>
          <w:b/>
          <w:sz w:val="24"/>
          <w:szCs w:val="24"/>
          <w:lang w:eastAsia="hu-HU"/>
        </w:rPr>
        <w:lastRenderedPageBreak/>
        <w:t>ÁLTALÁNOS INDOKOLÁS</w:t>
      </w: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val="x-none" w:eastAsia="x-none"/>
        </w:rPr>
      </w:pPr>
      <w:r w:rsidRPr="0006155C">
        <w:rPr>
          <w:rFonts w:ascii="Times New Roman" w:eastAsia="Times New Roman" w:hAnsi="Times New Roman" w:cs="Times New Roman"/>
          <w:b/>
          <w:sz w:val="24"/>
          <w:szCs w:val="24"/>
          <w:lang w:val="x-none" w:eastAsia="x-none"/>
        </w:rPr>
        <w:t>Földes Nagyközség Önkormányzata 201</w:t>
      </w:r>
      <w:r w:rsidRPr="0006155C">
        <w:rPr>
          <w:rFonts w:ascii="Times New Roman" w:eastAsia="Times New Roman" w:hAnsi="Times New Roman" w:cs="Times New Roman"/>
          <w:b/>
          <w:sz w:val="24"/>
          <w:szCs w:val="24"/>
          <w:lang w:eastAsia="x-none"/>
        </w:rPr>
        <w:t>9</w:t>
      </w:r>
      <w:r w:rsidRPr="0006155C">
        <w:rPr>
          <w:rFonts w:ascii="Times New Roman" w:eastAsia="Times New Roman" w:hAnsi="Times New Roman" w:cs="Times New Roman"/>
          <w:b/>
          <w:sz w:val="24"/>
          <w:szCs w:val="24"/>
          <w:lang w:val="x-none" w:eastAsia="x-none"/>
        </w:rPr>
        <w:t xml:space="preserve">. évi költségvetésének végrehajtásáról </w:t>
      </w: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x-none"/>
        </w:rPr>
      </w:pPr>
      <w:r w:rsidRPr="0006155C">
        <w:rPr>
          <w:rFonts w:ascii="Times New Roman" w:eastAsia="Times New Roman" w:hAnsi="Times New Roman" w:cs="Times New Roman"/>
          <w:b/>
          <w:sz w:val="24"/>
          <w:szCs w:val="24"/>
          <w:lang w:eastAsia="x-none"/>
        </w:rPr>
        <w:t>szóló rendelethez</w:t>
      </w:r>
    </w:p>
    <w:p w:rsidR="0006155C" w:rsidRPr="0006155C" w:rsidRDefault="0006155C" w:rsidP="0006155C">
      <w:pPr>
        <w:spacing w:after="0" w:line="240" w:lineRule="auto"/>
        <w:jc w:val="center"/>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r w:rsidRPr="0006155C">
        <w:rPr>
          <w:rFonts w:ascii="Times New Roman" w:eastAsia="Times New Roman" w:hAnsi="Times New Roman" w:cs="Times New Roman"/>
          <w:sz w:val="24"/>
          <w:szCs w:val="24"/>
          <w:lang w:val="x-none" w:eastAsia="x-none"/>
        </w:rPr>
        <w:t>Földes Nagyközség Önkormányzata képviselő-testülete az Alaptörvény 32. cikk (2) bekezdésében meghatározott eredeti jogalkotói hatáskörében, az Alaptörvény 32. cikk (1) bekezdés f) pontjában meghatározott feladatkörében eljárva, valamint az államháztartásról szóló 2011. évi CXCV. törvény 91. § (1) bekezdésében kapott felhatalmazás alapján az önkormányzat 2019. évi költségvetésének végrehajtásáról rendeletet alkot</w:t>
      </w:r>
      <w:r w:rsidRPr="0006155C">
        <w:rPr>
          <w:rFonts w:ascii="Times New Roman" w:eastAsia="Times New Roman" w:hAnsi="Times New Roman" w:cs="Times New Roman"/>
          <w:sz w:val="24"/>
          <w:szCs w:val="24"/>
          <w:lang w:eastAsia="x-none"/>
        </w:rPr>
        <w:t>, figyelembe véve a</w:t>
      </w:r>
      <w:r w:rsidRPr="0006155C">
        <w:rPr>
          <w:rFonts w:ascii="Times New Roman" w:eastAsia="Times New Roman" w:hAnsi="Times New Roman" w:cs="Times New Roman"/>
          <w:i/>
          <w:sz w:val="24"/>
          <w:szCs w:val="24"/>
          <w:lang w:val="x-none" w:eastAsia="x-none"/>
        </w:rPr>
        <w:t xml:space="preserve"> </w:t>
      </w:r>
      <w:r w:rsidRPr="0006155C">
        <w:rPr>
          <w:rFonts w:ascii="Times New Roman" w:eastAsia="Times New Roman" w:hAnsi="Times New Roman" w:cs="Times New Roman"/>
          <w:sz w:val="24"/>
          <w:szCs w:val="24"/>
          <w:lang w:val="x-none" w:eastAsia="x-none"/>
        </w:rPr>
        <w:t xml:space="preserve">veszélyhelyzet megszüntetéséről szóló 2020. évi LVII. törvény 6.§-ban foglalt </w:t>
      </w:r>
      <w:r w:rsidRPr="0006155C">
        <w:rPr>
          <w:rFonts w:ascii="Times New Roman" w:eastAsia="Times New Roman" w:hAnsi="Times New Roman" w:cs="Times New Roman"/>
          <w:sz w:val="24"/>
          <w:szCs w:val="24"/>
          <w:lang w:eastAsia="x-none"/>
        </w:rPr>
        <w:t>–zárszámadási rendelet-alkotásra rendelkezésre álló időtartamot.</w:t>
      </w:r>
      <w:r w:rsidRPr="0006155C">
        <w:rPr>
          <w:rFonts w:ascii="Times New Roman" w:eastAsia="Times New Roman" w:hAnsi="Times New Roman" w:cs="Times New Roman"/>
          <w:sz w:val="24"/>
          <w:szCs w:val="24"/>
          <w:lang w:val="x-none" w:eastAsia="x-none"/>
        </w:rPr>
        <w:t xml:space="preserve"> </w:t>
      </w:r>
    </w:p>
    <w:p w:rsidR="0006155C" w:rsidRPr="0006155C" w:rsidRDefault="0006155C" w:rsidP="0006155C">
      <w:pPr>
        <w:spacing w:after="0" w:line="240" w:lineRule="auto"/>
        <w:jc w:val="both"/>
        <w:rPr>
          <w:rFonts w:ascii="Times New Roman" w:eastAsia="Times New Roman" w:hAnsi="Times New Roman" w:cs="Times New Roman"/>
          <w:color w:val="FF0000"/>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r w:rsidRPr="0006155C">
        <w:rPr>
          <w:rFonts w:ascii="Times New Roman" w:eastAsia="Times New Roman" w:hAnsi="Times New Roman" w:cs="Times New Roman"/>
          <w:sz w:val="24"/>
          <w:szCs w:val="24"/>
          <w:lang w:val="x-none" w:eastAsia="x-none"/>
        </w:rPr>
        <w:t>Az előterjesztés részletes információkat tartalmaz a</w:t>
      </w:r>
      <w:r w:rsidRPr="0006155C">
        <w:rPr>
          <w:rFonts w:ascii="Times New Roman" w:eastAsia="Times New Roman" w:hAnsi="Times New Roman" w:cs="Times New Roman"/>
          <w:sz w:val="24"/>
          <w:szCs w:val="24"/>
          <w:lang w:eastAsia="x-none"/>
        </w:rPr>
        <w:t>z önkormányzat 2019. évi költségvetési előirányzatainak teljesülésére vonatkozóan</w:t>
      </w:r>
      <w:r w:rsidRPr="0006155C">
        <w:rPr>
          <w:rFonts w:ascii="Times New Roman" w:eastAsia="Times New Roman" w:hAnsi="Times New Roman" w:cs="Times New Roman"/>
          <w:sz w:val="24"/>
          <w:szCs w:val="24"/>
          <w:lang w:val="x-none" w:eastAsia="x-none"/>
        </w:rPr>
        <w:t>.</w:t>
      </w:r>
    </w:p>
    <w:p w:rsidR="0006155C" w:rsidRPr="0006155C" w:rsidRDefault="0006155C" w:rsidP="0006155C">
      <w:pPr>
        <w:widowControl w:val="0"/>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both"/>
        <w:rPr>
          <w:rFonts w:ascii="Times New Roman" w:eastAsia="Times New Roman" w:hAnsi="Times New Roman" w:cs="Times New Roman"/>
          <w:color w:val="FF0000"/>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color w:val="FF0000"/>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color w:val="FF0000"/>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4"/>
          <w:szCs w:val="24"/>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8"/>
          <w:szCs w:val="20"/>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8"/>
          <w:szCs w:val="20"/>
          <w:lang w:val="x-none" w:eastAsia="x-none"/>
        </w:rPr>
      </w:pPr>
    </w:p>
    <w:p w:rsidR="0006155C" w:rsidRPr="0006155C" w:rsidRDefault="0006155C" w:rsidP="0006155C">
      <w:pPr>
        <w:spacing w:after="0" w:line="240" w:lineRule="auto"/>
        <w:jc w:val="both"/>
        <w:rPr>
          <w:rFonts w:ascii="Times New Roman" w:eastAsia="Times New Roman" w:hAnsi="Times New Roman" w:cs="Times New Roman"/>
          <w:sz w:val="28"/>
          <w:szCs w:val="20"/>
          <w:lang w:val="x-none" w:eastAsia="x-none"/>
        </w:rPr>
      </w:pPr>
      <w:r w:rsidRPr="0006155C">
        <w:rPr>
          <w:rFonts w:ascii="Times New Roman" w:eastAsia="Times New Roman" w:hAnsi="Times New Roman" w:cs="Times New Roman"/>
          <w:sz w:val="28"/>
          <w:szCs w:val="20"/>
          <w:lang w:val="x-none" w:eastAsia="x-none"/>
        </w:rPr>
        <w:br w:type="page"/>
      </w:r>
    </w:p>
    <w:p w:rsidR="0006155C" w:rsidRPr="0006155C" w:rsidRDefault="0006155C" w:rsidP="0006155C">
      <w:pPr>
        <w:spacing w:after="0" w:line="240" w:lineRule="auto"/>
        <w:ind w:left="2832" w:firstLine="708"/>
        <w:jc w:val="both"/>
        <w:rPr>
          <w:rFonts w:ascii="Times New Roman" w:eastAsia="Times New Roman" w:hAnsi="Times New Roman" w:cs="Times New Roman"/>
          <w:b/>
          <w:sz w:val="24"/>
          <w:szCs w:val="24"/>
          <w:lang w:val="x-none" w:eastAsia="x-none"/>
        </w:rPr>
      </w:pPr>
      <w:r w:rsidRPr="0006155C">
        <w:rPr>
          <w:rFonts w:ascii="Times New Roman" w:eastAsia="Times New Roman" w:hAnsi="Times New Roman" w:cs="Times New Roman"/>
          <w:b/>
          <w:sz w:val="24"/>
          <w:szCs w:val="24"/>
          <w:lang w:val="x-none" w:eastAsia="x-none"/>
        </w:rPr>
        <w:lastRenderedPageBreak/>
        <w:t>RÉSZLETES INDOKLÁS</w:t>
      </w: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val="x-none" w:eastAsia="x-none"/>
        </w:rPr>
      </w:pPr>
      <w:r w:rsidRPr="0006155C">
        <w:rPr>
          <w:rFonts w:ascii="Times New Roman" w:eastAsia="Times New Roman" w:hAnsi="Times New Roman" w:cs="Times New Roman"/>
          <w:b/>
          <w:sz w:val="24"/>
          <w:szCs w:val="24"/>
          <w:lang w:val="x-none" w:eastAsia="x-none"/>
        </w:rPr>
        <w:t>Földes Nagyközség Önkormányzata 201</w:t>
      </w:r>
      <w:r w:rsidRPr="0006155C">
        <w:rPr>
          <w:rFonts w:ascii="Times New Roman" w:eastAsia="Times New Roman" w:hAnsi="Times New Roman" w:cs="Times New Roman"/>
          <w:b/>
          <w:sz w:val="24"/>
          <w:szCs w:val="24"/>
          <w:lang w:eastAsia="x-none"/>
        </w:rPr>
        <w:t>9</w:t>
      </w:r>
      <w:r w:rsidRPr="0006155C">
        <w:rPr>
          <w:rFonts w:ascii="Times New Roman" w:eastAsia="Times New Roman" w:hAnsi="Times New Roman" w:cs="Times New Roman"/>
          <w:b/>
          <w:sz w:val="24"/>
          <w:szCs w:val="24"/>
          <w:lang w:val="x-none" w:eastAsia="x-none"/>
        </w:rPr>
        <w:t xml:space="preserve">. évi költségvetésének végrehajtásáról </w:t>
      </w: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x-none"/>
        </w:rPr>
      </w:pPr>
      <w:r w:rsidRPr="0006155C">
        <w:rPr>
          <w:rFonts w:ascii="Times New Roman" w:eastAsia="Times New Roman" w:hAnsi="Times New Roman" w:cs="Times New Roman"/>
          <w:b/>
          <w:sz w:val="24"/>
          <w:szCs w:val="24"/>
          <w:lang w:eastAsia="x-none"/>
        </w:rPr>
        <w:t>szóló rendelethez</w:t>
      </w:r>
    </w:p>
    <w:p w:rsidR="0006155C" w:rsidRPr="0006155C" w:rsidRDefault="0006155C" w:rsidP="0006155C">
      <w:pPr>
        <w:spacing w:after="0" w:line="240" w:lineRule="auto"/>
        <w:jc w:val="center"/>
        <w:rPr>
          <w:rFonts w:ascii="Times New Roman" w:eastAsia="Times New Roman" w:hAnsi="Times New Roman" w:cs="Times New Roman"/>
          <w:b/>
          <w:sz w:val="24"/>
          <w:szCs w:val="24"/>
          <w:lang w:val="x-none" w:eastAsia="x-none"/>
        </w:rPr>
      </w:pPr>
    </w:p>
    <w:p w:rsidR="0006155C" w:rsidRPr="0006155C" w:rsidRDefault="0006155C" w:rsidP="0006155C">
      <w:pPr>
        <w:numPr>
          <w:ilvl w:val="0"/>
          <w:numId w:val="16"/>
        </w:numPr>
        <w:spacing w:after="0" w:line="240" w:lineRule="auto"/>
        <w:jc w:val="center"/>
        <w:rPr>
          <w:rFonts w:ascii="Times New Roman" w:eastAsia="Times New Roman" w:hAnsi="Times New Roman" w:cs="Times New Roman"/>
          <w:b/>
          <w:sz w:val="24"/>
          <w:szCs w:val="24"/>
          <w:lang w:val="x-none" w:eastAsia="x-none"/>
        </w:rPr>
      </w:pPr>
      <w:r w:rsidRPr="0006155C">
        <w:rPr>
          <w:rFonts w:ascii="Times New Roman" w:eastAsia="Times New Roman" w:hAnsi="Times New Roman" w:cs="Times New Roman"/>
          <w:b/>
          <w:sz w:val="24"/>
          <w:szCs w:val="24"/>
          <w:lang w:val="x-none" w:eastAsia="x-none"/>
        </w:rPr>
        <w:t xml:space="preserve">§-tól – </w:t>
      </w:r>
      <w:r w:rsidRPr="0006155C">
        <w:rPr>
          <w:rFonts w:ascii="Times New Roman" w:eastAsia="Times New Roman" w:hAnsi="Times New Roman" w:cs="Times New Roman"/>
          <w:b/>
          <w:sz w:val="24"/>
          <w:szCs w:val="24"/>
          <w:lang w:eastAsia="x-none"/>
        </w:rPr>
        <w:t xml:space="preserve">9. </w:t>
      </w:r>
      <w:r w:rsidRPr="0006155C">
        <w:rPr>
          <w:rFonts w:ascii="Times New Roman" w:eastAsia="Times New Roman" w:hAnsi="Times New Roman" w:cs="Times New Roman"/>
          <w:b/>
          <w:sz w:val="24"/>
          <w:szCs w:val="24"/>
          <w:lang w:val="x-none" w:eastAsia="x-none"/>
        </w:rPr>
        <w:t>§-ig</w:t>
      </w:r>
    </w:p>
    <w:p w:rsidR="0006155C" w:rsidRPr="0006155C" w:rsidRDefault="0006155C" w:rsidP="0006155C">
      <w:pPr>
        <w:spacing w:after="0" w:line="240" w:lineRule="auto"/>
        <w:jc w:val="center"/>
        <w:rPr>
          <w:rFonts w:ascii="Times New Roman" w:eastAsia="Times New Roman" w:hAnsi="Times New Roman" w:cs="Times New Roman"/>
          <w:b/>
          <w:sz w:val="24"/>
          <w:szCs w:val="24"/>
          <w:lang w:val="x-none" w:eastAsia="x-none"/>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Földes Nagyközség Önkormányzata és intézményei összesített 2019. évi költségvetésének teljesített bevételi és kiadási fő összegei, valamint a költségvetés egyenlege (működési, felhalmozási) kerül megállapításra kiemelt előirányzat csoportonként.</w:t>
      </w: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10. §-tól – 14. §-ig</w:t>
      </w: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Az Önkormányzat irányítása alá tartozó költségvetési szerv,  a Földesi Polgármesteri Hivatal  2019. évi teljesített költségvetési bevételeinek és kiadásainak fő összegei, valamint költségvetésének egyenlege (működési, felhalmozási) és annak finanszírozása kerül megállapításra kiemelt előirányzat csoportonként.</w:t>
      </w: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15.§-tól - 19.§-ig</w:t>
      </w: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Az Önkormányzat irányítása alá tartozó költségvetési szerv,  a Földesi Szociális és Gyermekjóléti Szolgáltató Központ  2019. évi teljesített költségvetési bevételeinek és kiadásainak fő összegei, valamint költségvetésének egyenlege (működési, felhalmozási) és annak finanszírozása kerül megállapításra kiemelt előirányzat csoportonként.</w:t>
      </w: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20.§-tól - 24.§-ig</w:t>
      </w:r>
    </w:p>
    <w:p w:rsidR="0006155C" w:rsidRPr="0006155C" w:rsidRDefault="0006155C" w:rsidP="0006155C">
      <w:pPr>
        <w:widowControl w:val="0"/>
        <w:tabs>
          <w:tab w:val="center" w:pos="2268"/>
          <w:tab w:val="center" w:pos="7371"/>
        </w:tabs>
        <w:autoSpaceDE w:val="0"/>
        <w:autoSpaceDN w:val="0"/>
        <w:spacing w:after="0" w:line="240" w:lineRule="auto"/>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Az Önkormányzat irányítása alá tartozó költségvetési szerv,  a Karácsony Sándor Közösségi Ház  2019. évi teljesített költségvetési bevételeinek és kiadásainak fő összegei, valamint költségvetésének egyenlege (működési, felhalmozási) és annak finanszírozása kerül megállapításra kiemelt előirányzat csoportonként.</w:t>
      </w: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25.§-tól - 29.§-ig</w:t>
      </w: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Az Önkormányzat irányítása alá tartozó költségvetési szerv,  a Földes Községi Napközi Otthonos Óvoda  2019. évi teljesített költségvetési bevételeinek és kiadásainak fő összegei, valamint költségvetésének egyenlege (működési, felhalmozási) és annak finanszírozása kerül megállapításra kiemelt előirányzat csoportonként.</w:t>
      </w: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30.§-tól - 34.§-ig</w:t>
      </w:r>
    </w:p>
    <w:p w:rsidR="0006155C" w:rsidRPr="0006155C" w:rsidRDefault="0006155C" w:rsidP="0006155C">
      <w:pPr>
        <w:widowControl w:val="0"/>
        <w:tabs>
          <w:tab w:val="center" w:pos="2268"/>
          <w:tab w:val="center" w:pos="7371"/>
        </w:tabs>
        <w:autoSpaceDE w:val="0"/>
        <w:autoSpaceDN w:val="0"/>
        <w:spacing w:after="0" w:line="240" w:lineRule="auto"/>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Az Önkormányzat irányítása alá tartozó költségvetési szerv,  a Földes Községi Könyvtár 2019. évi teljesített költségvetési bevételeinek és kiadásainak fő összegei, valamint költségvetésének egyenlege (működési, felhalmozási) és annak finanszírozása kerül megállapításra kiemelt előirányzat csoportonként.</w:t>
      </w: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35.§-tól - 38.§-ig</w:t>
      </w:r>
    </w:p>
    <w:p w:rsidR="0006155C" w:rsidRPr="0006155C" w:rsidRDefault="0006155C" w:rsidP="0006155C">
      <w:pPr>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Földes Nagyközség Önkormányzata  2019. évi teljesített költségvetési bevételeinek és kiadásainak fő összegei, valamint költségvetésének egyenlege (működési, felhalmozási) és annak finanszírozása kerül megállapításra kiemelt előirányzat csoportonként.</w:t>
      </w: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39.§-hoz</w:t>
      </w: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Az önkormányzat 2019. évi maradványát határozza meg.</w:t>
      </w: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r w:rsidRPr="0006155C">
        <w:rPr>
          <w:rFonts w:ascii="Times New Roman" w:eastAsia="Times New Roman" w:hAnsi="Times New Roman" w:cs="Times New Roman"/>
          <w:b/>
          <w:sz w:val="24"/>
          <w:szCs w:val="24"/>
          <w:lang w:eastAsia="hu-HU"/>
        </w:rPr>
        <w:t>40.§-hoz</w:t>
      </w:r>
    </w:p>
    <w:p w:rsidR="0006155C" w:rsidRPr="0006155C" w:rsidRDefault="0006155C" w:rsidP="0006155C">
      <w:pPr>
        <w:widowControl w:val="0"/>
        <w:tabs>
          <w:tab w:val="center" w:pos="2268"/>
          <w:tab w:val="center" w:pos="7371"/>
        </w:tabs>
        <w:autoSpaceDE w:val="0"/>
        <w:autoSpaceDN w:val="0"/>
        <w:spacing w:after="0" w:line="240" w:lineRule="auto"/>
        <w:jc w:val="center"/>
        <w:rPr>
          <w:rFonts w:ascii="Times New Roman" w:eastAsia="Times New Roman" w:hAnsi="Times New Roman" w:cs="Times New Roman"/>
          <w:b/>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rPr>
          <w:rFonts w:ascii="Times New Roman" w:eastAsia="Times New Roman" w:hAnsi="Times New Roman" w:cs="Times New Roman"/>
          <w:sz w:val="24"/>
          <w:szCs w:val="24"/>
          <w:lang w:eastAsia="hu-HU"/>
        </w:rPr>
      </w:pPr>
      <w:r w:rsidRPr="0006155C">
        <w:rPr>
          <w:rFonts w:ascii="Times New Roman" w:eastAsia="Times New Roman" w:hAnsi="Times New Roman" w:cs="Times New Roman"/>
          <w:sz w:val="24"/>
          <w:szCs w:val="24"/>
          <w:lang w:eastAsia="hu-HU"/>
        </w:rPr>
        <w:t>Az önkormányzati rendelet hatályba lépésének napját határozza meg.</w:t>
      </w: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widowControl w:val="0"/>
        <w:tabs>
          <w:tab w:val="center" w:pos="2268"/>
          <w:tab w:val="center" w:pos="7371"/>
        </w:tabs>
        <w:autoSpaceDE w:val="0"/>
        <w:autoSpaceDN w:val="0"/>
        <w:spacing w:after="0" w:line="240" w:lineRule="auto"/>
        <w:jc w:val="both"/>
        <w:rPr>
          <w:rFonts w:ascii="Times New Roman" w:eastAsia="Times New Roman" w:hAnsi="Times New Roman" w:cs="Times New Roman"/>
          <w:sz w:val="24"/>
          <w:szCs w:val="24"/>
          <w:lang w:eastAsia="hu-HU"/>
        </w:rPr>
      </w:pPr>
    </w:p>
    <w:p w:rsidR="0006155C" w:rsidRPr="0006155C" w:rsidRDefault="0006155C" w:rsidP="0006155C">
      <w:pPr>
        <w:spacing w:after="0" w:line="240" w:lineRule="auto"/>
        <w:rPr>
          <w:rFonts w:ascii="Times New Roman" w:eastAsia="Times New Roman" w:hAnsi="Times New Roman" w:cs="Times New Roman"/>
          <w:sz w:val="24"/>
          <w:szCs w:val="24"/>
          <w:lang w:eastAsia="hu-HU"/>
        </w:rPr>
      </w:pPr>
    </w:p>
    <w:p w:rsidR="0006155C" w:rsidRPr="0006155C" w:rsidRDefault="0006155C" w:rsidP="0006155C">
      <w:pPr>
        <w:tabs>
          <w:tab w:val="center" w:pos="7320"/>
        </w:tabs>
        <w:spacing w:after="0" w:line="240" w:lineRule="auto"/>
        <w:jc w:val="center"/>
        <w:rPr>
          <w:rFonts w:ascii="Times New Roman" w:eastAsia="Times New Roman" w:hAnsi="Times New Roman" w:cs="Times New Roman"/>
          <w:sz w:val="24"/>
          <w:szCs w:val="24"/>
          <w:lang w:val="x-none" w:eastAsia="x-none"/>
        </w:rPr>
      </w:pPr>
    </w:p>
    <w:p w:rsidR="0006155C" w:rsidRPr="0006155C" w:rsidRDefault="00E03D28" w:rsidP="0006155C">
      <w:pPr>
        <w:tabs>
          <w:tab w:val="center" w:pos="7320"/>
        </w:tabs>
        <w:spacing w:after="0" w:line="240" w:lineRule="auto"/>
        <w:jc w:val="center"/>
        <w:rPr>
          <w:rFonts w:ascii="Times New Roman" w:eastAsia="Times New Roman" w:hAnsi="Times New Roman" w:cs="Times New Roman"/>
          <w:sz w:val="24"/>
          <w:szCs w:val="24"/>
          <w:lang w:val="x-none" w:eastAsia="x-none"/>
        </w:rPr>
        <w:sectPr w:rsidR="0006155C" w:rsidRPr="0006155C" w:rsidSect="00305F93">
          <w:footerReference w:type="default" r:id="rId7"/>
          <w:footerReference w:type="first" r:id="rId8"/>
          <w:pgSz w:w="11907" w:h="16840" w:code="9"/>
          <w:pgMar w:top="1418" w:right="1418" w:bottom="1276" w:left="1418" w:header="709" w:footer="907" w:gutter="0"/>
          <w:pgNumType w:start="1"/>
          <w:cols w:space="708"/>
          <w:titlePg/>
          <w:docGrid w:linePitch="272"/>
        </w:sectPr>
      </w:pPr>
      <w:r w:rsidRPr="0006155C">
        <w:rPr>
          <w:rFonts w:ascii="Times New Roman" w:eastAsia="Times New Roman" w:hAnsi="Times New Roman" w:cs="Times New Roman"/>
          <w:sz w:val="24"/>
          <w:szCs w:val="24"/>
          <w:lang w:val="x-none" w:eastAsia="x-none"/>
        </w:rPr>
        <w:object w:dxaOrig="10252" w:dyaOrig="16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461.2pt;height:696.25pt" o:ole="">
            <v:imagedata r:id="rId9" o:title=""/>
          </v:shape>
          <o:OLEObject Type="Embed" ProgID="Excel.Sheet.8" ShapeID="_x0000_i1062" DrawAspect="Content" ObjectID="_1656393052" r:id="rId10"/>
        </w:object>
      </w:r>
    </w:p>
    <w:bookmarkStart w:id="1" w:name="_MON_1656392537"/>
    <w:bookmarkEnd w:id="1"/>
    <w:p w:rsidR="0006155C" w:rsidRPr="0006155C" w:rsidRDefault="00E03D28" w:rsidP="0006155C">
      <w:pPr>
        <w:tabs>
          <w:tab w:val="center" w:pos="7320"/>
        </w:tabs>
        <w:spacing w:after="0" w:line="240" w:lineRule="auto"/>
        <w:jc w:val="center"/>
        <w:rPr>
          <w:rFonts w:ascii="Times New Roman" w:eastAsia="Times New Roman" w:hAnsi="Times New Roman" w:cs="Times New Roman"/>
          <w:sz w:val="24"/>
          <w:szCs w:val="24"/>
          <w:lang w:val="x-none" w:eastAsia="x-none"/>
        </w:rPr>
        <w:sectPr w:rsidR="0006155C" w:rsidRPr="0006155C" w:rsidSect="0072699A">
          <w:pgSz w:w="11907" w:h="16840" w:code="9"/>
          <w:pgMar w:top="1418" w:right="1418" w:bottom="1276" w:left="1418" w:header="709" w:footer="907" w:gutter="0"/>
          <w:pgNumType w:start="1"/>
          <w:cols w:space="708"/>
          <w:titlePg/>
          <w:docGrid w:linePitch="272"/>
        </w:sectPr>
      </w:pPr>
      <w:r w:rsidRPr="0006155C">
        <w:rPr>
          <w:rFonts w:ascii="Times New Roman" w:eastAsia="Times New Roman" w:hAnsi="Times New Roman" w:cs="Times New Roman"/>
          <w:sz w:val="24"/>
          <w:szCs w:val="24"/>
          <w:lang w:val="x-none" w:eastAsia="x-none"/>
        </w:rPr>
        <w:object w:dxaOrig="9727" w:dyaOrig="20049">
          <v:shape id="_x0000_i1066" type="#_x0000_t75" style="width:468pt;height:698.95pt" o:ole="">
            <v:imagedata r:id="rId11" o:title=""/>
          </v:shape>
          <o:OLEObject Type="Embed" ProgID="Excel.Sheet.8" ShapeID="_x0000_i1066" DrawAspect="Content" ObjectID="_1656393053" r:id="rId12"/>
        </w:object>
      </w:r>
    </w:p>
    <w:bookmarkStart w:id="2" w:name="_MON_1656392572"/>
    <w:bookmarkEnd w:id="2"/>
    <w:p w:rsidR="0006155C" w:rsidRPr="0006155C" w:rsidRDefault="004477C3" w:rsidP="0006155C">
      <w:pPr>
        <w:tabs>
          <w:tab w:val="center" w:pos="7320"/>
        </w:tabs>
        <w:spacing w:after="0" w:line="240" w:lineRule="auto"/>
        <w:jc w:val="center"/>
        <w:rPr>
          <w:rFonts w:ascii="Times New Roman" w:eastAsia="Times New Roman" w:hAnsi="Times New Roman" w:cs="Times New Roman"/>
          <w:sz w:val="24"/>
          <w:szCs w:val="24"/>
          <w:lang w:eastAsia="x-none"/>
        </w:rPr>
      </w:pPr>
      <w:r w:rsidRPr="0006155C">
        <w:rPr>
          <w:rFonts w:ascii="Times New Roman" w:eastAsia="Times New Roman" w:hAnsi="Times New Roman" w:cs="Times New Roman"/>
          <w:sz w:val="24"/>
          <w:szCs w:val="24"/>
          <w:lang w:val="x-none" w:eastAsia="x-none"/>
        </w:rPr>
        <w:object w:dxaOrig="17066" w:dyaOrig="16867">
          <v:shape id="_x0000_i1070" type="#_x0000_t75" style="width:675.15pt;height:447.6pt" o:ole="">
            <v:imagedata r:id="rId13" o:title=""/>
          </v:shape>
          <o:OLEObject Type="Embed" ProgID="Excel.Sheet.8" ShapeID="_x0000_i1070" DrawAspect="Content" ObjectID="_1656393054" r:id="rId14"/>
        </w:object>
      </w:r>
    </w:p>
    <w:bookmarkStart w:id="3" w:name="_MON_1656392995"/>
    <w:bookmarkEnd w:id="3"/>
    <w:p w:rsidR="0006155C" w:rsidRPr="0006155C" w:rsidRDefault="00AC0FAB" w:rsidP="0006155C">
      <w:pPr>
        <w:tabs>
          <w:tab w:val="center" w:pos="7320"/>
        </w:tabs>
        <w:spacing w:after="0" w:line="240" w:lineRule="auto"/>
        <w:jc w:val="center"/>
        <w:rPr>
          <w:rFonts w:ascii="Times New Roman" w:eastAsia="Times New Roman" w:hAnsi="Times New Roman" w:cs="Times New Roman"/>
          <w:sz w:val="24"/>
          <w:szCs w:val="24"/>
          <w:lang w:eastAsia="x-none"/>
        </w:rPr>
      </w:pPr>
      <w:r w:rsidRPr="0006155C">
        <w:rPr>
          <w:rFonts w:ascii="Times New Roman" w:eastAsia="Times New Roman" w:hAnsi="Times New Roman" w:cs="Times New Roman"/>
          <w:sz w:val="24"/>
          <w:szCs w:val="24"/>
          <w:lang w:eastAsia="x-none"/>
        </w:rPr>
        <w:object w:dxaOrig="15689" w:dyaOrig="7608">
          <v:shape id="_x0000_i1074" type="#_x0000_t75" style="width:665.65pt;height:322.65pt" o:ole="">
            <v:imagedata r:id="rId15" o:title=""/>
          </v:shape>
          <o:OLEObject Type="Embed" ProgID="Excel.Sheet.8" ShapeID="_x0000_i1074" DrawAspect="Content" ObjectID="_1656393055" r:id="rId16"/>
        </w:object>
      </w:r>
    </w:p>
    <w:p w:rsidR="00EA5240" w:rsidRDefault="00EA5240"/>
    <w:sectPr w:rsidR="00EA5240" w:rsidSect="0006155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F90" w:rsidRDefault="00D56F90" w:rsidP="00D56F90">
      <w:pPr>
        <w:spacing w:after="0" w:line="240" w:lineRule="auto"/>
      </w:pPr>
      <w:r>
        <w:separator/>
      </w:r>
    </w:p>
  </w:endnote>
  <w:endnote w:type="continuationSeparator" w:id="0">
    <w:p w:rsidR="00D56F90" w:rsidRDefault="00D56F90" w:rsidP="00D56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93988"/>
      <w:docPartObj>
        <w:docPartGallery w:val="Page Numbers (Bottom of Page)"/>
        <w:docPartUnique/>
      </w:docPartObj>
    </w:sdtPr>
    <w:sdtContent>
      <w:p w:rsidR="00A00F60" w:rsidRDefault="00A00F60">
        <w:pPr>
          <w:pStyle w:val="llb"/>
          <w:jc w:val="right"/>
        </w:pPr>
        <w:r>
          <w:fldChar w:fldCharType="begin"/>
        </w:r>
        <w:r>
          <w:instrText>PAGE   \* MERGEFORMAT</w:instrText>
        </w:r>
        <w:r>
          <w:fldChar w:fldCharType="separate"/>
        </w:r>
        <w:r w:rsidR="00AC0FAB">
          <w:rPr>
            <w:noProof/>
          </w:rPr>
          <w:t>3</w:t>
        </w:r>
        <w:r>
          <w:fldChar w:fldCharType="end"/>
        </w:r>
      </w:p>
    </w:sdtContent>
  </w:sdt>
  <w:p w:rsidR="00A00F60" w:rsidRDefault="00A00F60">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283158"/>
      <w:docPartObj>
        <w:docPartGallery w:val="Page Numbers (Bottom of Page)"/>
        <w:docPartUnique/>
      </w:docPartObj>
    </w:sdtPr>
    <w:sdtContent>
      <w:p w:rsidR="00D56F90" w:rsidRDefault="00D56F90">
        <w:pPr>
          <w:pStyle w:val="llb"/>
          <w:jc w:val="right"/>
        </w:pPr>
        <w:r>
          <w:fldChar w:fldCharType="begin"/>
        </w:r>
        <w:r>
          <w:instrText>PAGE   \* MERGEFORMAT</w:instrText>
        </w:r>
        <w:r>
          <w:fldChar w:fldCharType="separate"/>
        </w:r>
        <w:r w:rsidR="00AC0FAB">
          <w:rPr>
            <w:noProof/>
          </w:rPr>
          <w:t>1</w:t>
        </w:r>
        <w:r>
          <w:fldChar w:fldCharType="end"/>
        </w:r>
      </w:p>
    </w:sdtContent>
  </w:sdt>
  <w:p w:rsidR="00D56F90" w:rsidRDefault="00D56F90">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F90" w:rsidRDefault="00D56F90" w:rsidP="00D56F90">
      <w:pPr>
        <w:spacing w:after="0" w:line="240" w:lineRule="auto"/>
      </w:pPr>
      <w:r>
        <w:separator/>
      </w:r>
    </w:p>
  </w:footnote>
  <w:footnote w:type="continuationSeparator" w:id="0">
    <w:p w:rsidR="00D56F90" w:rsidRDefault="00D56F90" w:rsidP="00D56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F24"/>
    <w:multiLevelType w:val="singleLevel"/>
    <w:tmpl w:val="040E000F"/>
    <w:lvl w:ilvl="0">
      <w:start w:val="1"/>
      <w:numFmt w:val="decimal"/>
      <w:lvlText w:val="%1."/>
      <w:lvlJc w:val="left"/>
      <w:pPr>
        <w:tabs>
          <w:tab w:val="num" w:pos="360"/>
        </w:tabs>
        <w:ind w:left="360" w:hanging="360"/>
      </w:pPr>
    </w:lvl>
  </w:abstractNum>
  <w:abstractNum w:abstractNumId="1" w15:restartNumberingAfterBreak="0">
    <w:nsid w:val="07113C48"/>
    <w:multiLevelType w:val="hybridMultilevel"/>
    <w:tmpl w:val="6CC651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E52A6B"/>
    <w:multiLevelType w:val="hybridMultilevel"/>
    <w:tmpl w:val="241814C2"/>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3" w15:restartNumberingAfterBreak="0">
    <w:nsid w:val="0EDA6FAC"/>
    <w:multiLevelType w:val="hybridMultilevel"/>
    <w:tmpl w:val="632043B2"/>
    <w:lvl w:ilvl="0" w:tplc="0E148268">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B">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C623B"/>
    <w:multiLevelType w:val="hybridMultilevel"/>
    <w:tmpl w:val="C15200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431BC4"/>
    <w:multiLevelType w:val="hybridMultilevel"/>
    <w:tmpl w:val="3B3E0BBE"/>
    <w:lvl w:ilvl="0" w:tplc="4DE0F284">
      <w:start w:val="1"/>
      <w:numFmt w:val="decimal"/>
      <w:lvlText w:val="%1."/>
      <w:lvlJc w:val="left"/>
      <w:pPr>
        <w:ind w:left="1020" w:hanging="360"/>
      </w:pPr>
      <w:rPr>
        <w:rFonts w:hint="default"/>
      </w:rPr>
    </w:lvl>
    <w:lvl w:ilvl="1" w:tplc="040E0019" w:tentative="1">
      <w:start w:val="1"/>
      <w:numFmt w:val="lowerLetter"/>
      <w:lvlText w:val="%2."/>
      <w:lvlJc w:val="left"/>
      <w:pPr>
        <w:ind w:left="1740" w:hanging="360"/>
      </w:pPr>
    </w:lvl>
    <w:lvl w:ilvl="2" w:tplc="040E001B" w:tentative="1">
      <w:start w:val="1"/>
      <w:numFmt w:val="lowerRoman"/>
      <w:lvlText w:val="%3."/>
      <w:lvlJc w:val="right"/>
      <w:pPr>
        <w:ind w:left="2460" w:hanging="180"/>
      </w:pPr>
    </w:lvl>
    <w:lvl w:ilvl="3" w:tplc="040E000F" w:tentative="1">
      <w:start w:val="1"/>
      <w:numFmt w:val="decimal"/>
      <w:lvlText w:val="%4."/>
      <w:lvlJc w:val="left"/>
      <w:pPr>
        <w:ind w:left="3180" w:hanging="360"/>
      </w:pPr>
    </w:lvl>
    <w:lvl w:ilvl="4" w:tplc="040E0019" w:tentative="1">
      <w:start w:val="1"/>
      <w:numFmt w:val="lowerLetter"/>
      <w:lvlText w:val="%5."/>
      <w:lvlJc w:val="left"/>
      <w:pPr>
        <w:ind w:left="3900" w:hanging="360"/>
      </w:pPr>
    </w:lvl>
    <w:lvl w:ilvl="5" w:tplc="040E001B" w:tentative="1">
      <w:start w:val="1"/>
      <w:numFmt w:val="lowerRoman"/>
      <w:lvlText w:val="%6."/>
      <w:lvlJc w:val="right"/>
      <w:pPr>
        <w:ind w:left="4620" w:hanging="180"/>
      </w:pPr>
    </w:lvl>
    <w:lvl w:ilvl="6" w:tplc="040E000F" w:tentative="1">
      <w:start w:val="1"/>
      <w:numFmt w:val="decimal"/>
      <w:lvlText w:val="%7."/>
      <w:lvlJc w:val="left"/>
      <w:pPr>
        <w:ind w:left="5340" w:hanging="360"/>
      </w:pPr>
    </w:lvl>
    <w:lvl w:ilvl="7" w:tplc="040E0019" w:tentative="1">
      <w:start w:val="1"/>
      <w:numFmt w:val="lowerLetter"/>
      <w:lvlText w:val="%8."/>
      <w:lvlJc w:val="left"/>
      <w:pPr>
        <w:ind w:left="6060" w:hanging="360"/>
      </w:pPr>
    </w:lvl>
    <w:lvl w:ilvl="8" w:tplc="040E001B" w:tentative="1">
      <w:start w:val="1"/>
      <w:numFmt w:val="lowerRoman"/>
      <w:lvlText w:val="%9."/>
      <w:lvlJc w:val="right"/>
      <w:pPr>
        <w:ind w:left="6780" w:hanging="180"/>
      </w:pPr>
    </w:lvl>
  </w:abstractNum>
  <w:abstractNum w:abstractNumId="6" w15:restartNumberingAfterBreak="0">
    <w:nsid w:val="38B95E2F"/>
    <w:multiLevelType w:val="singleLevel"/>
    <w:tmpl w:val="040E000F"/>
    <w:lvl w:ilvl="0">
      <w:start w:val="1"/>
      <w:numFmt w:val="decimal"/>
      <w:lvlText w:val="%1."/>
      <w:legacy w:legacy="1" w:legacySpace="0" w:legacyIndent="360"/>
      <w:lvlJc w:val="left"/>
      <w:pPr>
        <w:ind w:left="360" w:hanging="360"/>
      </w:pPr>
    </w:lvl>
  </w:abstractNum>
  <w:abstractNum w:abstractNumId="7" w15:restartNumberingAfterBreak="0">
    <w:nsid w:val="41AF18F5"/>
    <w:multiLevelType w:val="hybridMultilevel"/>
    <w:tmpl w:val="562435A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8" w15:restartNumberingAfterBreak="0">
    <w:nsid w:val="4E637039"/>
    <w:multiLevelType w:val="hybridMultilevel"/>
    <w:tmpl w:val="B0485484"/>
    <w:lvl w:ilvl="0" w:tplc="040E000F">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55E2E29"/>
    <w:multiLevelType w:val="hybridMultilevel"/>
    <w:tmpl w:val="18F24904"/>
    <w:lvl w:ilvl="0" w:tplc="040E000B">
      <w:start w:val="1"/>
      <w:numFmt w:val="bullet"/>
      <w:lvlText w:val=""/>
      <w:lvlJc w:val="left"/>
      <w:pPr>
        <w:tabs>
          <w:tab w:val="num" w:pos="1500"/>
        </w:tabs>
        <w:ind w:left="1500" w:hanging="360"/>
      </w:pPr>
      <w:rPr>
        <w:rFonts w:ascii="Wingdings" w:hAnsi="Wingdings" w:hint="default"/>
      </w:rPr>
    </w:lvl>
    <w:lvl w:ilvl="1" w:tplc="040E0003" w:tentative="1">
      <w:start w:val="1"/>
      <w:numFmt w:val="bullet"/>
      <w:lvlText w:val="o"/>
      <w:lvlJc w:val="left"/>
      <w:pPr>
        <w:tabs>
          <w:tab w:val="num" w:pos="2220"/>
        </w:tabs>
        <w:ind w:left="2220" w:hanging="360"/>
      </w:pPr>
      <w:rPr>
        <w:rFonts w:ascii="Courier New" w:hAnsi="Courier New" w:cs="Courier New" w:hint="default"/>
      </w:rPr>
    </w:lvl>
    <w:lvl w:ilvl="2" w:tplc="040E0005" w:tentative="1">
      <w:start w:val="1"/>
      <w:numFmt w:val="bullet"/>
      <w:lvlText w:val=""/>
      <w:lvlJc w:val="left"/>
      <w:pPr>
        <w:tabs>
          <w:tab w:val="num" w:pos="2940"/>
        </w:tabs>
        <w:ind w:left="2940" w:hanging="360"/>
      </w:pPr>
      <w:rPr>
        <w:rFonts w:ascii="Wingdings" w:hAnsi="Wingdings" w:hint="default"/>
      </w:rPr>
    </w:lvl>
    <w:lvl w:ilvl="3" w:tplc="040E0001" w:tentative="1">
      <w:start w:val="1"/>
      <w:numFmt w:val="bullet"/>
      <w:lvlText w:val=""/>
      <w:lvlJc w:val="left"/>
      <w:pPr>
        <w:tabs>
          <w:tab w:val="num" w:pos="3660"/>
        </w:tabs>
        <w:ind w:left="3660" w:hanging="360"/>
      </w:pPr>
      <w:rPr>
        <w:rFonts w:ascii="Symbol" w:hAnsi="Symbol" w:hint="default"/>
      </w:rPr>
    </w:lvl>
    <w:lvl w:ilvl="4" w:tplc="040E0003" w:tentative="1">
      <w:start w:val="1"/>
      <w:numFmt w:val="bullet"/>
      <w:lvlText w:val="o"/>
      <w:lvlJc w:val="left"/>
      <w:pPr>
        <w:tabs>
          <w:tab w:val="num" w:pos="4380"/>
        </w:tabs>
        <w:ind w:left="4380" w:hanging="360"/>
      </w:pPr>
      <w:rPr>
        <w:rFonts w:ascii="Courier New" w:hAnsi="Courier New" w:cs="Courier New" w:hint="default"/>
      </w:rPr>
    </w:lvl>
    <w:lvl w:ilvl="5" w:tplc="040E0005" w:tentative="1">
      <w:start w:val="1"/>
      <w:numFmt w:val="bullet"/>
      <w:lvlText w:val=""/>
      <w:lvlJc w:val="left"/>
      <w:pPr>
        <w:tabs>
          <w:tab w:val="num" w:pos="5100"/>
        </w:tabs>
        <w:ind w:left="5100" w:hanging="360"/>
      </w:pPr>
      <w:rPr>
        <w:rFonts w:ascii="Wingdings" w:hAnsi="Wingdings" w:hint="default"/>
      </w:rPr>
    </w:lvl>
    <w:lvl w:ilvl="6" w:tplc="040E0001" w:tentative="1">
      <w:start w:val="1"/>
      <w:numFmt w:val="bullet"/>
      <w:lvlText w:val=""/>
      <w:lvlJc w:val="left"/>
      <w:pPr>
        <w:tabs>
          <w:tab w:val="num" w:pos="5820"/>
        </w:tabs>
        <w:ind w:left="5820" w:hanging="360"/>
      </w:pPr>
      <w:rPr>
        <w:rFonts w:ascii="Symbol" w:hAnsi="Symbol" w:hint="default"/>
      </w:rPr>
    </w:lvl>
    <w:lvl w:ilvl="7" w:tplc="040E0003" w:tentative="1">
      <w:start w:val="1"/>
      <w:numFmt w:val="bullet"/>
      <w:lvlText w:val="o"/>
      <w:lvlJc w:val="left"/>
      <w:pPr>
        <w:tabs>
          <w:tab w:val="num" w:pos="6540"/>
        </w:tabs>
        <w:ind w:left="6540" w:hanging="360"/>
      </w:pPr>
      <w:rPr>
        <w:rFonts w:ascii="Courier New" w:hAnsi="Courier New" w:cs="Courier New" w:hint="default"/>
      </w:rPr>
    </w:lvl>
    <w:lvl w:ilvl="8" w:tplc="040E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579F2B88"/>
    <w:multiLevelType w:val="hybridMultilevel"/>
    <w:tmpl w:val="3C888D6C"/>
    <w:lvl w:ilvl="0" w:tplc="040E000F">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1" w15:restartNumberingAfterBreak="0">
    <w:nsid w:val="582968B7"/>
    <w:multiLevelType w:val="hybridMultilevel"/>
    <w:tmpl w:val="ED986676"/>
    <w:lvl w:ilvl="0" w:tplc="040E000B">
      <w:start w:val="1"/>
      <w:numFmt w:val="bullet"/>
      <w:lvlText w:val=""/>
      <w:lvlJc w:val="left"/>
      <w:pPr>
        <w:tabs>
          <w:tab w:val="num" w:pos="1440"/>
        </w:tabs>
        <w:ind w:left="1440" w:hanging="360"/>
      </w:pPr>
      <w:rPr>
        <w:rFonts w:ascii="Wingdings" w:hAnsi="Wingdings" w:hint="default"/>
      </w:rPr>
    </w:lvl>
    <w:lvl w:ilvl="1" w:tplc="040E0003" w:tentative="1">
      <w:start w:val="1"/>
      <w:numFmt w:val="bullet"/>
      <w:lvlText w:val="o"/>
      <w:lvlJc w:val="left"/>
      <w:pPr>
        <w:tabs>
          <w:tab w:val="num" w:pos="2160"/>
        </w:tabs>
        <w:ind w:left="2160" w:hanging="360"/>
      </w:pPr>
      <w:rPr>
        <w:rFonts w:ascii="Courier New" w:hAnsi="Courier New" w:cs="Courier New" w:hint="default"/>
      </w:rPr>
    </w:lvl>
    <w:lvl w:ilvl="2" w:tplc="040E0005" w:tentative="1">
      <w:start w:val="1"/>
      <w:numFmt w:val="bullet"/>
      <w:lvlText w:val=""/>
      <w:lvlJc w:val="left"/>
      <w:pPr>
        <w:tabs>
          <w:tab w:val="num" w:pos="2880"/>
        </w:tabs>
        <w:ind w:left="2880" w:hanging="360"/>
      </w:pPr>
      <w:rPr>
        <w:rFonts w:ascii="Wingdings" w:hAnsi="Wingdings" w:hint="default"/>
      </w:rPr>
    </w:lvl>
    <w:lvl w:ilvl="3" w:tplc="040E0001" w:tentative="1">
      <w:start w:val="1"/>
      <w:numFmt w:val="bullet"/>
      <w:lvlText w:val=""/>
      <w:lvlJc w:val="left"/>
      <w:pPr>
        <w:tabs>
          <w:tab w:val="num" w:pos="3600"/>
        </w:tabs>
        <w:ind w:left="3600" w:hanging="360"/>
      </w:pPr>
      <w:rPr>
        <w:rFonts w:ascii="Symbol" w:hAnsi="Symbol" w:hint="default"/>
      </w:rPr>
    </w:lvl>
    <w:lvl w:ilvl="4" w:tplc="040E0003" w:tentative="1">
      <w:start w:val="1"/>
      <w:numFmt w:val="bullet"/>
      <w:lvlText w:val="o"/>
      <w:lvlJc w:val="left"/>
      <w:pPr>
        <w:tabs>
          <w:tab w:val="num" w:pos="4320"/>
        </w:tabs>
        <w:ind w:left="4320" w:hanging="360"/>
      </w:pPr>
      <w:rPr>
        <w:rFonts w:ascii="Courier New" w:hAnsi="Courier New" w:cs="Courier New" w:hint="default"/>
      </w:rPr>
    </w:lvl>
    <w:lvl w:ilvl="5" w:tplc="040E0005" w:tentative="1">
      <w:start w:val="1"/>
      <w:numFmt w:val="bullet"/>
      <w:lvlText w:val=""/>
      <w:lvlJc w:val="left"/>
      <w:pPr>
        <w:tabs>
          <w:tab w:val="num" w:pos="5040"/>
        </w:tabs>
        <w:ind w:left="5040" w:hanging="360"/>
      </w:pPr>
      <w:rPr>
        <w:rFonts w:ascii="Wingdings" w:hAnsi="Wingdings" w:hint="default"/>
      </w:rPr>
    </w:lvl>
    <w:lvl w:ilvl="6" w:tplc="040E0001" w:tentative="1">
      <w:start w:val="1"/>
      <w:numFmt w:val="bullet"/>
      <w:lvlText w:val=""/>
      <w:lvlJc w:val="left"/>
      <w:pPr>
        <w:tabs>
          <w:tab w:val="num" w:pos="5760"/>
        </w:tabs>
        <w:ind w:left="5760" w:hanging="360"/>
      </w:pPr>
      <w:rPr>
        <w:rFonts w:ascii="Symbol" w:hAnsi="Symbol" w:hint="default"/>
      </w:rPr>
    </w:lvl>
    <w:lvl w:ilvl="7" w:tplc="040E0003" w:tentative="1">
      <w:start w:val="1"/>
      <w:numFmt w:val="bullet"/>
      <w:lvlText w:val="o"/>
      <w:lvlJc w:val="left"/>
      <w:pPr>
        <w:tabs>
          <w:tab w:val="num" w:pos="6480"/>
        </w:tabs>
        <w:ind w:left="6480" w:hanging="360"/>
      </w:pPr>
      <w:rPr>
        <w:rFonts w:ascii="Courier New" w:hAnsi="Courier New" w:cs="Courier New" w:hint="default"/>
      </w:rPr>
    </w:lvl>
    <w:lvl w:ilvl="8" w:tplc="040E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6640E5"/>
    <w:multiLevelType w:val="hybridMultilevel"/>
    <w:tmpl w:val="C030AC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BB07BAF"/>
    <w:multiLevelType w:val="hybridMultilevel"/>
    <w:tmpl w:val="15A60980"/>
    <w:lvl w:ilvl="0" w:tplc="D598A78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4A82893"/>
    <w:multiLevelType w:val="hybridMultilevel"/>
    <w:tmpl w:val="C2DAB3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6"/>
    <w:lvlOverride w:ilvl="0">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12"/>
  </w:num>
  <w:num w:numId="8">
    <w:abstractNumId w:val="8"/>
  </w:num>
  <w:num w:numId="9">
    <w:abstractNumId w:val="5"/>
  </w:num>
  <w:num w:numId="1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5C"/>
    <w:rsid w:val="0006155C"/>
    <w:rsid w:val="001438BB"/>
    <w:rsid w:val="004477C3"/>
    <w:rsid w:val="00616B37"/>
    <w:rsid w:val="00A00F60"/>
    <w:rsid w:val="00AC0FAB"/>
    <w:rsid w:val="00D56F90"/>
    <w:rsid w:val="00E03D28"/>
    <w:rsid w:val="00EA52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52255"/>
  <w15:chartTrackingRefBased/>
  <w15:docId w15:val="{109D10A1-B441-460F-80B9-93E3F62D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06155C"/>
    <w:pPr>
      <w:keepNext/>
      <w:spacing w:after="0" w:line="240" w:lineRule="auto"/>
      <w:jc w:val="both"/>
      <w:outlineLvl w:val="0"/>
    </w:pPr>
    <w:rPr>
      <w:rFonts w:ascii="Times New Roman" w:eastAsia="Times New Roman" w:hAnsi="Times New Roman" w:cs="Times New Roman"/>
      <w:sz w:val="32"/>
      <w:szCs w:val="20"/>
      <w:lang w:eastAsia="hu-HU"/>
    </w:rPr>
  </w:style>
  <w:style w:type="paragraph" w:styleId="Cmsor2">
    <w:name w:val="heading 2"/>
    <w:basedOn w:val="Norml"/>
    <w:next w:val="Norml"/>
    <w:link w:val="Cmsor2Char"/>
    <w:qFormat/>
    <w:rsid w:val="0006155C"/>
    <w:pPr>
      <w:keepNext/>
      <w:spacing w:after="0" w:line="240" w:lineRule="auto"/>
      <w:jc w:val="center"/>
      <w:outlineLvl w:val="1"/>
    </w:pPr>
    <w:rPr>
      <w:rFonts w:ascii="Times New Roman" w:eastAsia="Times New Roman" w:hAnsi="Times New Roman" w:cs="Times New Roman"/>
      <w:i/>
      <w:sz w:val="28"/>
      <w:szCs w:val="20"/>
      <w:lang w:eastAsia="hu-HU"/>
    </w:rPr>
  </w:style>
  <w:style w:type="paragraph" w:styleId="Cmsor3">
    <w:name w:val="heading 3"/>
    <w:basedOn w:val="Norml"/>
    <w:next w:val="Norml"/>
    <w:link w:val="Cmsor3Char"/>
    <w:qFormat/>
    <w:rsid w:val="0006155C"/>
    <w:pPr>
      <w:keepNext/>
      <w:spacing w:after="0" w:line="240" w:lineRule="auto"/>
      <w:jc w:val="center"/>
      <w:outlineLvl w:val="2"/>
    </w:pPr>
    <w:rPr>
      <w:rFonts w:ascii="Times New Roman" w:eastAsia="Times New Roman" w:hAnsi="Times New Roman" w:cs="Times New Roman"/>
      <w:b/>
      <w:i/>
      <w:sz w:val="28"/>
      <w:szCs w:val="20"/>
      <w:u w:val="single"/>
      <w:lang w:eastAsia="hu-HU"/>
    </w:rPr>
  </w:style>
  <w:style w:type="paragraph" w:styleId="Cmsor4">
    <w:name w:val="heading 4"/>
    <w:basedOn w:val="Norml"/>
    <w:next w:val="Norml"/>
    <w:link w:val="Cmsor4Char"/>
    <w:qFormat/>
    <w:rsid w:val="0006155C"/>
    <w:pPr>
      <w:keepNext/>
      <w:spacing w:after="0" w:line="240" w:lineRule="auto"/>
      <w:jc w:val="both"/>
      <w:outlineLvl w:val="3"/>
    </w:pPr>
    <w:rPr>
      <w:rFonts w:ascii="Times New Roman" w:eastAsia="Times New Roman" w:hAnsi="Times New Roman" w:cs="Times New Roman"/>
      <w:sz w:val="24"/>
      <w:szCs w:val="20"/>
      <w:lang w:eastAsia="hu-HU"/>
    </w:rPr>
  </w:style>
  <w:style w:type="paragraph" w:styleId="Cmsor5">
    <w:name w:val="heading 5"/>
    <w:basedOn w:val="Norml"/>
    <w:next w:val="Norml"/>
    <w:link w:val="Cmsor5Char"/>
    <w:qFormat/>
    <w:rsid w:val="0006155C"/>
    <w:pPr>
      <w:keepNext/>
      <w:spacing w:after="0" w:line="240" w:lineRule="auto"/>
      <w:outlineLvl w:val="4"/>
    </w:pPr>
    <w:rPr>
      <w:rFonts w:ascii="Times New Roman" w:eastAsia="Times New Roman" w:hAnsi="Times New Roman" w:cs="Times New Roman"/>
      <w:sz w:val="24"/>
      <w:szCs w:val="20"/>
      <w:lang w:eastAsia="hu-HU"/>
    </w:rPr>
  </w:style>
  <w:style w:type="paragraph" w:styleId="Cmsor6">
    <w:name w:val="heading 6"/>
    <w:basedOn w:val="Norml"/>
    <w:next w:val="Norml"/>
    <w:link w:val="Cmsor6Char"/>
    <w:qFormat/>
    <w:rsid w:val="0006155C"/>
    <w:pPr>
      <w:keepNext/>
      <w:spacing w:after="0" w:line="240" w:lineRule="auto"/>
      <w:jc w:val="both"/>
      <w:outlineLvl w:val="5"/>
    </w:pPr>
    <w:rPr>
      <w:rFonts w:ascii="Times New Roman" w:eastAsia="Times New Roman" w:hAnsi="Times New Roman" w:cs="Times New Roman"/>
      <w:b/>
      <w:sz w:val="28"/>
      <w:szCs w:val="20"/>
      <w:u w:val="single"/>
      <w:lang w:eastAsia="hu-HU"/>
    </w:rPr>
  </w:style>
  <w:style w:type="paragraph" w:styleId="Cmsor7">
    <w:name w:val="heading 7"/>
    <w:basedOn w:val="Norml"/>
    <w:next w:val="Norml"/>
    <w:link w:val="Cmsor7Char"/>
    <w:qFormat/>
    <w:rsid w:val="0006155C"/>
    <w:pPr>
      <w:keepNext/>
      <w:spacing w:after="0" w:line="240" w:lineRule="auto"/>
      <w:jc w:val="center"/>
      <w:outlineLvl w:val="6"/>
    </w:pPr>
    <w:rPr>
      <w:rFonts w:ascii="Times New Roman" w:eastAsia="Times New Roman" w:hAnsi="Times New Roman" w:cs="Times New Roman"/>
      <w:sz w:val="28"/>
      <w:szCs w:val="20"/>
      <w:lang w:eastAsia="hu-HU"/>
    </w:rPr>
  </w:style>
  <w:style w:type="paragraph" w:styleId="Cmsor8">
    <w:name w:val="heading 8"/>
    <w:basedOn w:val="Norml"/>
    <w:next w:val="Norml"/>
    <w:link w:val="Cmsor8Char"/>
    <w:qFormat/>
    <w:rsid w:val="0006155C"/>
    <w:pPr>
      <w:keepNext/>
      <w:spacing w:after="0" w:line="240" w:lineRule="auto"/>
      <w:jc w:val="both"/>
      <w:outlineLvl w:val="7"/>
    </w:pPr>
    <w:rPr>
      <w:rFonts w:ascii="Times New Roman" w:eastAsia="Times New Roman" w:hAnsi="Times New Roman" w:cs="Times New Roman"/>
      <w:b/>
      <w:i/>
      <w:szCs w:val="20"/>
      <w:lang w:eastAsia="hu-HU"/>
    </w:rPr>
  </w:style>
  <w:style w:type="paragraph" w:styleId="Cmsor9">
    <w:name w:val="heading 9"/>
    <w:basedOn w:val="Norml"/>
    <w:next w:val="Norml"/>
    <w:link w:val="Cmsor9Char"/>
    <w:qFormat/>
    <w:rsid w:val="0006155C"/>
    <w:pPr>
      <w:spacing w:before="240" w:after="60" w:line="240" w:lineRule="auto"/>
      <w:outlineLvl w:val="8"/>
    </w:pPr>
    <w:rPr>
      <w:rFonts w:ascii="Arial" w:eastAsia="Times New Roman" w:hAnsi="Arial" w:cs="Arial"/>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6155C"/>
    <w:rPr>
      <w:rFonts w:ascii="Times New Roman" w:eastAsia="Times New Roman" w:hAnsi="Times New Roman" w:cs="Times New Roman"/>
      <w:sz w:val="32"/>
      <w:szCs w:val="20"/>
      <w:lang w:eastAsia="hu-HU"/>
    </w:rPr>
  </w:style>
  <w:style w:type="character" w:customStyle="1" w:styleId="Cmsor2Char">
    <w:name w:val="Címsor 2 Char"/>
    <w:basedOn w:val="Bekezdsalapbettpusa"/>
    <w:link w:val="Cmsor2"/>
    <w:rsid w:val="0006155C"/>
    <w:rPr>
      <w:rFonts w:ascii="Times New Roman" w:eastAsia="Times New Roman" w:hAnsi="Times New Roman" w:cs="Times New Roman"/>
      <w:i/>
      <w:sz w:val="28"/>
      <w:szCs w:val="20"/>
      <w:lang w:eastAsia="hu-HU"/>
    </w:rPr>
  </w:style>
  <w:style w:type="character" w:customStyle="1" w:styleId="Cmsor3Char">
    <w:name w:val="Címsor 3 Char"/>
    <w:basedOn w:val="Bekezdsalapbettpusa"/>
    <w:link w:val="Cmsor3"/>
    <w:rsid w:val="0006155C"/>
    <w:rPr>
      <w:rFonts w:ascii="Times New Roman" w:eastAsia="Times New Roman" w:hAnsi="Times New Roman" w:cs="Times New Roman"/>
      <w:b/>
      <w:i/>
      <w:sz w:val="28"/>
      <w:szCs w:val="20"/>
      <w:u w:val="single"/>
      <w:lang w:eastAsia="hu-HU"/>
    </w:rPr>
  </w:style>
  <w:style w:type="character" w:customStyle="1" w:styleId="Cmsor4Char">
    <w:name w:val="Címsor 4 Char"/>
    <w:basedOn w:val="Bekezdsalapbettpusa"/>
    <w:link w:val="Cmsor4"/>
    <w:rsid w:val="0006155C"/>
    <w:rPr>
      <w:rFonts w:ascii="Times New Roman" w:eastAsia="Times New Roman" w:hAnsi="Times New Roman" w:cs="Times New Roman"/>
      <w:sz w:val="24"/>
      <w:szCs w:val="20"/>
      <w:lang w:eastAsia="hu-HU"/>
    </w:rPr>
  </w:style>
  <w:style w:type="character" w:customStyle="1" w:styleId="Cmsor5Char">
    <w:name w:val="Címsor 5 Char"/>
    <w:basedOn w:val="Bekezdsalapbettpusa"/>
    <w:link w:val="Cmsor5"/>
    <w:rsid w:val="0006155C"/>
    <w:rPr>
      <w:rFonts w:ascii="Times New Roman" w:eastAsia="Times New Roman" w:hAnsi="Times New Roman" w:cs="Times New Roman"/>
      <w:sz w:val="24"/>
      <w:szCs w:val="20"/>
      <w:lang w:eastAsia="hu-HU"/>
    </w:rPr>
  </w:style>
  <w:style w:type="character" w:customStyle="1" w:styleId="Cmsor6Char">
    <w:name w:val="Címsor 6 Char"/>
    <w:basedOn w:val="Bekezdsalapbettpusa"/>
    <w:link w:val="Cmsor6"/>
    <w:rsid w:val="0006155C"/>
    <w:rPr>
      <w:rFonts w:ascii="Times New Roman" w:eastAsia="Times New Roman" w:hAnsi="Times New Roman" w:cs="Times New Roman"/>
      <w:b/>
      <w:sz w:val="28"/>
      <w:szCs w:val="20"/>
      <w:u w:val="single"/>
      <w:lang w:eastAsia="hu-HU"/>
    </w:rPr>
  </w:style>
  <w:style w:type="character" w:customStyle="1" w:styleId="Cmsor7Char">
    <w:name w:val="Címsor 7 Char"/>
    <w:basedOn w:val="Bekezdsalapbettpusa"/>
    <w:link w:val="Cmsor7"/>
    <w:rsid w:val="0006155C"/>
    <w:rPr>
      <w:rFonts w:ascii="Times New Roman" w:eastAsia="Times New Roman" w:hAnsi="Times New Roman" w:cs="Times New Roman"/>
      <w:sz w:val="28"/>
      <w:szCs w:val="20"/>
      <w:lang w:eastAsia="hu-HU"/>
    </w:rPr>
  </w:style>
  <w:style w:type="character" w:customStyle="1" w:styleId="Cmsor8Char">
    <w:name w:val="Címsor 8 Char"/>
    <w:basedOn w:val="Bekezdsalapbettpusa"/>
    <w:link w:val="Cmsor8"/>
    <w:rsid w:val="0006155C"/>
    <w:rPr>
      <w:rFonts w:ascii="Times New Roman" w:eastAsia="Times New Roman" w:hAnsi="Times New Roman" w:cs="Times New Roman"/>
      <w:b/>
      <w:i/>
      <w:szCs w:val="20"/>
      <w:lang w:eastAsia="hu-HU"/>
    </w:rPr>
  </w:style>
  <w:style w:type="character" w:customStyle="1" w:styleId="Cmsor9Char">
    <w:name w:val="Címsor 9 Char"/>
    <w:basedOn w:val="Bekezdsalapbettpusa"/>
    <w:link w:val="Cmsor9"/>
    <w:rsid w:val="0006155C"/>
    <w:rPr>
      <w:rFonts w:ascii="Arial" w:eastAsia="Times New Roman" w:hAnsi="Arial" w:cs="Arial"/>
      <w:lang w:eastAsia="hu-HU"/>
    </w:rPr>
  </w:style>
  <w:style w:type="numbering" w:customStyle="1" w:styleId="Nemlista1">
    <w:name w:val="Nem lista1"/>
    <w:next w:val="Nemlista"/>
    <w:semiHidden/>
    <w:rsid w:val="0006155C"/>
  </w:style>
  <w:style w:type="paragraph" w:styleId="llb">
    <w:name w:val="footer"/>
    <w:basedOn w:val="Norml"/>
    <w:link w:val="llbChar"/>
    <w:uiPriority w:val="99"/>
    <w:rsid w:val="0006155C"/>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lbChar">
    <w:name w:val="Élőláb Char"/>
    <w:basedOn w:val="Bekezdsalapbettpusa"/>
    <w:link w:val="llb"/>
    <w:uiPriority w:val="99"/>
    <w:rsid w:val="0006155C"/>
    <w:rPr>
      <w:rFonts w:ascii="Times New Roman" w:eastAsia="Times New Roman" w:hAnsi="Times New Roman" w:cs="Times New Roman"/>
      <w:sz w:val="20"/>
      <w:szCs w:val="20"/>
      <w:lang w:eastAsia="hu-HU"/>
    </w:rPr>
  </w:style>
  <w:style w:type="character" w:styleId="Oldalszm">
    <w:name w:val="page number"/>
    <w:basedOn w:val="Bekezdsalapbettpusa"/>
    <w:rsid w:val="0006155C"/>
  </w:style>
  <w:style w:type="paragraph" w:styleId="Szvegtrzs">
    <w:name w:val="Body Text"/>
    <w:basedOn w:val="Norml"/>
    <w:link w:val="SzvegtrzsChar"/>
    <w:rsid w:val="0006155C"/>
    <w:pPr>
      <w:spacing w:after="0" w:line="240" w:lineRule="auto"/>
      <w:jc w:val="both"/>
    </w:pPr>
    <w:rPr>
      <w:rFonts w:ascii="Times New Roman" w:eastAsia="Times New Roman" w:hAnsi="Times New Roman" w:cs="Times New Roman"/>
      <w:sz w:val="28"/>
      <w:szCs w:val="20"/>
      <w:lang w:val="x-none" w:eastAsia="x-none"/>
    </w:rPr>
  </w:style>
  <w:style w:type="character" w:customStyle="1" w:styleId="SzvegtrzsChar">
    <w:name w:val="Szövegtörzs Char"/>
    <w:basedOn w:val="Bekezdsalapbettpusa"/>
    <w:link w:val="Szvegtrzs"/>
    <w:rsid w:val="0006155C"/>
    <w:rPr>
      <w:rFonts w:ascii="Times New Roman" w:eastAsia="Times New Roman" w:hAnsi="Times New Roman" w:cs="Times New Roman"/>
      <w:sz w:val="28"/>
      <w:szCs w:val="20"/>
      <w:lang w:val="x-none" w:eastAsia="x-none"/>
    </w:rPr>
  </w:style>
  <w:style w:type="paragraph" w:styleId="Szvegtrzs2">
    <w:name w:val="Body Text 2"/>
    <w:basedOn w:val="Norml"/>
    <w:link w:val="Szvegtrzs2Char"/>
    <w:rsid w:val="0006155C"/>
    <w:pPr>
      <w:spacing w:after="0" w:line="240" w:lineRule="auto"/>
      <w:jc w:val="center"/>
    </w:pPr>
    <w:rPr>
      <w:rFonts w:ascii="Times New Roman" w:eastAsia="Times New Roman" w:hAnsi="Times New Roman" w:cs="Times New Roman"/>
      <w:b/>
      <w:sz w:val="32"/>
      <w:szCs w:val="20"/>
      <w:lang w:eastAsia="hu-HU"/>
    </w:rPr>
  </w:style>
  <w:style w:type="character" w:customStyle="1" w:styleId="Szvegtrzs2Char">
    <w:name w:val="Szövegtörzs 2 Char"/>
    <w:basedOn w:val="Bekezdsalapbettpusa"/>
    <w:link w:val="Szvegtrzs2"/>
    <w:rsid w:val="0006155C"/>
    <w:rPr>
      <w:rFonts w:ascii="Times New Roman" w:eastAsia="Times New Roman" w:hAnsi="Times New Roman" w:cs="Times New Roman"/>
      <w:b/>
      <w:sz w:val="32"/>
      <w:szCs w:val="20"/>
      <w:lang w:eastAsia="hu-HU"/>
    </w:rPr>
  </w:style>
  <w:style w:type="paragraph" w:styleId="Szvegtrzs3">
    <w:name w:val="Body Text 3"/>
    <w:basedOn w:val="Norml"/>
    <w:link w:val="Szvegtrzs3Char"/>
    <w:rsid w:val="0006155C"/>
    <w:pPr>
      <w:spacing w:after="0" w:line="240" w:lineRule="auto"/>
      <w:jc w:val="center"/>
    </w:pPr>
    <w:rPr>
      <w:rFonts w:ascii="Times New Roman" w:eastAsia="Times New Roman" w:hAnsi="Times New Roman" w:cs="Times New Roman"/>
      <w:b/>
      <w:i/>
      <w:sz w:val="28"/>
      <w:szCs w:val="20"/>
      <w:u w:val="single"/>
      <w:lang w:eastAsia="hu-HU"/>
    </w:rPr>
  </w:style>
  <w:style w:type="character" w:customStyle="1" w:styleId="Szvegtrzs3Char">
    <w:name w:val="Szövegtörzs 3 Char"/>
    <w:basedOn w:val="Bekezdsalapbettpusa"/>
    <w:link w:val="Szvegtrzs3"/>
    <w:rsid w:val="0006155C"/>
    <w:rPr>
      <w:rFonts w:ascii="Times New Roman" w:eastAsia="Times New Roman" w:hAnsi="Times New Roman" w:cs="Times New Roman"/>
      <w:b/>
      <w:i/>
      <w:sz w:val="28"/>
      <w:szCs w:val="20"/>
      <w:u w:val="single"/>
      <w:lang w:eastAsia="hu-HU"/>
    </w:rPr>
  </w:style>
  <w:style w:type="paragraph" w:styleId="Szvegtrzsbehzssal">
    <w:name w:val="Body Text Indent"/>
    <w:basedOn w:val="Norml"/>
    <w:link w:val="SzvegtrzsbehzssalChar"/>
    <w:rsid w:val="0006155C"/>
    <w:pPr>
      <w:spacing w:after="0" w:line="240" w:lineRule="auto"/>
      <w:ind w:left="709"/>
      <w:jc w:val="both"/>
    </w:pPr>
    <w:rPr>
      <w:rFonts w:ascii="Times New Roman" w:eastAsia="Times New Roman" w:hAnsi="Times New Roman" w:cs="Times New Roman"/>
      <w:sz w:val="28"/>
      <w:szCs w:val="20"/>
      <w:lang w:eastAsia="hu-HU"/>
    </w:rPr>
  </w:style>
  <w:style w:type="character" w:customStyle="1" w:styleId="SzvegtrzsbehzssalChar">
    <w:name w:val="Szövegtörzs behúzással Char"/>
    <w:basedOn w:val="Bekezdsalapbettpusa"/>
    <w:link w:val="Szvegtrzsbehzssal"/>
    <w:rsid w:val="0006155C"/>
    <w:rPr>
      <w:rFonts w:ascii="Times New Roman" w:eastAsia="Times New Roman" w:hAnsi="Times New Roman" w:cs="Times New Roman"/>
      <w:sz w:val="28"/>
      <w:szCs w:val="20"/>
      <w:lang w:eastAsia="hu-HU"/>
    </w:rPr>
  </w:style>
  <w:style w:type="paragraph" w:styleId="lfej">
    <w:name w:val="header"/>
    <w:basedOn w:val="Norml"/>
    <w:link w:val="lfejChar1"/>
    <w:rsid w:val="0006155C"/>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fejChar">
    <w:name w:val="Élőfej Char"/>
    <w:basedOn w:val="Bekezdsalapbettpusa"/>
    <w:uiPriority w:val="99"/>
    <w:semiHidden/>
    <w:rsid w:val="0006155C"/>
  </w:style>
  <w:style w:type="paragraph" w:styleId="Buborkszveg">
    <w:name w:val="Balloon Text"/>
    <w:basedOn w:val="Norml"/>
    <w:link w:val="BuborkszvegChar"/>
    <w:semiHidden/>
    <w:rsid w:val="0006155C"/>
    <w:pPr>
      <w:spacing w:after="0" w:line="240" w:lineRule="auto"/>
    </w:pPr>
    <w:rPr>
      <w:rFonts w:ascii="Tahoma" w:eastAsia="Times New Roman" w:hAnsi="Tahoma" w:cs="Tahoma"/>
      <w:sz w:val="16"/>
      <w:szCs w:val="16"/>
      <w:lang w:eastAsia="hu-HU"/>
    </w:rPr>
  </w:style>
  <w:style w:type="character" w:customStyle="1" w:styleId="BuborkszvegChar">
    <w:name w:val="Buborékszöveg Char"/>
    <w:basedOn w:val="Bekezdsalapbettpusa"/>
    <w:link w:val="Buborkszveg"/>
    <w:semiHidden/>
    <w:rsid w:val="0006155C"/>
    <w:rPr>
      <w:rFonts w:ascii="Tahoma" w:eastAsia="Times New Roman" w:hAnsi="Tahoma" w:cs="Tahoma"/>
      <w:sz w:val="16"/>
      <w:szCs w:val="16"/>
      <w:lang w:eastAsia="hu-HU"/>
    </w:rPr>
  </w:style>
  <w:style w:type="table" w:styleId="Rcsostblzat">
    <w:name w:val="Table Grid"/>
    <w:basedOn w:val="Normltblzat"/>
    <w:rsid w:val="0006155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ejChar1">
    <w:name w:val="Élőfej Char1"/>
    <w:basedOn w:val="Bekezdsalapbettpusa"/>
    <w:link w:val="lfej"/>
    <w:locked/>
    <w:rsid w:val="0006155C"/>
    <w:rPr>
      <w:rFonts w:ascii="Times New Roman" w:eastAsia="Times New Roman" w:hAnsi="Times New Roman" w:cs="Times New Roman"/>
      <w:sz w:val="20"/>
      <w:szCs w:val="20"/>
      <w:lang w:eastAsia="hu-HU"/>
    </w:rPr>
  </w:style>
  <w:style w:type="paragraph" w:styleId="NormlWeb">
    <w:name w:val="Normal (Web)"/>
    <w:basedOn w:val="Norml"/>
    <w:uiPriority w:val="99"/>
    <w:unhideWhenUsed/>
    <w:rsid w:val="0006155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uiPriority w:val="99"/>
    <w:unhideWhenUsed/>
    <w:rsid w:val="000615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Microsoft_Excel_97_2003-as_munkalap1.xls"/><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Microsoft_Excel_97_2003-as_munkalap3.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oleObject" Target="embeddings/Microsoft_Excel_97_2003-as_munkalap.xls"/><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oleObject" Target="embeddings/Microsoft_Excel_97_2003-as_munkalap2.xls"/></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4007</Words>
  <Characters>27650</Characters>
  <Application>Microsoft Office Word</Application>
  <DocSecurity>0</DocSecurity>
  <Lines>230</Lines>
  <Paragraphs>63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Windows-felhasználó</cp:lastModifiedBy>
  <cp:revision>1</cp:revision>
  <dcterms:created xsi:type="dcterms:W3CDTF">2020-07-16T06:10:00Z</dcterms:created>
  <dcterms:modified xsi:type="dcterms:W3CDTF">2020-07-16T06:24:00Z</dcterms:modified>
</cp:coreProperties>
</file>