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20" w:type="dxa"/>
        <w:tblInd w:w="732" w:type="dxa"/>
        <w:tblCellMar>
          <w:left w:w="70" w:type="dxa"/>
          <w:right w:w="70" w:type="dxa"/>
        </w:tblCellMar>
        <w:tblLook w:val="04A0"/>
      </w:tblPr>
      <w:tblGrid>
        <w:gridCol w:w="5793"/>
        <w:gridCol w:w="1827"/>
      </w:tblGrid>
      <w:tr w:rsidR="00B742BE" w:rsidRPr="00863E18" w:rsidTr="00F20E88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</w:rPr>
              <w:t>II/4. melléklet a 1/2016.(II.22.) rendeletéhez</w:t>
            </w:r>
          </w:p>
        </w:tc>
      </w:tr>
      <w:tr w:rsidR="00B742BE" w:rsidRPr="00863E18" w:rsidTr="00F20E88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</w:p>
        </w:tc>
      </w:tr>
      <w:tr w:rsidR="00B742BE" w:rsidRPr="00863E18" w:rsidTr="00F20E88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42BE" w:rsidRPr="00863E18" w:rsidRDefault="00B742BE" w:rsidP="00F20E88">
            <w:pPr>
              <w:jc w:val="center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 xml:space="preserve">Felhalmozási kiadások alakulása (ÁFÁ- </w:t>
            </w:r>
            <w:proofErr w:type="spellStart"/>
            <w:r w:rsidRPr="00863E18">
              <w:rPr>
                <w:b/>
                <w:bCs/>
                <w:color w:val="000000"/>
              </w:rPr>
              <w:t>val</w:t>
            </w:r>
            <w:proofErr w:type="spellEnd"/>
            <w:r w:rsidRPr="00863E18"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B742BE" w:rsidRPr="00863E18" w:rsidTr="00F20E88">
        <w:trPr>
          <w:trHeight w:val="300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Beruházások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 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color w:val="000000"/>
              </w:rPr>
            </w:pPr>
            <w:r w:rsidRPr="00863E18">
              <w:rPr>
                <w:color w:val="000000"/>
              </w:rPr>
              <w:t>Informatikai eszköz beszerzése, létesítése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</w:rPr>
              <w:t>254 000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color w:val="000000"/>
              </w:rPr>
            </w:pPr>
            <w:r w:rsidRPr="00863E18">
              <w:rPr>
                <w:color w:val="000000"/>
              </w:rPr>
              <w:t>Egyéb tárgyi eszköz beszerzése, létesítése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</w:rPr>
              <w:t>63 000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color w:val="000000"/>
              </w:rPr>
            </w:pPr>
            <w:r w:rsidRPr="00863E18">
              <w:rPr>
                <w:color w:val="000000"/>
              </w:rPr>
              <w:t>Számítógép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</w:rPr>
              <w:t xml:space="preserve">             237 344    </w:t>
            </w:r>
          </w:p>
        </w:tc>
      </w:tr>
      <w:tr w:rsidR="00B742BE" w:rsidRPr="00863E18" w:rsidTr="00F20E88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  <w:r w:rsidRPr="00863E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  <w:r w:rsidRPr="00863E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554 344</w:t>
            </w:r>
          </w:p>
        </w:tc>
      </w:tr>
      <w:tr w:rsidR="00B742BE" w:rsidRPr="00863E18" w:rsidTr="00F20E88">
        <w:trPr>
          <w:trHeight w:val="30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  <w:r w:rsidRPr="00863E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rFonts w:ascii="Calibri" w:hAnsi="Calibri"/>
                <w:color w:val="000000"/>
              </w:rPr>
            </w:pPr>
            <w:r w:rsidRPr="00863E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Felújítások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 </w:t>
            </w:r>
          </w:p>
        </w:tc>
      </w:tr>
      <w:tr w:rsidR="00B742BE" w:rsidRPr="00863E18" w:rsidTr="00F20E88">
        <w:trPr>
          <w:trHeight w:val="315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2BE" w:rsidRPr="00863E18" w:rsidRDefault="00B742BE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</w:rPr>
              <w:t>0</w:t>
            </w:r>
          </w:p>
        </w:tc>
      </w:tr>
    </w:tbl>
    <w:p w:rsidR="00B742BE" w:rsidRDefault="00B742BE" w:rsidP="00B742BE"/>
    <w:p w:rsidR="00B742BE" w:rsidRDefault="00B742BE" w:rsidP="00B742BE"/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2BE"/>
    <w:rsid w:val="004C799C"/>
    <w:rsid w:val="00B7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324</Characters>
  <Application>Microsoft Office Word</Application>
  <DocSecurity>0</DocSecurity>
  <Lines>2</Lines>
  <Paragraphs>1</Paragraphs>
  <ScaleCrop>false</ScaleCrop>
  <Company>...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2017-05-30T09:32:00Z</dcterms:created>
  <dcterms:modified xsi:type="dcterms:W3CDTF">2017-05-30T09:33:00Z</dcterms:modified>
</cp:coreProperties>
</file>