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68"/>
        <w:gridCol w:w="768"/>
        <w:gridCol w:w="768"/>
        <w:gridCol w:w="768"/>
        <w:gridCol w:w="768"/>
        <w:gridCol w:w="768"/>
        <w:gridCol w:w="929"/>
        <w:gridCol w:w="146"/>
      </w:tblGrid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6. sz. melléklet</w:t>
            </w: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1155"/>
        </w:trPr>
        <w:tc>
          <w:tcPr>
            <w:tcW w:w="8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AA7" w:rsidRPr="00C03EF1" w:rsidRDefault="00523AA7" w:rsidP="006E3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 xml:space="preserve">KIMUTATÁS </w:t>
            </w:r>
            <w:r w:rsidRPr="00C03EF1">
              <w:rPr>
                <w:b/>
                <w:bCs/>
                <w:color w:val="000000"/>
                <w:sz w:val="16"/>
                <w:szCs w:val="16"/>
              </w:rPr>
              <w:br/>
              <w:t>a Stabilitási tv. 3. § (1) bekezdése szerinti adósságot keletkeztető ügyletekből és kezességvállalásokból fennálló kötelezettségeit az adósságot keletkeztető ügyletek futamidejének végéig, illetve a kezesség érvényesíthetőségéig, és a Stabilitási tv. 45. § (1) bekezdés a) pontja felhatalmazása alapján kiadott jogszabályban meghatározottak szerinti saját bevételeiről</w:t>
            </w: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ezer Forintban</w:t>
            </w: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Összesen:</w:t>
            </w: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Szennyvízberuházás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67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03EF1">
              <w:rPr>
                <w:color w:val="000000"/>
                <w:sz w:val="16"/>
                <w:szCs w:val="16"/>
              </w:rPr>
              <w:t>Víziközmű</w:t>
            </w:r>
            <w:proofErr w:type="spellEnd"/>
            <w:r w:rsidRPr="00C03EF1">
              <w:rPr>
                <w:color w:val="000000"/>
                <w:sz w:val="16"/>
                <w:szCs w:val="16"/>
              </w:rPr>
              <w:t xml:space="preserve"> társulattól átvett támogatás, fejlesztési hitelből Dávod Önkormányzat kezességvállalásával!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122 259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18 488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140 747</w:t>
            </w: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03EF1">
              <w:rPr>
                <w:color w:val="000000"/>
                <w:sz w:val="16"/>
                <w:szCs w:val="16"/>
              </w:rPr>
              <w:t>Víziközmű</w:t>
            </w:r>
            <w:proofErr w:type="spellEnd"/>
            <w:r w:rsidRPr="00C03EF1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03EF1">
              <w:rPr>
                <w:color w:val="000000"/>
                <w:sz w:val="16"/>
                <w:szCs w:val="16"/>
              </w:rPr>
              <w:t>társulat fejlesztési</w:t>
            </w:r>
            <w:proofErr w:type="gramEnd"/>
            <w:r w:rsidRPr="00C03EF1">
              <w:rPr>
                <w:color w:val="000000"/>
                <w:sz w:val="16"/>
                <w:szCs w:val="16"/>
              </w:rPr>
              <w:t xml:space="preserve"> hitel összesen: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122 259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140 747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140 747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140 747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140 747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 xml:space="preserve">Kamat </w:t>
            </w:r>
            <w:proofErr w:type="gramStart"/>
            <w:r w:rsidRPr="00C03EF1">
              <w:rPr>
                <w:color w:val="000000"/>
                <w:sz w:val="16"/>
                <w:szCs w:val="16"/>
              </w:rPr>
              <w:t xml:space="preserve">%  </w:t>
            </w:r>
            <w:r w:rsidRPr="00C03EF1">
              <w:rPr>
                <w:color w:val="000000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9,48%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9,48%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9,48%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9,48%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9,48%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9,48%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Kamat (70%-os kamattámogatással)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3 322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4 003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4 003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4 003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4 003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393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19 727</w:t>
            </w: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Összesen: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3 322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4 003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4 003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4 003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4 003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393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19 727</w:t>
            </w: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3EF1">
              <w:rPr>
                <w:b/>
                <w:bCs/>
                <w:color w:val="000000"/>
                <w:sz w:val="16"/>
                <w:szCs w:val="16"/>
              </w:rPr>
              <w:t>Sajátbevételek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A helyi adóból származó bevétel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28 988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28 988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28 988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28 988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28 988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28 988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45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Az osztalék, a koncessziós díj és a hozambevétel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Bírság-, pótlék- és díjbevétel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21 556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22634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23766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24954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26202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27512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 xml:space="preserve">Összesen: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52 044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51 622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52 754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53 942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55 190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56 500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50%: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26 022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25 811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26 377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26 971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27 595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jc w:val="right"/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</w:rPr>
              <w:t>28 250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gridAfter w:val="1"/>
          <w:wAfter w:w="14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  <w:tr w:rsidR="00523AA7" w:rsidRPr="00C03EF1" w:rsidTr="006E318B">
        <w:trPr>
          <w:trHeight w:val="300"/>
        </w:trPr>
        <w:tc>
          <w:tcPr>
            <w:tcW w:w="8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  <w:r w:rsidRPr="00C03EF1">
              <w:rPr>
                <w:color w:val="000000"/>
                <w:sz w:val="16"/>
                <w:szCs w:val="16"/>
                <w:vertAlign w:val="superscript"/>
              </w:rPr>
              <w:t>1</w:t>
            </w:r>
            <w:r w:rsidRPr="00C03EF1">
              <w:rPr>
                <w:color w:val="000000"/>
                <w:sz w:val="16"/>
                <w:szCs w:val="16"/>
              </w:rPr>
              <w:t xml:space="preserve"> Kamat mértéke: az 1 éves futamidejű </w:t>
            </w:r>
            <w:proofErr w:type="gramStart"/>
            <w:r w:rsidRPr="00C03EF1">
              <w:rPr>
                <w:color w:val="000000"/>
                <w:sz w:val="16"/>
                <w:szCs w:val="16"/>
              </w:rPr>
              <w:t>diszkont kincstárjegy</w:t>
            </w:r>
            <w:proofErr w:type="gramEnd"/>
            <w:r w:rsidRPr="00C03EF1">
              <w:rPr>
                <w:color w:val="000000"/>
                <w:sz w:val="16"/>
                <w:szCs w:val="16"/>
              </w:rPr>
              <w:t xml:space="preserve"> kamat (2012.02.06. </w:t>
            </w:r>
            <w:proofErr w:type="spellStart"/>
            <w:r w:rsidRPr="00C03EF1">
              <w:rPr>
                <w:color w:val="000000"/>
                <w:sz w:val="16"/>
                <w:szCs w:val="16"/>
              </w:rPr>
              <w:t>-án</w:t>
            </w:r>
            <w:proofErr w:type="spellEnd"/>
            <w:r w:rsidRPr="00C03EF1">
              <w:rPr>
                <w:color w:val="000000"/>
                <w:sz w:val="16"/>
                <w:szCs w:val="16"/>
              </w:rPr>
              <w:t xml:space="preserve"> 7,29%) 1,3 szerese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A7" w:rsidRPr="00C03EF1" w:rsidRDefault="00523AA7" w:rsidP="006E318B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2401CA" w:rsidRDefault="002401CA">
      <w:bookmarkStart w:id="0" w:name="_GoBack"/>
      <w:bookmarkEnd w:id="0"/>
    </w:p>
    <w:sectPr w:rsidR="00240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A7"/>
    <w:rsid w:val="002401CA"/>
    <w:rsid w:val="0052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3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3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Dávod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Szűcsné István Ilona</dc:creator>
  <cp:lastModifiedBy>Szűcsné István Ilona</cp:lastModifiedBy>
  <cp:revision>1</cp:revision>
  <dcterms:created xsi:type="dcterms:W3CDTF">2013-12-11T13:14:00Z</dcterms:created>
  <dcterms:modified xsi:type="dcterms:W3CDTF">2013-12-11T13:15:00Z</dcterms:modified>
</cp:coreProperties>
</file>