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48" w:rsidRDefault="00D21448" w:rsidP="00431E67">
      <w:pPr>
        <w:jc w:val="right"/>
        <w:rPr>
          <w:rFonts w:eastAsia="Times New Roman"/>
        </w:rPr>
      </w:pPr>
    </w:p>
    <w:p w:rsidR="00431E67" w:rsidRPr="002C22C1" w:rsidRDefault="00431E67" w:rsidP="00431E67">
      <w:pPr>
        <w:jc w:val="right"/>
        <w:rPr>
          <w:rFonts w:eastAsia="Times New Roman"/>
        </w:rPr>
      </w:pPr>
      <w:r w:rsidRPr="002C22C1">
        <w:rPr>
          <w:rFonts w:eastAsia="Times New Roman"/>
        </w:rPr>
        <w:t>1</w:t>
      </w:r>
      <w:proofErr w:type="gramStart"/>
      <w:r w:rsidR="00BE7D94">
        <w:rPr>
          <w:rFonts w:eastAsia="Times New Roman"/>
        </w:rPr>
        <w:t>.</w:t>
      </w:r>
      <w:r w:rsidRPr="002C22C1">
        <w:rPr>
          <w:rFonts w:eastAsia="Times New Roman"/>
        </w:rPr>
        <w:t>sz.</w:t>
      </w:r>
      <w:proofErr w:type="gramEnd"/>
      <w:r w:rsidRPr="002C22C1">
        <w:rPr>
          <w:rFonts w:eastAsia="Times New Roman"/>
        </w:rPr>
        <w:t xml:space="preserve"> melléklet </w:t>
      </w:r>
      <w:r w:rsidR="00B41470">
        <w:rPr>
          <w:rStyle w:val="Lbjegyzet-hivatkozs"/>
          <w:rFonts w:eastAsia="Times New Roman"/>
        </w:rPr>
        <w:footnoteReference w:customMarkFollows="1" w:id="2"/>
        <w:t>26</w:t>
      </w:r>
    </w:p>
    <w:p w:rsidR="00431E67" w:rsidRPr="002C22C1" w:rsidRDefault="00431E67" w:rsidP="00431E67">
      <w:pPr>
        <w:rPr>
          <w:rFonts w:eastAsia="Times New Roman"/>
        </w:rPr>
      </w:pPr>
    </w:p>
    <w:p w:rsidR="00BE7D94" w:rsidRPr="00B41470" w:rsidRDefault="00BE7D94" w:rsidP="00B41470">
      <w:pPr>
        <w:rPr>
          <w:rFonts w:eastAsia="Times New Roman"/>
        </w:rPr>
      </w:pPr>
    </w:p>
    <w:sectPr w:rsidR="00BE7D94" w:rsidRPr="00B41470" w:rsidSect="008505DB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B53" w:rsidRDefault="00D70B53" w:rsidP="008B7E82">
      <w:r>
        <w:separator/>
      </w:r>
    </w:p>
  </w:endnote>
  <w:endnote w:type="continuationSeparator" w:id="1">
    <w:p w:rsidR="00D70B53" w:rsidRDefault="00D70B53" w:rsidP="008B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B53" w:rsidRDefault="00D70B53" w:rsidP="008B7E82">
      <w:r>
        <w:separator/>
      </w:r>
    </w:p>
  </w:footnote>
  <w:footnote w:type="continuationSeparator" w:id="1">
    <w:p w:rsidR="00D70B53" w:rsidRDefault="00D70B53" w:rsidP="008B7E82">
      <w:r>
        <w:continuationSeparator/>
      </w:r>
    </w:p>
  </w:footnote>
  <w:footnote w:id="2">
    <w:p w:rsidR="00B41470" w:rsidRDefault="00B41470" w:rsidP="000F0D56">
      <w:pPr>
        <w:pStyle w:val="Lbjegyzetszveg"/>
      </w:pPr>
      <w:r>
        <w:rPr>
          <w:rStyle w:val="Lbjegyzet-hivatkozs"/>
        </w:rPr>
        <w:t>26</w:t>
      </w:r>
      <w:r>
        <w:t xml:space="preserve"> Hatályon kívül helyezte a 3/2019.(III.29.) önkormányzati rendelet 14.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</w:p>
    <w:p w:rsidR="00B41470" w:rsidRDefault="00B41470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3FA"/>
    <w:multiLevelType w:val="hybridMultilevel"/>
    <w:tmpl w:val="32566D56"/>
    <w:lvl w:ilvl="0" w:tplc="25825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20497"/>
    <w:multiLevelType w:val="hybridMultilevel"/>
    <w:tmpl w:val="2FCAC028"/>
    <w:lvl w:ilvl="0" w:tplc="3C20EA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607295"/>
    <w:multiLevelType w:val="hybridMultilevel"/>
    <w:tmpl w:val="25A8F456"/>
    <w:lvl w:ilvl="0" w:tplc="5EC418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269C7"/>
    <w:multiLevelType w:val="hybridMultilevel"/>
    <w:tmpl w:val="50428036"/>
    <w:lvl w:ilvl="0" w:tplc="275C50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E0966"/>
    <w:multiLevelType w:val="hybridMultilevel"/>
    <w:tmpl w:val="02D87F7E"/>
    <w:lvl w:ilvl="0" w:tplc="8B104D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11CB7"/>
    <w:multiLevelType w:val="hybridMultilevel"/>
    <w:tmpl w:val="368AC390"/>
    <w:lvl w:ilvl="0" w:tplc="E640A1A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801EAD"/>
    <w:multiLevelType w:val="hybridMultilevel"/>
    <w:tmpl w:val="1424FCE2"/>
    <w:lvl w:ilvl="0" w:tplc="31526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8020F"/>
    <w:multiLevelType w:val="hybridMultilevel"/>
    <w:tmpl w:val="1424FCE2"/>
    <w:lvl w:ilvl="0" w:tplc="31526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07F"/>
    <w:rsid w:val="00034C4B"/>
    <w:rsid w:val="00040078"/>
    <w:rsid w:val="00056493"/>
    <w:rsid w:val="00066F59"/>
    <w:rsid w:val="00074853"/>
    <w:rsid w:val="000A18F3"/>
    <w:rsid w:val="000A38C7"/>
    <w:rsid w:val="000C4D6B"/>
    <w:rsid w:val="000F0D56"/>
    <w:rsid w:val="000F28D9"/>
    <w:rsid w:val="001063D5"/>
    <w:rsid w:val="00114B28"/>
    <w:rsid w:val="00143584"/>
    <w:rsid w:val="001473F2"/>
    <w:rsid w:val="001D7329"/>
    <w:rsid w:val="00234F01"/>
    <w:rsid w:val="002475FD"/>
    <w:rsid w:val="00255A77"/>
    <w:rsid w:val="0026520D"/>
    <w:rsid w:val="00290742"/>
    <w:rsid w:val="002921C5"/>
    <w:rsid w:val="00295E59"/>
    <w:rsid w:val="002C22C1"/>
    <w:rsid w:val="002E0C75"/>
    <w:rsid w:val="002F3F46"/>
    <w:rsid w:val="00311C8E"/>
    <w:rsid w:val="00332F0B"/>
    <w:rsid w:val="003424D9"/>
    <w:rsid w:val="003457D3"/>
    <w:rsid w:val="003505CC"/>
    <w:rsid w:val="003578B3"/>
    <w:rsid w:val="00366E92"/>
    <w:rsid w:val="003712BB"/>
    <w:rsid w:val="003923BA"/>
    <w:rsid w:val="003942CE"/>
    <w:rsid w:val="003C3331"/>
    <w:rsid w:val="003E3242"/>
    <w:rsid w:val="003E392C"/>
    <w:rsid w:val="00414292"/>
    <w:rsid w:val="004224E2"/>
    <w:rsid w:val="00431E67"/>
    <w:rsid w:val="00440CD4"/>
    <w:rsid w:val="00441C47"/>
    <w:rsid w:val="00442CE3"/>
    <w:rsid w:val="00454C1B"/>
    <w:rsid w:val="00467CEE"/>
    <w:rsid w:val="00486E0F"/>
    <w:rsid w:val="004C322E"/>
    <w:rsid w:val="004E0D23"/>
    <w:rsid w:val="005200F2"/>
    <w:rsid w:val="00520921"/>
    <w:rsid w:val="00530A11"/>
    <w:rsid w:val="00553223"/>
    <w:rsid w:val="00565BFA"/>
    <w:rsid w:val="005B307F"/>
    <w:rsid w:val="005B5278"/>
    <w:rsid w:val="005B7699"/>
    <w:rsid w:val="005D793A"/>
    <w:rsid w:val="00607A71"/>
    <w:rsid w:val="00611D60"/>
    <w:rsid w:val="00613044"/>
    <w:rsid w:val="00624D63"/>
    <w:rsid w:val="006664D5"/>
    <w:rsid w:val="00685A34"/>
    <w:rsid w:val="006922E5"/>
    <w:rsid w:val="006F33D5"/>
    <w:rsid w:val="0071462A"/>
    <w:rsid w:val="00744537"/>
    <w:rsid w:val="0075533E"/>
    <w:rsid w:val="007621C5"/>
    <w:rsid w:val="00791385"/>
    <w:rsid w:val="007D7377"/>
    <w:rsid w:val="008505DB"/>
    <w:rsid w:val="00851282"/>
    <w:rsid w:val="008A7F8B"/>
    <w:rsid w:val="008B1A27"/>
    <w:rsid w:val="008B7E82"/>
    <w:rsid w:val="008C0EAD"/>
    <w:rsid w:val="008C5CE8"/>
    <w:rsid w:val="008C62CE"/>
    <w:rsid w:val="008E640F"/>
    <w:rsid w:val="008F65CA"/>
    <w:rsid w:val="008F79A6"/>
    <w:rsid w:val="00913911"/>
    <w:rsid w:val="00934183"/>
    <w:rsid w:val="00964176"/>
    <w:rsid w:val="00976D01"/>
    <w:rsid w:val="00982D7C"/>
    <w:rsid w:val="00983F07"/>
    <w:rsid w:val="009920D8"/>
    <w:rsid w:val="009B1EB0"/>
    <w:rsid w:val="009D52B6"/>
    <w:rsid w:val="009D758E"/>
    <w:rsid w:val="00A30542"/>
    <w:rsid w:val="00A574B5"/>
    <w:rsid w:val="00A63C6B"/>
    <w:rsid w:val="00A71134"/>
    <w:rsid w:val="00A741EE"/>
    <w:rsid w:val="00A97206"/>
    <w:rsid w:val="00AA1D4F"/>
    <w:rsid w:val="00AA5E95"/>
    <w:rsid w:val="00AC7DCF"/>
    <w:rsid w:val="00AE501D"/>
    <w:rsid w:val="00AF1EEF"/>
    <w:rsid w:val="00B13C96"/>
    <w:rsid w:val="00B41470"/>
    <w:rsid w:val="00B50E54"/>
    <w:rsid w:val="00B80F18"/>
    <w:rsid w:val="00B82BE3"/>
    <w:rsid w:val="00BA5784"/>
    <w:rsid w:val="00BA5CC3"/>
    <w:rsid w:val="00BB1BE5"/>
    <w:rsid w:val="00BB75B4"/>
    <w:rsid w:val="00BE034E"/>
    <w:rsid w:val="00BE7D94"/>
    <w:rsid w:val="00C1117F"/>
    <w:rsid w:val="00C14B54"/>
    <w:rsid w:val="00C2266C"/>
    <w:rsid w:val="00C44DC1"/>
    <w:rsid w:val="00C80763"/>
    <w:rsid w:val="00C82D18"/>
    <w:rsid w:val="00C84A2A"/>
    <w:rsid w:val="00CA344F"/>
    <w:rsid w:val="00CA4AEF"/>
    <w:rsid w:val="00CA5677"/>
    <w:rsid w:val="00CC2C8F"/>
    <w:rsid w:val="00CD01D8"/>
    <w:rsid w:val="00D01BAE"/>
    <w:rsid w:val="00D11B38"/>
    <w:rsid w:val="00D21448"/>
    <w:rsid w:val="00D559E2"/>
    <w:rsid w:val="00D70B53"/>
    <w:rsid w:val="00D87CE8"/>
    <w:rsid w:val="00D916EB"/>
    <w:rsid w:val="00D9540E"/>
    <w:rsid w:val="00DB1DB0"/>
    <w:rsid w:val="00DE0BC1"/>
    <w:rsid w:val="00DE7C47"/>
    <w:rsid w:val="00E01BBA"/>
    <w:rsid w:val="00E378E0"/>
    <w:rsid w:val="00E41781"/>
    <w:rsid w:val="00E473D8"/>
    <w:rsid w:val="00E558B9"/>
    <w:rsid w:val="00E8221F"/>
    <w:rsid w:val="00EB1B79"/>
    <w:rsid w:val="00EB49F8"/>
    <w:rsid w:val="00EB4A2F"/>
    <w:rsid w:val="00EF5504"/>
    <w:rsid w:val="00F12FA4"/>
    <w:rsid w:val="00F56F39"/>
    <w:rsid w:val="00FA4B08"/>
    <w:rsid w:val="00FB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0F2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00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5B307F"/>
    <w:pPr>
      <w:spacing w:before="100" w:beforeAutospacing="1" w:after="100" w:afterAutospacing="1"/>
    </w:pPr>
    <w:rPr>
      <w:rFonts w:eastAsia="Times New Roman"/>
    </w:rPr>
  </w:style>
  <w:style w:type="character" w:customStyle="1" w:styleId="Cmsor1">
    <w:name w:val="Címsor #1_"/>
    <w:basedOn w:val="Bekezdsalapbettpusa"/>
    <w:link w:val="Cmsor10"/>
    <w:uiPriority w:val="99"/>
    <w:rsid w:val="00685A34"/>
    <w:rPr>
      <w:spacing w:val="120"/>
      <w:sz w:val="46"/>
      <w:szCs w:val="46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uiPriority w:val="99"/>
    <w:rsid w:val="00685A34"/>
    <w:rPr>
      <w:sz w:val="19"/>
      <w:szCs w:val="19"/>
      <w:shd w:val="clear" w:color="auto" w:fill="FFFFFF"/>
    </w:rPr>
  </w:style>
  <w:style w:type="character" w:customStyle="1" w:styleId="Szvegtrzs210pt">
    <w:name w:val="Szövegtörzs (2) + 10 pt"/>
    <w:basedOn w:val="Szvegtrzs2"/>
    <w:uiPriority w:val="99"/>
    <w:rsid w:val="00685A34"/>
    <w:rPr>
      <w:sz w:val="20"/>
      <w:szCs w:val="20"/>
      <w:shd w:val="clear" w:color="auto" w:fill="FFFFFF"/>
    </w:rPr>
  </w:style>
  <w:style w:type="paragraph" w:customStyle="1" w:styleId="Cmsor10">
    <w:name w:val="Címsor #1"/>
    <w:basedOn w:val="Norml"/>
    <w:link w:val="Cmsor1"/>
    <w:uiPriority w:val="99"/>
    <w:rsid w:val="00685A34"/>
    <w:pPr>
      <w:widowControl w:val="0"/>
      <w:shd w:val="clear" w:color="auto" w:fill="FFFFFF"/>
      <w:spacing w:after="180" w:line="240" w:lineRule="atLeast"/>
      <w:outlineLvl w:val="0"/>
    </w:pPr>
    <w:rPr>
      <w:rFonts w:ascii="Calibri" w:hAnsi="Calibri"/>
      <w:spacing w:val="120"/>
      <w:sz w:val="46"/>
      <w:szCs w:val="46"/>
    </w:rPr>
  </w:style>
  <w:style w:type="paragraph" w:customStyle="1" w:styleId="Szvegtrzs20">
    <w:name w:val="Szövegtörzs (2)"/>
    <w:basedOn w:val="Norml"/>
    <w:link w:val="Szvegtrzs2"/>
    <w:uiPriority w:val="99"/>
    <w:rsid w:val="00685A34"/>
    <w:pPr>
      <w:widowControl w:val="0"/>
      <w:shd w:val="clear" w:color="auto" w:fill="FFFFFF"/>
      <w:spacing w:before="180" w:after="600" w:line="560" w:lineRule="exact"/>
      <w:jc w:val="center"/>
    </w:pPr>
    <w:rPr>
      <w:rFonts w:ascii="Calibri" w:hAnsi="Calibri"/>
      <w:sz w:val="19"/>
      <w:szCs w:val="19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A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A3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B1B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7E8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7E82"/>
    <w:rPr>
      <w:rFonts w:ascii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8B7E82"/>
    <w:rPr>
      <w:vertAlign w:val="superscript"/>
    </w:rPr>
  </w:style>
  <w:style w:type="paragraph" w:styleId="Szvegtrzs">
    <w:name w:val="Body Text"/>
    <w:basedOn w:val="Norml"/>
    <w:link w:val="SzvegtrzsChar"/>
    <w:rsid w:val="004E0D23"/>
    <w:pPr>
      <w:spacing w:after="240"/>
      <w:jc w:val="both"/>
    </w:pPr>
    <w:rPr>
      <w:rFonts w:eastAsia="Times New Roman"/>
      <w:color w:val="000000"/>
      <w:szCs w:val="20"/>
    </w:rPr>
  </w:style>
  <w:style w:type="character" w:customStyle="1" w:styleId="SzvegtrzsChar">
    <w:name w:val="Szövegtörzs Char"/>
    <w:basedOn w:val="Bekezdsalapbettpusa"/>
    <w:link w:val="Szvegtrzs"/>
    <w:rsid w:val="004E0D23"/>
    <w:rPr>
      <w:rFonts w:ascii="Times New Roman" w:eastAsia="Times New Roman" w:hAnsi="Times New Roman"/>
      <w:color w:val="000000"/>
      <w:sz w:val="24"/>
    </w:rPr>
  </w:style>
  <w:style w:type="paragraph" w:customStyle="1" w:styleId="Szvegtrzs1">
    <w:name w:val="Szövegtörzs1"/>
    <w:basedOn w:val="Norml"/>
    <w:uiPriority w:val="99"/>
    <w:rsid w:val="004E0D23"/>
    <w:pPr>
      <w:keepLines/>
      <w:widowControl w:val="0"/>
      <w:suppressAutoHyphens/>
      <w:overflowPunct w:val="0"/>
      <w:jc w:val="both"/>
      <w:textAlignment w:val="baseline"/>
    </w:pPr>
    <w:rPr>
      <w:rFonts w:ascii="Bookman Old Style" w:eastAsia="Times New Roman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0F2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00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5B307F"/>
    <w:pPr>
      <w:spacing w:before="100" w:beforeAutospacing="1" w:after="100" w:afterAutospacing="1"/>
    </w:pPr>
    <w:rPr>
      <w:rFonts w:eastAsia="Times New Roman"/>
    </w:rPr>
  </w:style>
  <w:style w:type="character" w:customStyle="1" w:styleId="Cmsor1">
    <w:name w:val="Címsor #1_"/>
    <w:basedOn w:val="Bekezdsalapbettpusa"/>
    <w:link w:val="Cmsor10"/>
    <w:uiPriority w:val="99"/>
    <w:rsid w:val="00685A34"/>
    <w:rPr>
      <w:spacing w:val="120"/>
      <w:sz w:val="46"/>
      <w:szCs w:val="46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uiPriority w:val="99"/>
    <w:rsid w:val="00685A34"/>
    <w:rPr>
      <w:sz w:val="19"/>
      <w:szCs w:val="19"/>
      <w:shd w:val="clear" w:color="auto" w:fill="FFFFFF"/>
    </w:rPr>
  </w:style>
  <w:style w:type="character" w:customStyle="1" w:styleId="Szvegtrzs210pt">
    <w:name w:val="Szövegtörzs (2) + 10 pt"/>
    <w:basedOn w:val="Szvegtrzs2"/>
    <w:uiPriority w:val="99"/>
    <w:rsid w:val="00685A34"/>
    <w:rPr>
      <w:sz w:val="20"/>
      <w:szCs w:val="20"/>
      <w:shd w:val="clear" w:color="auto" w:fill="FFFFFF"/>
    </w:rPr>
  </w:style>
  <w:style w:type="paragraph" w:customStyle="1" w:styleId="Cmsor10">
    <w:name w:val="Címsor #1"/>
    <w:basedOn w:val="Norml"/>
    <w:link w:val="Cmsor1"/>
    <w:uiPriority w:val="99"/>
    <w:rsid w:val="00685A34"/>
    <w:pPr>
      <w:widowControl w:val="0"/>
      <w:shd w:val="clear" w:color="auto" w:fill="FFFFFF"/>
      <w:spacing w:after="180" w:line="240" w:lineRule="atLeast"/>
      <w:outlineLvl w:val="0"/>
    </w:pPr>
    <w:rPr>
      <w:rFonts w:ascii="Calibri" w:hAnsi="Calibri"/>
      <w:spacing w:val="120"/>
      <w:sz w:val="46"/>
      <w:szCs w:val="46"/>
    </w:rPr>
  </w:style>
  <w:style w:type="paragraph" w:customStyle="1" w:styleId="Szvegtrzs20">
    <w:name w:val="Szövegtörzs (2)"/>
    <w:basedOn w:val="Norml"/>
    <w:link w:val="Szvegtrzs2"/>
    <w:uiPriority w:val="99"/>
    <w:rsid w:val="00685A34"/>
    <w:pPr>
      <w:widowControl w:val="0"/>
      <w:shd w:val="clear" w:color="auto" w:fill="FFFFFF"/>
      <w:spacing w:before="180" w:after="600" w:line="560" w:lineRule="exact"/>
      <w:jc w:val="center"/>
    </w:pPr>
    <w:rPr>
      <w:rFonts w:ascii="Calibri" w:hAnsi="Calibri"/>
      <w:sz w:val="19"/>
      <w:szCs w:val="19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A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A3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B1B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7E8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7E82"/>
    <w:rPr>
      <w:rFonts w:ascii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8B7E82"/>
    <w:rPr>
      <w:vertAlign w:val="superscript"/>
    </w:rPr>
  </w:style>
  <w:style w:type="paragraph" w:styleId="Szvegtrzs">
    <w:name w:val="Body Text"/>
    <w:basedOn w:val="Norml"/>
    <w:link w:val="SzvegtrzsChar"/>
    <w:rsid w:val="004E0D23"/>
    <w:pPr>
      <w:spacing w:after="240"/>
      <w:jc w:val="both"/>
    </w:pPr>
    <w:rPr>
      <w:rFonts w:eastAsia="Times New Roman"/>
      <w:color w:val="000000"/>
      <w:szCs w:val="20"/>
    </w:rPr>
  </w:style>
  <w:style w:type="character" w:customStyle="1" w:styleId="SzvegtrzsChar">
    <w:name w:val="Szövegtörzs Char"/>
    <w:basedOn w:val="Bekezdsalapbettpusa"/>
    <w:link w:val="Szvegtrzs"/>
    <w:rsid w:val="004E0D23"/>
    <w:rPr>
      <w:rFonts w:ascii="Times New Roman" w:eastAsia="Times New Roman" w:hAnsi="Times New Roman"/>
      <w:color w:val="000000"/>
      <w:sz w:val="24"/>
    </w:rPr>
  </w:style>
  <w:style w:type="paragraph" w:customStyle="1" w:styleId="Szvegtrzs1">
    <w:name w:val="Szövegtörzs1"/>
    <w:basedOn w:val="Norml"/>
    <w:uiPriority w:val="99"/>
    <w:rsid w:val="004E0D23"/>
    <w:pPr>
      <w:keepLines/>
      <w:widowControl w:val="0"/>
      <w:suppressAutoHyphens/>
      <w:overflowPunct w:val="0"/>
      <w:jc w:val="both"/>
      <w:textAlignment w:val="baseline"/>
    </w:pPr>
    <w:rPr>
      <w:rFonts w:ascii="Bookman Old Style" w:eastAsia="Times New Roman" w:hAnsi="Bookman Old Sty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CA8B1-626E-41F6-9F5A-F170A07D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Méhkerék-Kötegyán-Újszalonta Községek Körjegyzőség</cp:lastModifiedBy>
  <cp:revision>4</cp:revision>
  <dcterms:created xsi:type="dcterms:W3CDTF">2019-04-02T13:07:00Z</dcterms:created>
  <dcterms:modified xsi:type="dcterms:W3CDTF">2019-04-02T13:16:00Z</dcterms:modified>
</cp:coreProperties>
</file>