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49" w:rsidRPr="00DC6666" w:rsidRDefault="00303749" w:rsidP="00303749">
      <w:pPr>
        <w:pStyle w:val="Kzepesrnykols11jellszn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3749" w:rsidRPr="00DC6666" w:rsidRDefault="00303749" w:rsidP="00303749">
      <w:pPr>
        <w:pStyle w:val="Kzepesrnykols11jellszn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függelék</w:t>
      </w:r>
      <w:r w:rsidRPr="00DC6666">
        <w:rPr>
          <w:rFonts w:ascii="Times New Roman" w:hAnsi="Times New Roman"/>
          <w:sz w:val="24"/>
          <w:szCs w:val="24"/>
        </w:rPr>
        <w:t xml:space="preserve"> a </w:t>
      </w:r>
      <w:r w:rsidR="0052588B">
        <w:rPr>
          <w:rFonts w:ascii="Times New Roman" w:hAnsi="Times New Roman"/>
          <w:sz w:val="24"/>
          <w:szCs w:val="24"/>
        </w:rPr>
        <w:t>1</w:t>
      </w:r>
      <w:r w:rsidRPr="00DC6666">
        <w:rPr>
          <w:rFonts w:ascii="Times New Roman" w:hAnsi="Times New Roman"/>
          <w:sz w:val="24"/>
          <w:szCs w:val="24"/>
        </w:rPr>
        <w:t>/201</w:t>
      </w:r>
      <w:r w:rsidR="0052588B">
        <w:rPr>
          <w:rFonts w:ascii="Times New Roman" w:hAnsi="Times New Roman"/>
          <w:sz w:val="24"/>
          <w:szCs w:val="24"/>
        </w:rPr>
        <w:t>8</w:t>
      </w:r>
      <w:r w:rsidRPr="00DC6666">
        <w:rPr>
          <w:rFonts w:ascii="Times New Roman" w:hAnsi="Times New Roman"/>
          <w:sz w:val="24"/>
          <w:szCs w:val="24"/>
        </w:rPr>
        <w:t>. (</w:t>
      </w:r>
      <w:r w:rsidR="0052588B">
        <w:rPr>
          <w:rFonts w:ascii="Times New Roman" w:hAnsi="Times New Roman"/>
          <w:sz w:val="24"/>
          <w:szCs w:val="24"/>
        </w:rPr>
        <w:t>I. 26.</w:t>
      </w:r>
      <w:bookmarkStart w:id="0" w:name="_GoBack"/>
      <w:bookmarkEnd w:id="0"/>
      <w:r w:rsidRPr="00DC666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önkormányzati </w:t>
      </w:r>
      <w:r w:rsidRPr="00DC6666">
        <w:rPr>
          <w:rFonts w:ascii="Times New Roman" w:hAnsi="Times New Roman"/>
          <w:sz w:val="24"/>
          <w:szCs w:val="24"/>
        </w:rPr>
        <w:t>rendelethez</w:t>
      </w:r>
    </w:p>
    <w:p w:rsidR="00303749" w:rsidRPr="00DC6666" w:rsidRDefault="00303749" w:rsidP="00303749">
      <w:pPr>
        <w:pStyle w:val="Kzepesrnykols11jellszn1"/>
        <w:jc w:val="both"/>
        <w:rPr>
          <w:rFonts w:ascii="Times New Roman" w:hAnsi="Times New Roman"/>
          <w:sz w:val="24"/>
          <w:szCs w:val="24"/>
        </w:rPr>
      </w:pPr>
    </w:p>
    <w:p w:rsidR="00303749" w:rsidRPr="00FE3062" w:rsidRDefault="00303749" w:rsidP="003037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3749" w:rsidRPr="00FE3062" w:rsidRDefault="00303749" w:rsidP="003037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Közművelődési intézmények</w:t>
      </w:r>
    </w:p>
    <w:p w:rsidR="00303749" w:rsidRPr="00FE3062" w:rsidRDefault="00303749" w:rsidP="00303749">
      <w:pPr>
        <w:spacing w:after="0"/>
        <w:rPr>
          <w:rFonts w:ascii="Times New Roman" w:hAnsi="Times New Roman"/>
          <w:sz w:val="24"/>
          <w:szCs w:val="24"/>
        </w:rPr>
      </w:pP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E3062">
        <w:rPr>
          <w:rFonts w:ascii="Times New Roman" w:hAnsi="Times New Roman"/>
          <w:sz w:val="24"/>
          <w:szCs w:val="24"/>
        </w:rPr>
        <w:t>Győri Nemzeti Színház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3062">
        <w:rPr>
          <w:rFonts w:ascii="Times New Roman" w:hAnsi="Times New Roman"/>
          <w:sz w:val="24"/>
          <w:szCs w:val="24"/>
        </w:rPr>
        <w:t>Győri Balett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E3062">
        <w:rPr>
          <w:rFonts w:ascii="Times New Roman" w:hAnsi="Times New Roman"/>
          <w:sz w:val="24"/>
          <w:szCs w:val="24"/>
        </w:rPr>
        <w:t>Győri Filharmonikus Zenekar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E3062">
        <w:rPr>
          <w:rFonts w:ascii="Times New Roman" w:hAnsi="Times New Roman"/>
          <w:sz w:val="24"/>
          <w:szCs w:val="24"/>
        </w:rPr>
        <w:t>Vaskakas Bábszínház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FE3062">
        <w:rPr>
          <w:rFonts w:ascii="Times New Roman" w:hAnsi="Times New Roman"/>
          <w:sz w:val="24"/>
          <w:szCs w:val="24"/>
        </w:rPr>
        <w:t>Generációk Háza Művelődési Központ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E3062">
        <w:rPr>
          <w:rFonts w:ascii="Times New Roman" w:hAnsi="Times New Roman"/>
          <w:sz w:val="24"/>
          <w:szCs w:val="24"/>
        </w:rPr>
        <w:t>Győri Művészeti, Fesztivál- és Művelődési Központ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FE3062">
        <w:rPr>
          <w:rFonts w:ascii="Times New Roman" w:hAnsi="Times New Roman"/>
          <w:sz w:val="24"/>
          <w:szCs w:val="24"/>
        </w:rPr>
        <w:t>Ménfőcsanak-Gyirmóti Művelődési Központ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FE3062">
        <w:rPr>
          <w:rFonts w:ascii="Times New Roman" w:hAnsi="Times New Roman"/>
          <w:sz w:val="24"/>
          <w:szCs w:val="24"/>
        </w:rPr>
        <w:t>Molnár Vid Bertalan Művelődési Központ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FE3062">
        <w:rPr>
          <w:rFonts w:ascii="Times New Roman" w:hAnsi="Times New Roman"/>
          <w:sz w:val="24"/>
          <w:szCs w:val="24"/>
        </w:rPr>
        <w:t>Újvárosi Művelődési Ház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E3062">
        <w:rPr>
          <w:rFonts w:ascii="Times New Roman" w:hAnsi="Times New Roman"/>
          <w:sz w:val="24"/>
          <w:szCs w:val="24"/>
        </w:rPr>
        <w:t>Dr. Kovács Pál Könyvtár és Közösségi Tér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FE3062">
        <w:rPr>
          <w:rFonts w:ascii="Times New Roman" w:hAnsi="Times New Roman"/>
          <w:sz w:val="24"/>
          <w:szCs w:val="24"/>
        </w:rPr>
        <w:t>Győr Megyei Jogú Város Levéltára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FE3062">
        <w:rPr>
          <w:rFonts w:ascii="Times New Roman" w:hAnsi="Times New Roman"/>
          <w:sz w:val="24"/>
          <w:szCs w:val="24"/>
        </w:rPr>
        <w:t>Rómer</w:t>
      </w:r>
      <w:proofErr w:type="spellEnd"/>
      <w:r w:rsidRPr="00FE3062">
        <w:rPr>
          <w:rFonts w:ascii="Times New Roman" w:hAnsi="Times New Roman"/>
          <w:sz w:val="24"/>
          <w:szCs w:val="24"/>
        </w:rPr>
        <w:t xml:space="preserve"> Flóris Művészeti és Történeti Múzeum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FE3062">
        <w:rPr>
          <w:rFonts w:ascii="Times New Roman" w:hAnsi="Times New Roman"/>
          <w:sz w:val="24"/>
          <w:szCs w:val="24"/>
        </w:rPr>
        <w:t xml:space="preserve">MOBILIS Közhasznú Nonprofit Korlátolt Felelősségű Társaság 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FE3062">
        <w:rPr>
          <w:rFonts w:ascii="Times New Roman" w:hAnsi="Times New Roman"/>
          <w:sz w:val="24"/>
          <w:szCs w:val="24"/>
        </w:rPr>
        <w:t xml:space="preserve">Xantus János Állatkert Közhasznú Nonprofit Korlátolt Felelősségű Társaság </w:t>
      </w:r>
    </w:p>
    <w:p w:rsidR="00303749" w:rsidRPr="00FE3062" w:rsidRDefault="00303749" w:rsidP="00303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FE3062">
        <w:rPr>
          <w:rFonts w:ascii="Times New Roman" w:hAnsi="Times New Roman"/>
          <w:sz w:val="24"/>
          <w:szCs w:val="24"/>
        </w:rPr>
        <w:t>Kultúra &amp; Turisztika Közhasznú Nonprofit Korlátolt Felelősségű Társaság</w:t>
      </w:r>
    </w:p>
    <w:p w:rsidR="00303749" w:rsidRDefault="00303749" w:rsidP="00303749">
      <w:pPr>
        <w:pStyle w:val="Kzepesrnykols11jellszn1"/>
        <w:jc w:val="both"/>
        <w:rPr>
          <w:rFonts w:ascii="Times New Roman" w:hAnsi="Times New Roman"/>
          <w:b/>
          <w:strike/>
          <w:sz w:val="24"/>
          <w:szCs w:val="24"/>
        </w:rPr>
      </w:pPr>
    </w:p>
    <w:p w:rsidR="00303749" w:rsidRPr="00C60A22" w:rsidRDefault="00303749" w:rsidP="00303749">
      <w:pPr>
        <w:pStyle w:val="Kzepesrnykols11jellszn1"/>
        <w:jc w:val="both"/>
        <w:rPr>
          <w:rFonts w:ascii="Times New Roman" w:hAnsi="Times New Roman"/>
          <w:b/>
          <w:strike/>
          <w:sz w:val="24"/>
          <w:szCs w:val="24"/>
        </w:rPr>
      </w:pPr>
    </w:p>
    <w:p w:rsidR="000438B8" w:rsidRDefault="000438B8"/>
    <w:sectPr w:rsidR="00043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49"/>
    <w:rsid w:val="000438B8"/>
    <w:rsid w:val="00303749"/>
    <w:rsid w:val="0052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74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30374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74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3037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Medvigné dr. Mózes Éva</dc:creator>
  <cp:lastModifiedBy>Németh Krisztina</cp:lastModifiedBy>
  <cp:revision>2</cp:revision>
  <dcterms:created xsi:type="dcterms:W3CDTF">2018-01-12T07:39:00Z</dcterms:created>
  <dcterms:modified xsi:type="dcterms:W3CDTF">2018-01-26T12:11:00Z</dcterms:modified>
</cp:coreProperties>
</file>