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D7" w:rsidRPr="005849CD" w:rsidRDefault="006726D7">
      <w:pPr>
        <w:jc w:val="center"/>
        <w:rPr>
          <w:b/>
          <w:sz w:val="24"/>
          <w:szCs w:val="24"/>
        </w:rPr>
      </w:pPr>
      <w:r w:rsidRPr="005849CD">
        <w:rPr>
          <w:b/>
          <w:sz w:val="24"/>
          <w:szCs w:val="24"/>
        </w:rPr>
        <w:t>Lábatlan Város Önkormányzata Képviselő-testületének</w:t>
      </w:r>
    </w:p>
    <w:p w:rsidR="006726D7" w:rsidRPr="005849CD" w:rsidRDefault="00672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849C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5849CD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III</w:t>
      </w:r>
      <w:r w:rsidRPr="005849CD">
        <w:rPr>
          <w:b/>
          <w:sz w:val="24"/>
          <w:szCs w:val="24"/>
        </w:rPr>
        <w:t>. 2</w:t>
      </w:r>
      <w:r>
        <w:rPr>
          <w:b/>
          <w:sz w:val="24"/>
          <w:szCs w:val="24"/>
        </w:rPr>
        <w:t>9</w:t>
      </w:r>
      <w:r w:rsidRPr="005849CD">
        <w:rPr>
          <w:b/>
          <w:sz w:val="24"/>
          <w:szCs w:val="24"/>
        </w:rPr>
        <w:t>.) rendelete</w:t>
      </w:r>
    </w:p>
    <w:p w:rsidR="006726D7" w:rsidRPr="005849CD" w:rsidRDefault="00672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helyi adókról szóló</w:t>
      </w:r>
    </w:p>
    <w:p w:rsidR="006726D7" w:rsidRPr="005849CD" w:rsidRDefault="00672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849CD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15</w:t>
      </w:r>
      <w:r w:rsidRPr="005849CD">
        <w:rPr>
          <w:b/>
          <w:sz w:val="24"/>
          <w:szCs w:val="24"/>
        </w:rPr>
        <w:t>. (II.</w:t>
      </w:r>
      <w:r>
        <w:rPr>
          <w:b/>
          <w:sz w:val="24"/>
          <w:szCs w:val="24"/>
        </w:rPr>
        <w:t>25.) rendelet módosításáról</w:t>
      </w:r>
    </w:p>
    <w:p w:rsidR="006726D7" w:rsidRPr="005849CD" w:rsidRDefault="006726D7">
      <w:pPr>
        <w:jc w:val="center"/>
        <w:rPr>
          <w:b/>
          <w:sz w:val="24"/>
          <w:szCs w:val="24"/>
        </w:rPr>
      </w:pPr>
    </w:p>
    <w:p w:rsidR="006726D7" w:rsidRPr="005849CD" w:rsidRDefault="006726D7">
      <w:pPr>
        <w:pStyle w:val="BodyText"/>
        <w:rPr>
          <w:i w:val="0"/>
          <w:szCs w:val="24"/>
        </w:rPr>
      </w:pPr>
    </w:p>
    <w:p w:rsidR="006726D7" w:rsidRPr="005849CD" w:rsidRDefault="006726D7">
      <w:pPr>
        <w:pStyle w:val="BodyText"/>
        <w:rPr>
          <w:i w:val="0"/>
          <w:szCs w:val="24"/>
        </w:rPr>
      </w:pPr>
      <w:r>
        <w:rPr>
          <w:i w:val="0"/>
        </w:rPr>
        <w:t xml:space="preserve">Lábatlan Város Önkormányzat Képviselő-testülete </w:t>
      </w:r>
      <w:r w:rsidRPr="000D51EB">
        <w:rPr>
          <w:i w:val="0"/>
        </w:rPr>
        <w:t>a helyi adókról szóló 1990. évi C. törvény 1. § (1) bekezdésében, 6. §-ában, 43. § (3) be</w:t>
      </w:r>
      <w:bookmarkStart w:id="0" w:name="_GoBack"/>
      <w:bookmarkEnd w:id="0"/>
      <w:r w:rsidRPr="000D51EB">
        <w:rPr>
          <w:i w:val="0"/>
        </w:rPr>
        <w:t>kezdésében, az adózás rendjéről szóló 2003. évi XCII. törvény 44. § (1) bekezdésében foglalt felhatalmazás alapján, az Alaptörvény 32. cikk (1) bekezdés a) pontjában, az Alaptörvény 32. cikk (1) bekezdés h) pontjában, az Alaptörvény 32. cikk (2) bekezdésében meghatározott feladatkörében eljárv</w:t>
      </w:r>
      <w:r w:rsidRPr="005849CD">
        <w:rPr>
          <w:i w:val="0"/>
          <w:szCs w:val="24"/>
        </w:rPr>
        <w:t xml:space="preserve">a helyi adókról szóló </w:t>
      </w:r>
      <w:r>
        <w:rPr>
          <w:i w:val="0"/>
          <w:szCs w:val="24"/>
        </w:rPr>
        <w:t>4</w:t>
      </w:r>
      <w:r w:rsidRPr="005849CD">
        <w:rPr>
          <w:i w:val="0"/>
          <w:szCs w:val="24"/>
        </w:rPr>
        <w:t>/ 20</w:t>
      </w:r>
      <w:r>
        <w:rPr>
          <w:i w:val="0"/>
          <w:szCs w:val="24"/>
        </w:rPr>
        <w:t>15</w:t>
      </w:r>
      <w:r w:rsidRPr="005849CD">
        <w:rPr>
          <w:i w:val="0"/>
          <w:szCs w:val="24"/>
        </w:rPr>
        <w:t>. (II.</w:t>
      </w:r>
      <w:r>
        <w:rPr>
          <w:i w:val="0"/>
          <w:szCs w:val="24"/>
        </w:rPr>
        <w:t>25</w:t>
      </w:r>
      <w:r w:rsidRPr="005849CD">
        <w:rPr>
          <w:i w:val="0"/>
          <w:szCs w:val="24"/>
        </w:rPr>
        <w:t xml:space="preserve">.) számú rendeletét az alábbiak szerint módosítja: </w:t>
      </w:r>
    </w:p>
    <w:p w:rsidR="006726D7" w:rsidRPr="005849CD" w:rsidRDefault="006726D7">
      <w:pPr>
        <w:pStyle w:val="BodyText"/>
        <w:rPr>
          <w:i w:val="0"/>
          <w:szCs w:val="24"/>
        </w:rPr>
      </w:pPr>
    </w:p>
    <w:p w:rsidR="006726D7" w:rsidRPr="005849CD" w:rsidRDefault="006726D7">
      <w:pPr>
        <w:pStyle w:val="BodyText"/>
        <w:jc w:val="center"/>
        <w:rPr>
          <w:b/>
          <w:i w:val="0"/>
          <w:szCs w:val="24"/>
        </w:rPr>
      </w:pPr>
      <w:r w:rsidRPr="005849CD">
        <w:rPr>
          <w:b/>
          <w:i w:val="0"/>
          <w:szCs w:val="24"/>
        </w:rPr>
        <w:t>1.§</w:t>
      </w:r>
    </w:p>
    <w:p w:rsidR="006726D7" w:rsidRPr="005849CD" w:rsidRDefault="006726D7">
      <w:pPr>
        <w:pStyle w:val="BodyText"/>
        <w:rPr>
          <w:i w:val="0"/>
          <w:szCs w:val="24"/>
        </w:rPr>
      </w:pPr>
    </w:p>
    <w:p w:rsidR="006726D7" w:rsidRPr="005849CD" w:rsidRDefault="006726D7">
      <w:pPr>
        <w:pStyle w:val="BodyText"/>
        <w:rPr>
          <w:i w:val="0"/>
          <w:szCs w:val="24"/>
        </w:rPr>
      </w:pPr>
      <w:r w:rsidRPr="005849CD">
        <w:rPr>
          <w:i w:val="0"/>
          <w:szCs w:val="24"/>
        </w:rPr>
        <w:t xml:space="preserve">A helyi adókról szóló </w:t>
      </w:r>
      <w:r>
        <w:rPr>
          <w:i w:val="0"/>
          <w:szCs w:val="24"/>
        </w:rPr>
        <w:t>4</w:t>
      </w:r>
      <w:r w:rsidRPr="005849CD">
        <w:rPr>
          <w:i w:val="0"/>
          <w:szCs w:val="24"/>
        </w:rPr>
        <w:t>/ 20</w:t>
      </w:r>
      <w:r>
        <w:rPr>
          <w:i w:val="0"/>
          <w:szCs w:val="24"/>
        </w:rPr>
        <w:t>15</w:t>
      </w:r>
      <w:r w:rsidRPr="005849CD">
        <w:rPr>
          <w:i w:val="0"/>
          <w:szCs w:val="24"/>
        </w:rPr>
        <w:t>. (</w:t>
      </w:r>
      <w:r>
        <w:rPr>
          <w:i w:val="0"/>
          <w:szCs w:val="24"/>
        </w:rPr>
        <w:t>I</w:t>
      </w:r>
      <w:r w:rsidRPr="005849CD">
        <w:rPr>
          <w:i w:val="0"/>
          <w:szCs w:val="24"/>
        </w:rPr>
        <w:t>I.</w:t>
      </w:r>
      <w:r>
        <w:rPr>
          <w:i w:val="0"/>
          <w:szCs w:val="24"/>
        </w:rPr>
        <w:t>25</w:t>
      </w:r>
      <w:r w:rsidRPr="005849CD">
        <w:rPr>
          <w:i w:val="0"/>
          <w:szCs w:val="24"/>
        </w:rPr>
        <w:t xml:space="preserve">.) sz. ör. rendelet </w:t>
      </w:r>
      <w:r>
        <w:rPr>
          <w:i w:val="0"/>
          <w:szCs w:val="24"/>
        </w:rPr>
        <w:t>6</w:t>
      </w:r>
      <w:r w:rsidRPr="005849CD">
        <w:rPr>
          <w:i w:val="0"/>
          <w:szCs w:val="24"/>
        </w:rPr>
        <w:t>. §</w:t>
      </w:r>
      <w:r>
        <w:rPr>
          <w:i w:val="0"/>
          <w:szCs w:val="24"/>
        </w:rPr>
        <w:t xml:space="preserve"> (3) bekezdése az alábbiak szerint módosul:</w:t>
      </w:r>
    </w:p>
    <w:p w:rsidR="006726D7" w:rsidRPr="00C8408D" w:rsidRDefault="006726D7" w:rsidP="00E66123">
      <w:pPr>
        <w:pStyle w:val="BodyText"/>
        <w:tabs>
          <w:tab w:val="left" w:pos="0"/>
        </w:tabs>
      </w:pPr>
      <w:r>
        <w:t xml:space="preserve">6.§ (3) </w:t>
      </w:r>
      <w:r w:rsidRPr="00C8408D">
        <w:t>Mentes a</w:t>
      </w:r>
      <w:r>
        <w:t xml:space="preserve"> helyi iparűzési adó megfizetése alól a helyi adókról szóló 1990. évi C. törvény 52. § 23. pontjában meghatározott háziorvos, házi gyermekorvos, fogorvosi alapellátási és </w:t>
      </w:r>
      <w:r w:rsidRPr="00CB1388">
        <w:t xml:space="preserve">védőnői tevékenységet végző vállalkozó, </w:t>
      </w:r>
      <w:r w:rsidRPr="00CB1388">
        <w:rPr>
          <w:rFonts w:ascii="Times" w:hAnsi="Times" w:cs="Times"/>
          <w:color w:val="000000"/>
        </w:rPr>
        <w:t>ha annak vállalkozási szintű iparűzési adóalapja az adóévben a 20 millió forintot nem haladja meg.</w:t>
      </w:r>
      <w:r>
        <w:rPr>
          <w:rStyle w:val="apple-converted-space"/>
          <w:rFonts w:ascii="Times" w:hAnsi="Times" w:cs="Times"/>
          <w:color w:val="000000"/>
        </w:rPr>
        <w:t> </w:t>
      </w:r>
      <w:r>
        <w:t xml:space="preserve"> </w:t>
      </w:r>
    </w:p>
    <w:p w:rsidR="006726D7" w:rsidRDefault="006726D7" w:rsidP="003F611D">
      <w:pPr>
        <w:pStyle w:val="BodyText"/>
        <w:jc w:val="center"/>
        <w:rPr>
          <w:b/>
          <w:i w:val="0"/>
          <w:szCs w:val="24"/>
        </w:rPr>
      </w:pPr>
    </w:p>
    <w:p w:rsidR="006726D7" w:rsidRPr="005849CD" w:rsidRDefault="006726D7" w:rsidP="003F611D">
      <w:pPr>
        <w:pStyle w:val="BodyText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2</w:t>
      </w:r>
      <w:r w:rsidRPr="005849CD">
        <w:rPr>
          <w:b/>
          <w:i w:val="0"/>
          <w:szCs w:val="24"/>
        </w:rPr>
        <w:t>.§</w:t>
      </w:r>
    </w:p>
    <w:p w:rsidR="006726D7" w:rsidRPr="005849CD" w:rsidRDefault="006726D7">
      <w:pPr>
        <w:pStyle w:val="BodyText"/>
        <w:jc w:val="center"/>
        <w:rPr>
          <w:b/>
          <w:i w:val="0"/>
          <w:szCs w:val="24"/>
        </w:rPr>
      </w:pPr>
    </w:p>
    <w:p w:rsidR="006726D7" w:rsidRPr="005849CD" w:rsidRDefault="006726D7" w:rsidP="0052426D">
      <w:pPr>
        <w:pStyle w:val="List2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849CD">
        <w:rPr>
          <w:sz w:val="24"/>
          <w:szCs w:val="24"/>
        </w:rPr>
        <w:t>A rendelet 201</w:t>
      </w:r>
      <w:r>
        <w:rPr>
          <w:sz w:val="24"/>
          <w:szCs w:val="24"/>
        </w:rPr>
        <w:t>6</w:t>
      </w:r>
      <w:r w:rsidRPr="005849CD">
        <w:rPr>
          <w:sz w:val="24"/>
          <w:szCs w:val="24"/>
        </w:rPr>
        <w:t xml:space="preserve">. </w:t>
      </w:r>
      <w:r>
        <w:rPr>
          <w:sz w:val="24"/>
          <w:szCs w:val="24"/>
        </w:rPr>
        <w:t>április 1</w:t>
      </w:r>
      <w:r w:rsidRPr="005849CD">
        <w:rPr>
          <w:sz w:val="24"/>
          <w:szCs w:val="24"/>
        </w:rPr>
        <w:t xml:space="preserve">. napján lép hatályba és a hatálybalépését követő napon hatályát veszti. </w:t>
      </w:r>
    </w:p>
    <w:p w:rsidR="006726D7" w:rsidRDefault="006726D7">
      <w:pPr>
        <w:pStyle w:val="BodyText"/>
        <w:tabs>
          <w:tab w:val="left" w:pos="6237"/>
          <w:tab w:val="left" w:pos="6521"/>
          <w:tab w:val="left" w:pos="6663"/>
        </w:tabs>
        <w:jc w:val="center"/>
        <w:rPr>
          <w:i w:val="0"/>
          <w:szCs w:val="24"/>
        </w:rPr>
      </w:pPr>
    </w:p>
    <w:p w:rsidR="006726D7" w:rsidRPr="005849CD" w:rsidRDefault="006726D7">
      <w:pPr>
        <w:pStyle w:val="BodyText"/>
        <w:tabs>
          <w:tab w:val="left" w:pos="6237"/>
          <w:tab w:val="left" w:pos="6521"/>
          <w:tab w:val="left" w:pos="6663"/>
        </w:tabs>
        <w:jc w:val="center"/>
        <w:rPr>
          <w:i w:val="0"/>
          <w:szCs w:val="24"/>
        </w:rPr>
      </w:pPr>
    </w:p>
    <w:p w:rsidR="006726D7" w:rsidRPr="005849CD" w:rsidRDefault="006726D7">
      <w:pPr>
        <w:pStyle w:val="BodyText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 Schantzl Edit </w:t>
      </w:r>
      <w:r w:rsidRPr="005849CD">
        <w:rPr>
          <w:i w:val="0"/>
          <w:szCs w:val="24"/>
        </w:rPr>
        <w:tab/>
      </w:r>
      <w:r w:rsidRPr="005849CD">
        <w:rPr>
          <w:i w:val="0"/>
          <w:szCs w:val="24"/>
        </w:rPr>
        <w:tab/>
        <w:t>Dinnyés István</w:t>
      </w:r>
    </w:p>
    <w:p w:rsidR="006726D7" w:rsidRPr="005849CD" w:rsidRDefault="006726D7">
      <w:pPr>
        <w:pStyle w:val="BodyText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      jegyző</w:t>
      </w:r>
      <w:r w:rsidRPr="005849CD">
        <w:rPr>
          <w:i w:val="0"/>
          <w:szCs w:val="24"/>
        </w:rPr>
        <w:tab/>
      </w:r>
      <w:r w:rsidRPr="005849CD">
        <w:rPr>
          <w:i w:val="0"/>
          <w:szCs w:val="24"/>
        </w:rPr>
        <w:tab/>
        <w:t xml:space="preserve">  polgármester</w:t>
      </w:r>
    </w:p>
    <w:p w:rsidR="006726D7" w:rsidRDefault="006726D7">
      <w:pPr>
        <w:pStyle w:val="BodyText"/>
        <w:tabs>
          <w:tab w:val="left" w:pos="6237"/>
          <w:tab w:val="left" w:pos="6521"/>
          <w:tab w:val="left" w:pos="6663"/>
        </w:tabs>
        <w:rPr>
          <w:b/>
          <w:i w:val="0"/>
          <w:szCs w:val="24"/>
        </w:rPr>
      </w:pPr>
    </w:p>
    <w:p w:rsidR="006726D7" w:rsidRDefault="006726D7">
      <w:pPr>
        <w:pStyle w:val="BodyText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</w:p>
    <w:p w:rsidR="006726D7" w:rsidRPr="005849CD" w:rsidRDefault="006726D7">
      <w:pPr>
        <w:pStyle w:val="BodyText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Záradék: A rendeletet kihirdettem. </w:t>
      </w:r>
    </w:p>
    <w:p w:rsidR="006726D7" w:rsidRPr="005849CD" w:rsidRDefault="006726D7">
      <w:pPr>
        <w:pStyle w:val="BodyText"/>
        <w:tabs>
          <w:tab w:val="left" w:pos="538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Schantzl Edit </w:t>
      </w:r>
    </w:p>
    <w:p w:rsidR="006726D7" w:rsidRPr="005849CD" w:rsidRDefault="006726D7" w:rsidP="00914139">
      <w:pPr>
        <w:pStyle w:val="Heading2"/>
        <w:ind w:left="0" w:firstLine="0"/>
        <w:rPr>
          <w:szCs w:val="24"/>
        </w:rPr>
      </w:pPr>
      <w:r w:rsidRPr="005849CD">
        <w:rPr>
          <w:szCs w:val="24"/>
        </w:rPr>
        <w:t xml:space="preserve">                jegyző</w:t>
      </w:r>
    </w:p>
    <w:sectPr w:rsidR="006726D7" w:rsidRPr="005849CD" w:rsidSect="00E66123">
      <w:footerReference w:type="even" r:id="rId7"/>
      <w:footerReference w:type="default" r:id="rId8"/>
      <w:pgSz w:w="11906" w:h="16838"/>
      <w:pgMar w:top="709" w:right="1133" w:bottom="993" w:left="15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6D7" w:rsidRDefault="006726D7">
      <w:r>
        <w:separator/>
      </w:r>
    </w:p>
  </w:endnote>
  <w:endnote w:type="continuationSeparator" w:id="0">
    <w:p w:rsidR="006726D7" w:rsidRDefault="00672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7" w:rsidRDefault="006726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726D7" w:rsidRDefault="006726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7" w:rsidRDefault="006726D7" w:rsidP="0072167C">
    <w:pPr>
      <w:pStyle w:val="Footer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6D7" w:rsidRDefault="006726D7">
      <w:r>
        <w:separator/>
      </w:r>
    </w:p>
  </w:footnote>
  <w:footnote w:type="continuationSeparator" w:id="0">
    <w:p w:rsidR="006726D7" w:rsidRDefault="00672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C104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8945D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3423154"/>
    <w:multiLevelType w:val="singleLevel"/>
    <w:tmpl w:val="D7F0B0B4"/>
    <w:lvl w:ilvl="0">
      <w:start w:val="9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5704ACA"/>
    <w:multiLevelType w:val="singleLevel"/>
    <w:tmpl w:val="5FFA8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5C72DDC"/>
    <w:multiLevelType w:val="singleLevel"/>
    <w:tmpl w:val="70E8D3EE"/>
    <w:lvl w:ilvl="0">
      <w:start w:val="12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1240826"/>
    <w:multiLevelType w:val="singleLevel"/>
    <w:tmpl w:val="DED4EBF2"/>
    <w:lvl w:ilvl="0">
      <w:start w:val="1"/>
      <w:numFmt w:val="bullet"/>
      <w:lvlText w:val=""/>
      <w:lvlJc w:val="left"/>
      <w:pPr>
        <w:tabs>
          <w:tab w:val="num" w:pos="2345"/>
        </w:tabs>
        <w:ind w:left="2325" w:hanging="340"/>
      </w:pPr>
      <w:rPr>
        <w:rFonts w:ascii="Wingdings" w:hAnsi="Wingdings" w:hint="default"/>
      </w:rPr>
    </w:lvl>
  </w:abstractNum>
  <w:abstractNum w:abstractNumId="6">
    <w:nsid w:val="25BF49C1"/>
    <w:multiLevelType w:val="singleLevel"/>
    <w:tmpl w:val="6C1611E0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7">
    <w:nsid w:val="2B482ED0"/>
    <w:multiLevelType w:val="singleLevel"/>
    <w:tmpl w:val="79D6A7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8">
    <w:nsid w:val="2E5E19D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F5F036E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10">
    <w:nsid w:val="2FB449B7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11">
    <w:nsid w:val="36192AC1"/>
    <w:multiLevelType w:val="singleLevel"/>
    <w:tmpl w:val="0C4AE6B6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2">
    <w:nsid w:val="41D84DB1"/>
    <w:multiLevelType w:val="singleLevel"/>
    <w:tmpl w:val="714AC6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291030D"/>
    <w:multiLevelType w:val="singleLevel"/>
    <w:tmpl w:val="9F6C64FC"/>
    <w:lvl w:ilvl="0">
      <w:start w:val="1"/>
      <w:numFmt w:val="bullet"/>
      <w:lvlText w:val="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14">
    <w:nsid w:val="45877F46"/>
    <w:multiLevelType w:val="singleLevel"/>
    <w:tmpl w:val="8D4C2F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5">
    <w:nsid w:val="5A7F7FA4"/>
    <w:multiLevelType w:val="singleLevel"/>
    <w:tmpl w:val="FCE697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>
    <w:nsid w:val="60D51670"/>
    <w:multiLevelType w:val="singleLevel"/>
    <w:tmpl w:val="1B34E9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7">
    <w:nsid w:val="61122CF8"/>
    <w:multiLevelType w:val="singleLevel"/>
    <w:tmpl w:val="8D4C2F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8">
    <w:nsid w:val="65CF72CC"/>
    <w:multiLevelType w:val="singleLevel"/>
    <w:tmpl w:val="951AB5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92D376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773846"/>
    <w:multiLevelType w:val="singleLevel"/>
    <w:tmpl w:val="1F44D43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1">
    <w:nsid w:val="6C7C0D4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6D72779C"/>
    <w:multiLevelType w:val="singleLevel"/>
    <w:tmpl w:val="C68A36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6DC8613A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24">
    <w:nsid w:val="74CB6C2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FE482F"/>
    <w:multiLevelType w:val="singleLevel"/>
    <w:tmpl w:val="6C1611E0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26">
    <w:nsid w:val="7FF24E84"/>
    <w:multiLevelType w:val="hybridMultilevel"/>
    <w:tmpl w:val="18F005A0"/>
    <w:lvl w:ilvl="0" w:tplc="CC36AA4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16"/>
  </w:num>
  <w:num w:numId="10">
    <w:abstractNumId w:val="25"/>
  </w:num>
  <w:num w:numId="11">
    <w:abstractNumId w:val="11"/>
  </w:num>
  <w:num w:numId="12">
    <w:abstractNumId w:val="23"/>
  </w:num>
  <w:num w:numId="13">
    <w:abstractNumId w:val="17"/>
  </w:num>
  <w:num w:numId="14">
    <w:abstractNumId w:val="13"/>
  </w:num>
  <w:num w:numId="15">
    <w:abstractNumId w:val="10"/>
  </w:num>
  <w:num w:numId="16">
    <w:abstractNumId w:val="14"/>
  </w:num>
  <w:num w:numId="17">
    <w:abstractNumId w:val="2"/>
  </w:num>
  <w:num w:numId="18">
    <w:abstractNumId w:val="7"/>
  </w:num>
  <w:num w:numId="19">
    <w:abstractNumId w:val="9"/>
  </w:num>
  <w:num w:numId="20">
    <w:abstractNumId w:val="4"/>
  </w:num>
  <w:num w:numId="21">
    <w:abstractNumId w:val="20"/>
  </w:num>
  <w:num w:numId="22">
    <w:abstractNumId w:val="15"/>
  </w:num>
  <w:num w:numId="23">
    <w:abstractNumId w:val="5"/>
  </w:num>
  <w:num w:numId="24">
    <w:abstractNumId w:val="22"/>
  </w:num>
  <w:num w:numId="25">
    <w:abstractNumId w:val="8"/>
  </w:num>
  <w:num w:numId="26">
    <w:abstractNumId w:val="21"/>
  </w:num>
  <w:num w:numId="27">
    <w:abstractNumId w:val="12"/>
  </w:num>
  <w:num w:numId="28">
    <w:abstractNumId w:val="24"/>
  </w:num>
  <w:num w:numId="29">
    <w:abstractNumId w:val="19"/>
  </w:num>
  <w:num w:numId="30">
    <w:abstractNumId w:val="18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231"/>
    <w:rsid w:val="000C4805"/>
    <w:rsid w:val="000D51EB"/>
    <w:rsid w:val="000E4563"/>
    <w:rsid w:val="00113672"/>
    <w:rsid w:val="00245861"/>
    <w:rsid w:val="00246787"/>
    <w:rsid w:val="002A6ACF"/>
    <w:rsid w:val="002B0237"/>
    <w:rsid w:val="00331CC2"/>
    <w:rsid w:val="003F611D"/>
    <w:rsid w:val="0052426D"/>
    <w:rsid w:val="005849CD"/>
    <w:rsid w:val="006118D0"/>
    <w:rsid w:val="006726D7"/>
    <w:rsid w:val="0072167C"/>
    <w:rsid w:val="008E6084"/>
    <w:rsid w:val="00914139"/>
    <w:rsid w:val="00934E23"/>
    <w:rsid w:val="0094411D"/>
    <w:rsid w:val="00974F02"/>
    <w:rsid w:val="009B00D8"/>
    <w:rsid w:val="009E1825"/>
    <w:rsid w:val="00A77231"/>
    <w:rsid w:val="00A953A1"/>
    <w:rsid w:val="00AB593B"/>
    <w:rsid w:val="00C343B4"/>
    <w:rsid w:val="00C41738"/>
    <w:rsid w:val="00C8408D"/>
    <w:rsid w:val="00CB1388"/>
    <w:rsid w:val="00CD27C1"/>
    <w:rsid w:val="00CF215B"/>
    <w:rsid w:val="00D52733"/>
    <w:rsid w:val="00D87C7D"/>
    <w:rsid w:val="00E33F3C"/>
    <w:rsid w:val="00E42C2E"/>
    <w:rsid w:val="00E66123"/>
    <w:rsid w:val="00F8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7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C7D"/>
    <w:pPr>
      <w:keepNext/>
      <w:outlineLvl w:val="0"/>
    </w:pPr>
    <w:rPr>
      <w:rFonts w:ascii="Footlight MT Light" w:hAnsi="Footlight MT Light"/>
      <w:b/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C7D"/>
    <w:pPr>
      <w:keepNext/>
      <w:ind w:left="4956" w:firstLine="708"/>
      <w:outlineLvl w:val="1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C7D"/>
    <w:pPr>
      <w:keepNext/>
      <w:pBdr>
        <w:bottom w:val="double" w:sz="6" w:space="1" w:color="auto"/>
      </w:pBdr>
      <w:jc w:val="center"/>
      <w:outlineLvl w:val="6"/>
    </w:pPr>
    <w:rPr>
      <w:rFonts w:ascii="Footlight MT Light" w:hAnsi="Footlight MT Light"/>
      <w:sz w:val="4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87C7D"/>
    <w:pPr>
      <w:keepNext/>
      <w:jc w:val="both"/>
      <w:outlineLvl w:val="7"/>
    </w:pPr>
    <w:rPr>
      <w:b/>
      <w:i/>
      <w:sz w:val="24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C7D"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D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DA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DA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2167C"/>
    <w:rPr>
      <w:sz w:val="24"/>
    </w:rPr>
  </w:style>
  <w:style w:type="paragraph" w:styleId="BodyText">
    <w:name w:val="Body Text"/>
    <w:basedOn w:val="Normal"/>
    <w:link w:val="BodyTextChar"/>
    <w:uiPriority w:val="99"/>
    <w:rsid w:val="00D87C7D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167C"/>
    <w:rPr>
      <w:i/>
      <w:sz w:val="24"/>
    </w:rPr>
  </w:style>
  <w:style w:type="paragraph" w:styleId="List">
    <w:name w:val="List"/>
    <w:basedOn w:val="Normal"/>
    <w:uiPriority w:val="99"/>
    <w:rsid w:val="00D87C7D"/>
    <w:pPr>
      <w:ind w:left="283" w:hanging="283"/>
    </w:pPr>
  </w:style>
  <w:style w:type="paragraph" w:styleId="List2">
    <w:name w:val="List 2"/>
    <w:basedOn w:val="Normal"/>
    <w:uiPriority w:val="99"/>
    <w:rsid w:val="00D87C7D"/>
    <w:pPr>
      <w:ind w:left="566" w:hanging="283"/>
    </w:pPr>
  </w:style>
  <w:style w:type="paragraph" w:styleId="List3">
    <w:name w:val="List 3"/>
    <w:basedOn w:val="Normal"/>
    <w:uiPriority w:val="99"/>
    <w:rsid w:val="00D87C7D"/>
    <w:pPr>
      <w:ind w:left="849" w:hanging="283"/>
    </w:pPr>
  </w:style>
  <w:style w:type="paragraph" w:styleId="List4">
    <w:name w:val="List 4"/>
    <w:basedOn w:val="Normal"/>
    <w:uiPriority w:val="99"/>
    <w:rsid w:val="00D87C7D"/>
    <w:pPr>
      <w:ind w:left="1132" w:hanging="283"/>
    </w:pPr>
  </w:style>
  <w:style w:type="paragraph" w:styleId="ListBullet2">
    <w:name w:val="List Bullet 2"/>
    <w:basedOn w:val="Normal"/>
    <w:autoRedefine/>
    <w:uiPriority w:val="99"/>
    <w:rsid w:val="00D87C7D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rsid w:val="00D87C7D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rsid w:val="00D87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DAA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D87C7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87C7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D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87C7D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D87C7D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DAA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721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6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3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367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CF21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174</Words>
  <Characters>1203</Characters>
  <Application>Microsoft Office Outlook</Application>
  <DocSecurity>0</DocSecurity>
  <Lines>0</Lines>
  <Paragraphs>0</Paragraphs>
  <ScaleCrop>false</ScaleCrop>
  <Company>PH Lábatlan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Önkormányzata Képviselő-testületének</dc:title>
  <dc:subject/>
  <dc:creator>Santzl Edit</dc:creator>
  <cp:keywords/>
  <dc:description/>
  <cp:lastModifiedBy>juhasznesz</cp:lastModifiedBy>
  <cp:revision>2</cp:revision>
  <cp:lastPrinted>2016-03-11T08:07:00Z</cp:lastPrinted>
  <dcterms:created xsi:type="dcterms:W3CDTF">2016-04-07T08:38:00Z</dcterms:created>
  <dcterms:modified xsi:type="dcterms:W3CDTF">2016-04-07T08:38:00Z</dcterms:modified>
</cp:coreProperties>
</file>