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9C" w:rsidRDefault="00A9659C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364333" w:rsidRDefault="00364333" w:rsidP="00550512">
      <w:pPr>
        <w:tabs>
          <w:tab w:val="center" w:pos="2520"/>
          <w:tab w:val="center" w:pos="6480"/>
        </w:tabs>
        <w:rPr>
          <w:sz w:val="24"/>
          <w:szCs w:val="24"/>
        </w:rPr>
      </w:pPr>
    </w:p>
    <w:p w:rsidR="00397724" w:rsidRDefault="00397724" w:rsidP="00397724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 xml:space="preserve">1. melléklet a </w:t>
      </w:r>
      <w:r w:rsidR="00466760">
        <w:rPr>
          <w:i/>
          <w:sz w:val="18"/>
          <w:szCs w:val="18"/>
        </w:rPr>
        <w:t>10</w:t>
      </w:r>
      <w:r w:rsidRPr="003044CA">
        <w:rPr>
          <w:i/>
          <w:sz w:val="18"/>
          <w:szCs w:val="18"/>
        </w:rPr>
        <w:t xml:space="preserve"> /201</w:t>
      </w:r>
      <w:r w:rsidR="00A83B44">
        <w:rPr>
          <w:i/>
          <w:sz w:val="18"/>
          <w:szCs w:val="18"/>
        </w:rPr>
        <w:t>6</w:t>
      </w:r>
      <w:r w:rsidRPr="003044CA">
        <w:rPr>
          <w:i/>
          <w:sz w:val="18"/>
          <w:szCs w:val="18"/>
        </w:rPr>
        <w:t>.(</w:t>
      </w:r>
      <w:r w:rsidR="00466760">
        <w:rPr>
          <w:i/>
          <w:sz w:val="18"/>
          <w:szCs w:val="18"/>
        </w:rPr>
        <w:t>XII.29</w:t>
      </w:r>
      <w:r>
        <w:rPr>
          <w:i/>
          <w:sz w:val="18"/>
          <w:szCs w:val="18"/>
        </w:rPr>
        <w:t xml:space="preserve"> .</w:t>
      </w:r>
      <w:r w:rsidRPr="003044CA">
        <w:rPr>
          <w:i/>
          <w:sz w:val="18"/>
          <w:szCs w:val="18"/>
        </w:rPr>
        <w:t>)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0B46A7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.(II</w:t>
      </w:r>
      <w:r w:rsidR="00985BDF">
        <w:rPr>
          <w:i/>
          <w:sz w:val="18"/>
          <w:szCs w:val="18"/>
        </w:rPr>
        <w:t>.2</w:t>
      </w:r>
      <w:r w:rsidR="000B46A7"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B5192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Maglóca</w:t>
      </w:r>
      <w:r w:rsidR="00CC0EB4" w:rsidRPr="00CC0EB4">
        <w:rPr>
          <w:b/>
          <w:sz w:val="22"/>
          <w:szCs w:val="22"/>
        </w:rPr>
        <w:t xml:space="preserve"> Község Önkormányzatának 201</w:t>
      </w:r>
      <w:r w:rsidR="000B46A7">
        <w:rPr>
          <w:b/>
          <w:sz w:val="22"/>
          <w:szCs w:val="22"/>
        </w:rPr>
        <w:t>6</w:t>
      </w:r>
      <w:r w:rsidR="00CC0EB4" w:rsidRPr="00CC0EB4">
        <w:rPr>
          <w:b/>
          <w:sz w:val="22"/>
          <w:szCs w:val="22"/>
        </w:rPr>
        <w:t>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0B46A7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 w:rsidR="000B46A7"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0B46A7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B46A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évi új előirányzat</w:t>
            </w:r>
          </w:p>
        </w:tc>
      </w:tr>
      <w:tr w:rsidR="000B46A7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0B46A7" w:rsidRPr="00CC0EB4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0B46A7" w:rsidRPr="00CC0EB4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11.292</w:t>
            </w:r>
          </w:p>
        </w:tc>
        <w:tc>
          <w:tcPr>
            <w:tcW w:w="1344" w:type="dxa"/>
          </w:tcPr>
          <w:p w:rsidR="000B46A7" w:rsidRDefault="00680FCB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+ 1.528</w:t>
            </w:r>
          </w:p>
        </w:tc>
        <w:tc>
          <w:tcPr>
            <w:tcW w:w="1344" w:type="dxa"/>
          </w:tcPr>
          <w:p w:rsidR="000B46A7" w:rsidRPr="00CC0EB4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12.820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6.824</w:t>
            </w:r>
          </w:p>
        </w:tc>
        <w:tc>
          <w:tcPr>
            <w:tcW w:w="1344" w:type="dxa"/>
          </w:tcPr>
          <w:p w:rsidR="000B46A7" w:rsidRDefault="003A4315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+ 1.063</w:t>
            </w:r>
          </w:p>
        </w:tc>
        <w:tc>
          <w:tcPr>
            <w:tcW w:w="1344" w:type="dxa"/>
          </w:tcPr>
          <w:p w:rsidR="000B46A7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7.887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3.268</w:t>
            </w:r>
          </w:p>
        </w:tc>
        <w:tc>
          <w:tcPr>
            <w:tcW w:w="1344" w:type="dxa"/>
          </w:tcPr>
          <w:p w:rsidR="000B46A7" w:rsidRDefault="003A4315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+ 108</w:t>
            </w:r>
          </w:p>
        </w:tc>
        <w:tc>
          <w:tcPr>
            <w:tcW w:w="1344" w:type="dxa"/>
          </w:tcPr>
          <w:p w:rsidR="000B46A7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3.376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0B46A7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Működési célú központosított támogatások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3A4315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+ 357</w:t>
            </w:r>
          </w:p>
        </w:tc>
        <w:tc>
          <w:tcPr>
            <w:tcW w:w="1344" w:type="dxa"/>
          </w:tcPr>
          <w:p w:rsidR="000B46A7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916</w:t>
            </w:r>
          </w:p>
        </w:tc>
        <w:tc>
          <w:tcPr>
            <w:tcW w:w="1344" w:type="dxa"/>
          </w:tcPr>
          <w:p w:rsidR="000B46A7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680FCB" w:rsidP="00DF5F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916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elkülönített állami pénzalapok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680FCB" w:rsidRDefault="00680FCB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680FCB">
              <w:rPr>
                <w:sz w:val="22"/>
                <w:szCs w:val="22"/>
              </w:rPr>
              <w:t>916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+ 3.248</w:t>
            </w:r>
          </w:p>
        </w:tc>
        <w:tc>
          <w:tcPr>
            <w:tcW w:w="1344" w:type="dxa"/>
          </w:tcPr>
          <w:p w:rsidR="000B46A7" w:rsidRPr="002E4D4E" w:rsidRDefault="00680FCB" w:rsidP="00DF5F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3.248</w:t>
            </w: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támo</w:t>
            </w:r>
            <w:r>
              <w:rPr>
                <w:b/>
                <w:sz w:val="22"/>
                <w:szCs w:val="22"/>
              </w:rPr>
              <w:t xml:space="preserve">gatások bevételei </w:t>
            </w:r>
            <w:proofErr w:type="spellStart"/>
            <w:r>
              <w:rPr>
                <w:b/>
                <w:sz w:val="22"/>
                <w:szCs w:val="22"/>
              </w:rPr>
              <w:t>ÁHT-n</w:t>
            </w:r>
            <w:proofErr w:type="spellEnd"/>
            <w:r>
              <w:rPr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DF5F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419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Default="000B46A7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0B46A7" w:rsidRPr="002E4D4E" w:rsidRDefault="000B46A7" w:rsidP="00F8271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</w:t>
            </w: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7D3E6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0B46A7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 xml:space="preserve">(szolgáltatás, tulajdonosi </w:t>
            </w:r>
            <w:proofErr w:type="spellStart"/>
            <w:r w:rsidRPr="002E4D4E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344" w:type="dxa"/>
          </w:tcPr>
          <w:p w:rsidR="00680FCB" w:rsidRPr="002E4D4E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7D3E6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+ 20</w:t>
            </w:r>
          </w:p>
        </w:tc>
        <w:tc>
          <w:tcPr>
            <w:tcW w:w="1344" w:type="dxa"/>
          </w:tcPr>
          <w:p w:rsidR="00680FCB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Pr="002E4D4E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12.912</w:t>
            </w:r>
          </w:p>
        </w:tc>
        <w:tc>
          <w:tcPr>
            <w:tcW w:w="1344" w:type="dxa"/>
          </w:tcPr>
          <w:p w:rsidR="00680FCB" w:rsidRP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680FCB">
              <w:rPr>
                <w:b/>
                <w:sz w:val="22"/>
                <w:szCs w:val="22"/>
              </w:rPr>
              <w:t>+ 4.796</w:t>
            </w:r>
          </w:p>
        </w:tc>
        <w:tc>
          <w:tcPr>
            <w:tcW w:w="1344" w:type="dxa"/>
          </w:tcPr>
          <w:p w:rsidR="00680FCB" w:rsidRPr="00680FCB" w:rsidRDefault="00680FCB" w:rsidP="0005050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17.708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Default="00680FCB" w:rsidP="000D6C9A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5.388</w:t>
            </w: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Default="00680FCB" w:rsidP="000D6C9A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5.388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5.388</w:t>
            </w: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5.388</w:t>
            </w:r>
          </w:p>
        </w:tc>
      </w:tr>
      <w:tr w:rsidR="00680FCB" w:rsidRPr="002E4D4E">
        <w:tc>
          <w:tcPr>
            <w:tcW w:w="5419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680FCB" w:rsidRPr="002E4D4E" w:rsidRDefault="00680FCB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18.300</w:t>
            </w:r>
          </w:p>
        </w:tc>
        <w:tc>
          <w:tcPr>
            <w:tcW w:w="1344" w:type="dxa"/>
          </w:tcPr>
          <w:p w:rsidR="00680FCB" w:rsidRDefault="00680FCB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+ 4.796</w:t>
            </w:r>
          </w:p>
        </w:tc>
        <w:tc>
          <w:tcPr>
            <w:tcW w:w="1344" w:type="dxa"/>
          </w:tcPr>
          <w:p w:rsidR="00680FCB" w:rsidRDefault="00680FCB" w:rsidP="003369DD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23.096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466760" w:rsidRDefault="0046676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2B63" w:rsidRDefault="002B2B63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2B63" w:rsidRDefault="002B2B63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466760" w:rsidRDefault="0046676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466760" w:rsidRDefault="0046676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466760" w:rsidRDefault="00466760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lastRenderedPageBreak/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0B46A7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 w:rsidR="000B46A7"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0B46A7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B46A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évi új előirányzat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4.238</w:t>
            </w:r>
          </w:p>
        </w:tc>
        <w:tc>
          <w:tcPr>
            <w:tcW w:w="1422" w:type="dxa"/>
          </w:tcPr>
          <w:p w:rsidR="000B46A7" w:rsidRDefault="00680FCB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+ 560</w:t>
            </w:r>
          </w:p>
        </w:tc>
        <w:tc>
          <w:tcPr>
            <w:tcW w:w="1322" w:type="dxa"/>
          </w:tcPr>
          <w:p w:rsidR="000B46A7" w:rsidRDefault="00556D2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4.798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0B46A7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Munkaadót terhelő jár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és szociális hozzájár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1.055</w:t>
            </w:r>
          </w:p>
        </w:tc>
        <w:tc>
          <w:tcPr>
            <w:tcW w:w="1422" w:type="dxa"/>
          </w:tcPr>
          <w:p w:rsidR="000B46A7" w:rsidRDefault="00680FCB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+ 148</w:t>
            </w:r>
          </w:p>
        </w:tc>
        <w:tc>
          <w:tcPr>
            <w:tcW w:w="1322" w:type="dxa"/>
          </w:tcPr>
          <w:p w:rsidR="000B46A7" w:rsidRDefault="00556D2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1.203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4.235</w:t>
            </w:r>
          </w:p>
        </w:tc>
        <w:tc>
          <w:tcPr>
            <w:tcW w:w="1422" w:type="dxa"/>
          </w:tcPr>
          <w:p w:rsidR="000B46A7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+ 2.792</w:t>
            </w:r>
          </w:p>
        </w:tc>
        <w:tc>
          <w:tcPr>
            <w:tcW w:w="1322" w:type="dxa"/>
          </w:tcPr>
          <w:p w:rsidR="000B46A7" w:rsidRDefault="00556D2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7.027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1422" w:type="dxa"/>
          </w:tcPr>
          <w:p w:rsidR="000B46A7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Default="00556D2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</w:tr>
      <w:tr w:rsidR="00556D27" w:rsidRPr="002E4D4E">
        <w:tc>
          <w:tcPr>
            <w:tcW w:w="5364" w:type="dxa"/>
          </w:tcPr>
          <w:p w:rsidR="00556D27" w:rsidRPr="002E4D4E" w:rsidRDefault="00556D2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Elvonások és befizetések</w:t>
            </w:r>
          </w:p>
        </w:tc>
        <w:tc>
          <w:tcPr>
            <w:tcW w:w="1407" w:type="dxa"/>
          </w:tcPr>
          <w:p w:rsidR="00556D27" w:rsidRDefault="00556D2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556D27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+ 335</w:t>
            </w:r>
          </w:p>
        </w:tc>
        <w:tc>
          <w:tcPr>
            <w:tcW w:w="1322" w:type="dxa"/>
          </w:tcPr>
          <w:p w:rsidR="00556D27" w:rsidRDefault="00556D2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0B46A7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5.414</w:t>
            </w:r>
          </w:p>
        </w:tc>
        <w:tc>
          <w:tcPr>
            <w:tcW w:w="1422" w:type="dxa"/>
          </w:tcPr>
          <w:p w:rsidR="000B46A7" w:rsidRDefault="00C17B98" w:rsidP="00C17B9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- 2.170</w:t>
            </w:r>
          </w:p>
        </w:tc>
        <w:tc>
          <w:tcPr>
            <w:tcW w:w="1322" w:type="dxa"/>
          </w:tcPr>
          <w:p w:rsidR="000B46A7" w:rsidRDefault="00E533F8" w:rsidP="00E533F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3.244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422" w:type="dxa"/>
          </w:tcPr>
          <w:p w:rsidR="000B46A7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+ 1.000</w:t>
            </w:r>
          </w:p>
        </w:tc>
        <w:tc>
          <w:tcPr>
            <w:tcW w:w="1322" w:type="dxa"/>
          </w:tcPr>
          <w:p w:rsidR="000B46A7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1.056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támogatás</w:t>
            </w:r>
            <w:r>
              <w:rPr>
                <w:b/>
                <w:sz w:val="22"/>
                <w:szCs w:val="22"/>
              </w:rPr>
              <w:t xml:space="preserve">ok kiadásai </w:t>
            </w:r>
            <w:proofErr w:type="spellStart"/>
            <w:r>
              <w:rPr>
                <w:b/>
                <w:sz w:val="22"/>
                <w:szCs w:val="22"/>
              </w:rPr>
              <w:t>ÁHT-n</w:t>
            </w:r>
            <w:proofErr w:type="spellEnd"/>
            <w:r>
              <w:rPr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át</w:t>
            </w:r>
            <w:r>
              <w:rPr>
                <w:b/>
                <w:sz w:val="22"/>
                <w:szCs w:val="22"/>
              </w:rPr>
              <w:t xml:space="preserve">adott pénzeszközök </w:t>
            </w:r>
            <w:proofErr w:type="spellStart"/>
            <w:r>
              <w:rPr>
                <w:b/>
                <w:sz w:val="22"/>
                <w:szCs w:val="22"/>
              </w:rPr>
              <w:t>ÁHT-n</w:t>
            </w:r>
            <w:proofErr w:type="spellEnd"/>
            <w:r>
              <w:rPr>
                <w:b/>
                <w:sz w:val="22"/>
                <w:szCs w:val="22"/>
              </w:rPr>
              <w:t xml:space="preserve"> kívül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0B46A7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Default="00556D2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422" w:type="dxa"/>
          </w:tcPr>
          <w:p w:rsidR="000B46A7" w:rsidRDefault="00556D27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+450</w:t>
            </w:r>
          </w:p>
        </w:tc>
        <w:tc>
          <w:tcPr>
            <w:tcW w:w="1322" w:type="dxa"/>
          </w:tcPr>
          <w:p w:rsidR="000B46A7" w:rsidRDefault="00556D2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</w:t>
            </w:r>
          </w:p>
        </w:tc>
        <w:tc>
          <w:tcPr>
            <w:tcW w:w="1422" w:type="dxa"/>
          </w:tcPr>
          <w:p w:rsidR="000B46A7" w:rsidRDefault="00C17B98" w:rsidP="00C17B9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+ 1.681</w:t>
            </w:r>
          </w:p>
        </w:tc>
        <w:tc>
          <w:tcPr>
            <w:tcW w:w="1322" w:type="dxa"/>
          </w:tcPr>
          <w:p w:rsidR="000B46A7" w:rsidRDefault="00E533F8" w:rsidP="00E533F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3.681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B11AF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17.848</w:t>
            </w:r>
          </w:p>
        </w:tc>
        <w:tc>
          <w:tcPr>
            <w:tcW w:w="1422" w:type="dxa"/>
          </w:tcPr>
          <w:p w:rsidR="000B46A7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+ 4.796</w:t>
            </w:r>
          </w:p>
        </w:tc>
        <w:tc>
          <w:tcPr>
            <w:tcW w:w="1322" w:type="dxa"/>
          </w:tcPr>
          <w:p w:rsidR="000B46A7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22.644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452</w:t>
            </w:r>
          </w:p>
        </w:tc>
        <w:tc>
          <w:tcPr>
            <w:tcW w:w="1422" w:type="dxa"/>
          </w:tcPr>
          <w:p w:rsidR="000B46A7" w:rsidRPr="002E4D4E" w:rsidRDefault="000B46A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0B46A7" w:rsidRPr="002E4D4E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452</w:t>
            </w:r>
          </w:p>
        </w:tc>
      </w:tr>
      <w:tr w:rsidR="000B46A7" w:rsidRPr="002E4D4E">
        <w:tc>
          <w:tcPr>
            <w:tcW w:w="5364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0B46A7" w:rsidRPr="002E4D4E" w:rsidRDefault="000B46A7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18.300</w:t>
            </w:r>
          </w:p>
        </w:tc>
        <w:tc>
          <w:tcPr>
            <w:tcW w:w="1422" w:type="dxa"/>
          </w:tcPr>
          <w:p w:rsidR="000B46A7" w:rsidRDefault="00556D2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+ 4.796</w:t>
            </w:r>
          </w:p>
        </w:tc>
        <w:tc>
          <w:tcPr>
            <w:tcW w:w="1322" w:type="dxa"/>
          </w:tcPr>
          <w:p w:rsidR="000B46A7" w:rsidRDefault="00CF5740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23.096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CF5740" w:rsidP="00CF5740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4.936</w:t>
            </w:r>
          </w:p>
        </w:tc>
        <w:tc>
          <w:tcPr>
            <w:tcW w:w="141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Default="00CF5740" w:rsidP="00CF5740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4.936</w:t>
            </w: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03"/>
        <w:gridCol w:w="1403"/>
        <w:gridCol w:w="1403"/>
      </w:tblGrid>
      <w:tr w:rsidR="00CF5740" w:rsidRPr="002E4D4E">
        <w:tc>
          <w:tcPr>
            <w:tcW w:w="5306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bevételei</w:t>
            </w:r>
          </w:p>
        </w:tc>
        <w:tc>
          <w:tcPr>
            <w:tcW w:w="1403" w:type="dxa"/>
          </w:tcPr>
          <w:p w:rsidR="00CF5740" w:rsidRPr="002E4D4E" w:rsidRDefault="00CF5740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5.388</w:t>
            </w: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7D3E6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5.388</w:t>
            </w:r>
          </w:p>
        </w:tc>
      </w:tr>
      <w:tr w:rsidR="00CF5740" w:rsidRPr="002E4D4E">
        <w:tc>
          <w:tcPr>
            <w:tcW w:w="5306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bevételei</w:t>
            </w:r>
          </w:p>
        </w:tc>
        <w:tc>
          <w:tcPr>
            <w:tcW w:w="1403" w:type="dxa"/>
          </w:tcPr>
          <w:p w:rsidR="00CF5740" w:rsidRPr="002E4D4E" w:rsidRDefault="00CF5740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5.388</w:t>
            </w: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5.388</w:t>
            </w:r>
          </w:p>
        </w:tc>
      </w:tr>
      <w:tr w:rsidR="00CF5740" w:rsidRPr="002E4D4E">
        <w:tc>
          <w:tcPr>
            <w:tcW w:w="5306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</w:t>
            </w:r>
            <w:r>
              <w:rPr>
                <w:sz w:val="24"/>
                <w:szCs w:val="24"/>
              </w:rPr>
              <w:t xml:space="preserve">élú pénzügyi műveletek </w:t>
            </w:r>
            <w:proofErr w:type="spellStart"/>
            <w:r>
              <w:rPr>
                <w:sz w:val="24"/>
                <w:szCs w:val="24"/>
              </w:rPr>
              <w:t>bev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CF5740" w:rsidRPr="002E4D4E" w:rsidRDefault="00CF5740" w:rsidP="00E25AB3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7D3E65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CF5740" w:rsidRPr="002E4D4E">
        <w:tc>
          <w:tcPr>
            <w:tcW w:w="5306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kiadásai</w:t>
            </w:r>
          </w:p>
        </w:tc>
        <w:tc>
          <w:tcPr>
            <w:tcW w:w="1403" w:type="dxa"/>
          </w:tcPr>
          <w:p w:rsidR="00CF5740" w:rsidRPr="002E4D4E" w:rsidRDefault="00CF5740" w:rsidP="00E25AB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452</w:t>
            </w: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7D3E6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452</w:t>
            </w:r>
          </w:p>
        </w:tc>
      </w:tr>
      <w:tr w:rsidR="00CF5740" w:rsidRPr="002E4D4E">
        <w:tc>
          <w:tcPr>
            <w:tcW w:w="5306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kiadásai</w:t>
            </w:r>
          </w:p>
        </w:tc>
        <w:tc>
          <w:tcPr>
            <w:tcW w:w="1403" w:type="dxa"/>
          </w:tcPr>
          <w:p w:rsidR="00CF5740" w:rsidRPr="002E4D4E" w:rsidRDefault="00CF5740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</w:tr>
      <w:tr w:rsidR="00CF5740" w:rsidRPr="002E4D4E">
        <w:tc>
          <w:tcPr>
            <w:tcW w:w="5306" w:type="dxa"/>
          </w:tcPr>
          <w:p w:rsidR="00CF5740" w:rsidRPr="002E4D4E" w:rsidRDefault="00CF5740" w:rsidP="00D15F82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pénzügyi műveletek kiad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CF5740" w:rsidRPr="002E4D4E" w:rsidRDefault="00CF5740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0D6C9A" w:rsidRPr="003044CA">
        <w:rPr>
          <w:i/>
          <w:sz w:val="18"/>
          <w:szCs w:val="18"/>
        </w:rPr>
        <w:t>.</w:t>
      </w:r>
      <w:r w:rsidR="00CF5740">
        <w:rPr>
          <w:i/>
          <w:sz w:val="18"/>
          <w:szCs w:val="18"/>
        </w:rPr>
        <w:t>1</w:t>
      </w:r>
      <w:r w:rsidR="00466760">
        <w:rPr>
          <w:i/>
          <w:sz w:val="18"/>
          <w:szCs w:val="18"/>
        </w:rPr>
        <w:t xml:space="preserve"> melléklet a 10</w:t>
      </w:r>
      <w:r w:rsidR="000D6C9A" w:rsidRPr="003044CA">
        <w:rPr>
          <w:i/>
          <w:sz w:val="18"/>
          <w:szCs w:val="18"/>
        </w:rPr>
        <w:t xml:space="preserve"> /201</w:t>
      </w:r>
      <w:r w:rsidR="00847065">
        <w:rPr>
          <w:i/>
          <w:sz w:val="18"/>
          <w:szCs w:val="18"/>
        </w:rPr>
        <w:t>6</w:t>
      </w:r>
      <w:r w:rsidR="00466760">
        <w:rPr>
          <w:i/>
          <w:sz w:val="18"/>
          <w:szCs w:val="18"/>
        </w:rPr>
        <w:t>.(XII.29.</w:t>
      </w:r>
      <w:r w:rsidR="000D6C9A" w:rsidRPr="003044CA">
        <w:rPr>
          <w:i/>
          <w:sz w:val="18"/>
          <w:szCs w:val="18"/>
        </w:rPr>
        <w:t>) 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0B46A7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</w:t>
      </w:r>
      <w:r w:rsidR="000B46A7">
        <w:rPr>
          <w:i/>
          <w:sz w:val="18"/>
          <w:szCs w:val="18"/>
        </w:rPr>
        <w:t>5</w:t>
      </w:r>
      <w:r w:rsidR="00985BDF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XSpec="center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3A6976" w:rsidRPr="00AF5508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Kiadások</w:t>
            </w:r>
          </w:p>
        </w:tc>
      </w:tr>
      <w:tr w:rsidR="00847C2A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B46A7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 w:rsidR="000B46A7"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előző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0B46A7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 w:rsidR="000B46A7"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új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B46A7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 w:rsidR="000B46A7"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előző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AF5508" w:rsidRDefault="003A6976" w:rsidP="00050508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AF5508" w:rsidRDefault="003A6976" w:rsidP="000B46A7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 w:rsidR="000B46A7"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új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</w:tr>
      <w:tr w:rsidR="00847C2A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Önkormányzatok működési támogatásai 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11.292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+ 1.528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12.820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4.238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+ 560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4.798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0B46A7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Működési célú tám. bevételei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079" w:type="dxa"/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916</w:t>
            </w: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916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Munkaadót terhelő </w:t>
            </w:r>
            <w:proofErr w:type="spellStart"/>
            <w:r w:rsidRPr="00765055">
              <w:rPr>
                <w:sz w:val="22"/>
                <w:szCs w:val="22"/>
              </w:rPr>
              <w:t>jár.és</w:t>
            </w:r>
            <w:proofErr w:type="spellEnd"/>
            <w:r w:rsidRPr="00765055">
              <w:rPr>
                <w:sz w:val="22"/>
                <w:szCs w:val="22"/>
              </w:rPr>
              <w:t xml:space="preserve"> </w:t>
            </w:r>
            <w:proofErr w:type="spellStart"/>
            <w:r w:rsidRPr="00765055">
              <w:rPr>
                <w:sz w:val="22"/>
                <w:szCs w:val="22"/>
              </w:rPr>
              <w:t>szoc</w:t>
            </w:r>
            <w:proofErr w:type="spellEnd"/>
            <w:r w:rsidRPr="00765055">
              <w:rPr>
                <w:sz w:val="22"/>
                <w:szCs w:val="22"/>
              </w:rPr>
              <w:t xml:space="preserve">. </w:t>
            </w:r>
            <w:proofErr w:type="spellStart"/>
            <w:r w:rsidRPr="00765055">
              <w:rPr>
                <w:sz w:val="22"/>
                <w:szCs w:val="22"/>
              </w:rPr>
              <w:t>hozzájár.adó</w:t>
            </w:r>
            <w:proofErr w:type="spellEnd"/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1.055</w:t>
            </w: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+ 148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1.203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Közhatalmi bevételek</w:t>
            </w:r>
          </w:p>
        </w:tc>
        <w:tc>
          <w:tcPr>
            <w:tcW w:w="1079" w:type="dxa"/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635</w:t>
            </w: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635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Dologi kiadások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4.235</w:t>
            </w: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+ 2.792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7.027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Működési bevételek </w:t>
            </w:r>
          </w:p>
        </w:tc>
        <w:tc>
          <w:tcPr>
            <w:tcW w:w="1079" w:type="dxa"/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69</w:t>
            </w: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69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350</w:t>
            </w: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350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0B46A7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Működési célú átvett pénze.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079" w:type="dxa"/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+ 20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20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Működési célú tám. kiadásai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56</w:t>
            </w: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+ 1.000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1.056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Működési célú átadott pénze.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kívül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Tartalékok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5.414</w:t>
            </w:r>
          </w:p>
        </w:tc>
        <w:tc>
          <w:tcPr>
            <w:tcW w:w="896" w:type="dxa"/>
          </w:tcPr>
          <w:p w:rsidR="006F7ADB" w:rsidRPr="00765055" w:rsidRDefault="00C17B98" w:rsidP="00E475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- 2.170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C17B98" w:rsidP="00E475D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3.244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Elvonások, befizetések</w:t>
            </w:r>
          </w:p>
        </w:tc>
        <w:tc>
          <w:tcPr>
            <w:tcW w:w="1074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+ 335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335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</w:tr>
      <w:tr w:rsidR="00847C2A" w:rsidRPr="00AF5508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12.912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+ 1.548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765055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14.460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15.348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C17B98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+</w:t>
            </w:r>
            <w:r w:rsidR="00C17B98">
              <w:rPr>
                <w:b/>
                <w:sz w:val="22"/>
                <w:szCs w:val="22"/>
              </w:rPr>
              <w:t>2.665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C17B98" w:rsidP="00E475D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18.013</w:t>
            </w:r>
          </w:p>
        </w:tc>
      </w:tr>
      <w:tr w:rsidR="00847C2A" w:rsidRPr="00AF5508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79" w:type="dxa"/>
          </w:tcPr>
          <w:p w:rsidR="006F7ADB" w:rsidRPr="00765055" w:rsidRDefault="006F7ADB" w:rsidP="00E25AB3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5.388</w:t>
            </w: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765055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5.388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Államháztartáson belüli </w:t>
            </w:r>
            <w:proofErr w:type="spellStart"/>
            <w:r w:rsidRPr="00765055">
              <w:rPr>
                <w:sz w:val="22"/>
                <w:szCs w:val="22"/>
              </w:rPr>
              <w:t>mege</w:t>
            </w:r>
            <w:proofErr w:type="spellEnd"/>
            <w:r w:rsidRPr="00765055">
              <w:rPr>
                <w:sz w:val="22"/>
                <w:szCs w:val="22"/>
              </w:rPr>
              <w:t>. visszafiz.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452</w:t>
            </w: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452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E475DF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jc w:val="right"/>
              <w:rPr>
                <w:sz w:val="20"/>
              </w:rPr>
            </w:pP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E475DF">
            <w:pPr>
              <w:rPr>
                <w:sz w:val="20"/>
              </w:rPr>
            </w:pPr>
          </w:p>
        </w:tc>
      </w:tr>
      <w:tr w:rsidR="00847C2A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5.388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765055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5.388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452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452</w:t>
            </w:r>
          </w:p>
        </w:tc>
      </w:tr>
      <w:tr w:rsidR="00847C2A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47C2A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18.300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+ 1.548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765055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19.848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15.800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847C2A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 xml:space="preserve">+ </w:t>
            </w:r>
            <w:r w:rsidR="00847C2A">
              <w:rPr>
                <w:b/>
                <w:sz w:val="22"/>
                <w:szCs w:val="22"/>
              </w:rPr>
              <w:t>2.665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C17B98" w:rsidP="00C17B9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18.465</w:t>
            </w:r>
          </w:p>
        </w:tc>
      </w:tr>
      <w:tr w:rsidR="00847C2A" w:rsidRPr="00AF5508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2.436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F7ADB" w:rsidRPr="00765055" w:rsidRDefault="00765055" w:rsidP="00847C2A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 xml:space="preserve">+ </w:t>
            </w:r>
            <w:r w:rsidR="00847C2A">
              <w:rPr>
                <w:b/>
                <w:sz w:val="22"/>
                <w:szCs w:val="22"/>
              </w:rPr>
              <w:t>1.117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3.553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E475DF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E475DF">
            <w:pPr>
              <w:jc w:val="right"/>
              <w:rPr>
                <w:sz w:val="22"/>
                <w:szCs w:val="22"/>
              </w:rPr>
            </w:pPr>
          </w:p>
        </w:tc>
      </w:tr>
    </w:tbl>
    <w:p w:rsidR="003D1D7D" w:rsidRDefault="003D1D7D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3A6976" w:rsidRPr="00CA0385" w:rsidRDefault="003A6976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DB0570" w:rsidRDefault="00DB0570" w:rsidP="00CA038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CF5740" w:rsidRDefault="00CF5740" w:rsidP="00CF574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Pr="003044C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2</w:t>
      </w:r>
      <w:r w:rsidR="00466760">
        <w:rPr>
          <w:i/>
          <w:sz w:val="18"/>
          <w:szCs w:val="18"/>
        </w:rPr>
        <w:t xml:space="preserve"> melléklet a10</w:t>
      </w:r>
      <w:r w:rsidRPr="003044CA">
        <w:rPr>
          <w:i/>
          <w:sz w:val="18"/>
          <w:szCs w:val="18"/>
        </w:rPr>
        <w:t>/201</w:t>
      </w:r>
      <w:r w:rsidR="00466760">
        <w:rPr>
          <w:i/>
          <w:sz w:val="18"/>
          <w:szCs w:val="18"/>
        </w:rPr>
        <w:t>6.(XII</w:t>
      </w:r>
      <w:r>
        <w:rPr>
          <w:i/>
          <w:sz w:val="18"/>
          <w:szCs w:val="18"/>
        </w:rPr>
        <w:t>.</w:t>
      </w:r>
      <w:r w:rsidR="00466760">
        <w:rPr>
          <w:i/>
          <w:sz w:val="18"/>
          <w:szCs w:val="18"/>
        </w:rPr>
        <w:t>29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CF5740" w:rsidRDefault="00CF5740" w:rsidP="00CF574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II.25.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</w:t>
      </w:r>
      <w:r w:rsidRPr="006271C5">
        <w:rPr>
          <w:i/>
          <w:sz w:val="18"/>
          <w:szCs w:val="18"/>
        </w:rPr>
        <w:t>. melléklete</w:t>
      </w:r>
    </w:p>
    <w:p w:rsidR="002E5956" w:rsidRDefault="002E5956" w:rsidP="002E5956">
      <w:pPr>
        <w:jc w:val="center"/>
        <w:rPr>
          <w:b/>
          <w:sz w:val="24"/>
          <w:szCs w:val="24"/>
        </w:rPr>
      </w:pPr>
      <w:r w:rsidRPr="002E5956">
        <w:rPr>
          <w:b/>
          <w:szCs w:val="28"/>
        </w:rPr>
        <w:t>Felhalmozási célú bevételek és kiadások</w:t>
      </w:r>
    </w:p>
    <w:tbl>
      <w:tblPr>
        <w:tblpPr w:leftFromText="141" w:rightFromText="141" w:vertAnchor="page" w:horzAnchor="margin" w:tblpXSpec="center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2E5956" w:rsidRPr="00AF5508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b/>
                <w:sz w:val="20"/>
              </w:rPr>
            </w:pPr>
            <w:r w:rsidRPr="00AF5508">
              <w:rPr>
                <w:b/>
                <w:sz w:val="20"/>
              </w:rPr>
              <w:t>Kiadások</w:t>
            </w:r>
          </w:p>
        </w:tc>
      </w:tr>
      <w:tr w:rsidR="00C17B98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előző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új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előző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956" w:rsidRPr="00AF5508" w:rsidRDefault="002E5956" w:rsidP="007D3E65">
            <w:pPr>
              <w:jc w:val="center"/>
              <w:rPr>
                <w:sz w:val="20"/>
              </w:rPr>
            </w:pPr>
            <w:r w:rsidRPr="00AF5508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AF5508">
              <w:rPr>
                <w:sz w:val="20"/>
              </w:rPr>
              <w:t xml:space="preserve">. évi új </w:t>
            </w:r>
            <w:proofErr w:type="spellStart"/>
            <w:r w:rsidRPr="00AF5508">
              <w:rPr>
                <w:sz w:val="20"/>
              </w:rPr>
              <w:t>elői</w:t>
            </w:r>
            <w:proofErr w:type="spellEnd"/>
            <w:r w:rsidRPr="00AF5508">
              <w:rPr>
                <w:sz w:val="20"/>
              </w:rPr>
              <w:t>.</w:t>
            </w:r>
          </w:p>
        </w:tc>
      </w:tr>
      <w:tr w:rsidR="00C17B98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+ 3.248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765055" w:rsidRDefault="00765055" w:rsidP="007D3E65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3.248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proofErr w:type="spellStart"/>
            <w:r w:rsidRPr="00765055">
              <w:rPr>
                <w:sz w:val="22"/>
                <w:szCs w:val="22"/>
              </w:rPr>
              <w:t>Felhalm</w:t>
            </w:r>
            <w:proofErr w:type="spellEnd"/>
            <w:r w:rsidRPr="00765055">
              <w:rPr>
                <w:sz w:val="22"/>
                <w:szCs w:val="22"/>
              </w:rPr>
              <w:t xml:space="preserve">. célú tám. kiadásai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belül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Felhalmozási célú </w:t>
            </w:r>
            <w:proofErr w:type="spellStart"/>
            <w:r w:rsidRPr="00765055">
              <w:rPr>
                <w:sz w:val="22"/>
                <w:szCs w:val="22"/>
              </w:rPr>
              <w:t>tám.bevételei</w:t>
            </w:r>
            <w:proofErr w:type="spellEnd"/>
            <w:r w:rsidRPr="00765055">
              <w:rPr>
                <w:sz w:val="22"/>
                <w:szCs w:val="22"/>
              </w:rPr>
              <w:t xml:space="preserve">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belül</w:t>
            </w:r>
          </w:p>
        </w:tc>
        <w:tc>
          <w:tcPr>
            <w:tcW w:w="1079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proofErr w:type="spellStart"/>
            <w:r w:rsidRPr="00765055">
              <w:rPr>
                <w:sz w:val="22"/>
                <w:szCs w:val="22"/>
              </w:rPr>
              <w:t>Felhalm</w:t>
            </w:r>
            <w:proofErr w:type="spellEnd"/>
            <w:r w:rsidRPr="00765055">
              <w:rPr>
                <w:sz w:val="22"/>
                <w:szCs w:val="22"/>
              </w:rPr>
              <w:t xml:space="preserve">. célú átadott pénze.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200</w:t>
            </w:r>
          </w:p>
        </w:tc>
        <w:tc>
          <w:tcPr>
            <w:tcW w:w="896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200</w:t>
            </w: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079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Beruházások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300</w:t>
            </w:r>
          </w:p>
        </w:tc>
        <w:tc>
          <w:tcPr>
            <w:tcW w:w="896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+ 450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750</w:t>
            </w: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6F7A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 xml:space="preserve">Felhalmozási célú átvett pénzes. </w:t>
            </w:r>
            <w:proofErr w:type="spellStart"/>
            <w:r w:rsidRPr="00765055">
              <w:rPr>
                <w:sz w:val="22"/>
                <w:szCs w:val="22"/>
              </w:rPr>
              <w:t>ÁHT-n</w:t>
            </w:r>
            <w:proofErr w:type="spellEnd"/>
            <w:r w:rsidRPr="00765055">
              <w:rPr>
                <w:sz w:val="22"/>
                <w:szCs w:val="22"/>
              </w:rPr>
              <w:t xml:space="preserve"> kívül</w:t>
            </w:r>
          </w:p>
        </w:tc>
        <w:tc>
          <w:tcPr>
            <w:tcW w:w="1079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Felújítások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2.000</w:t>
            </w:r>
          </w:p>
        </w:tc>
        <w:tc>
          <w:tcPr>
            <w:tcW w:w="896" w:type="dxa"/>
          </w:tcPr>
          <w:p w:rsidR="006F7ADB" w:rsidRPr="00765055" w:rsidRDefault="00C17B98" w:rsidP="00C17B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+ 1.681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C17B98" w:rsidP="00C17B98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3.681</w:t>
            </w: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Lakástámogatás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765055">
              <w:rPr>
                <w:sz w:val="22"/>
                <w:szCs w:val="22"/>
              </w:rPr>
              <w:t>Tartalékok</w:t>
            </w:r>
          </w:p>
        </w:tc>
        <w:tc>
          <w:tcPr>
            <w:tcW w:w="1074" w:type="dxa"/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765055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</w:tr>
      <w:tr w:rsidR="00C17B98" w:rsidRPr="00AF5508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+ 3.248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765055" w:rsidP="007D3E65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3.248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2.500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C17B98" w:rsidP="007D3E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+ 2.131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C17B98" w:rsidP="00C17B9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4.631</w:t>
            </w:r>
          </w:p>
        </w:tc>
      </w:tr>
      <w:tr w:rsidR="00C17B98" w:rsidRPr="00AF5508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2E4D4E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F7ADB" w:rsidRPr="008E3F30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F7ADB" w:rsidRPr="002E4D4E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Hitelek törlesztése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2E4D4E" w:rsidRDefault="006F7ADB" w:rsidP="007D3E65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79" w:type="dxa"/>
          </w:tcPr>
          <w:p w:rsidR="006F7ADB" w:rsidRPr="008E3F30" w:rsidRDefault="006F7ADB" w:rsidP="007D3E65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4D0801" w:rsidRDefault="006F7ADB" w:rsidP="007D3E65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4D0801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jc w:val="right"/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1074" w:type="dxa"/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F7ADB" w:rsidRPr="00AF5508" w:rsidRDefault="006F7ADB" w:rsidP="007D3E65">
            <w:pPr>
              <w:rPr>
                <w:sz w:val="20"/>
              </w:rPr>
            </w:pPr>
          </w:p>
        </w:tc>
      </w:tr>
      <w:tr w:rsidR="00C17B98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17B98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17B98" w:rsidRPr="00AF5508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+ 3.248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765055" w:rsidP="007D3E65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3248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2.500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7ADB" w:rsidRPr="00765055" w:rsidRDefault="00C17B98" w:rsidP="007D3E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+ 2.131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C17B98" w:rsidP="00C17B9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4.631</w:t>
            </w:r>
          </w:p>
        </w:tc>
      </w:tr>
      <w:tr w:rsidR="00C17B98" w:rsidRPr="00765055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2.500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F7ADB" w:rsidRPr="00765055" w:rsidRDefault="00847C2A" w:rsidP="007D3E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- 1.117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847C2A" w:rsidP="007D3E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1.383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7ADB" w:rsidRPr="00765055" w:rsidRDefault="006F7ADB" w:rsidP="007D3E65">
            <w:pPr>
              <w:rPr>
                <w:b/>
                <w:sz w:val="22"/>
                <w:szCs w:val="22"/>
              </w:rPr>
            </w:pPr>
            <w:r w:rsidRPr="00765055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F7ADB" w:rsidRPr="00765055" w:rsidRDefault="006F7ADB" w:rsidP="007D3E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ADB" w:rsidRPr="00765055" w:rsidRDefault="006F7ADB" w:rsidP="00847C2A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CF5740" w:rsidRDefault="00CF5740" w:rsidP="00364333">
      <w:pPr>
        <w:jc w:val="right"/>
        <w:rPr>
          <w:b/>
          <w:sz w:val="24"/>
          <w:szCs w:val="24"/>
        </w:rPr>
      </w:pPr>
    </w:p>
    <w:p w:rsidR="00765055" w:rsidRDefault="00765055" w:rsidP="00364333">
      <w:pPr>
        <w:jc w:val="right"/>
        <w:rPr>
          <w:b/>
          <w:sz w:val="24"/>
          <w:szCs w:val="24"/>
        </w:rPr>
      </w:pPr>
    </w:p>
    <w:p w:rsidR="00765055" w:rsidRDefault="00765055" w:rsidP="00765055">
      <w:pPr>
        <w:jc w:val="right"/>
        <w:rPr>
          <w:i/>
          <w:sz w:val="18"/>
          <w:szCs w:val="18"/>
        </w:rPr>
      </w:pPr>
      <w:r>
        <w:rPr>
          <w:i/>
          <w:sz w:val="22"/>
          <w:szCs w:val="22"/>
        </w:rPr>
        <w:lastRenderedPageBreak/>
        <w:t xml:space="preserve">                                                                                     3. </w:t>
      </w:r>
      <w:r w:rsidRPr="003044CA">
        <w:rPr>
          <w:i/>
          <w:sz w:val="18"/>
          <w:szCs w:val="18"/>
        </w:rPr>
        <w:t xml:space="preserve"> melléklet a </w:t>
      </w:r>
      <w:r w:rsidR="00466760">
        <w:rPr>
          <w:i/>
          <w:sz w:val="18"/>
          <w:szCs w:val="18"/>
        </w:rPr>
        <w:t>10</w:t>
      </w:r>
      <w:r w:rsidRPr="003044CA">
        <w:rPr>
          <w:i/>
          <w:sz w:val="18"/>
          <w:szCs w:val="18"/>
        </w:rPr>
        <w:t>/201</w:t>
      </w:r>
      <w:r w:rsidR="00466760">
        <w:rPr>
          <w:i/>
          <w:sz w:val="18"/>
          <w:szCs w:val="18"/>
        </w:rPr>
        <w:t>6(XII.29.)</w:t>
      </w:r>
      <w:r w:rsidRPr="003044CA">
        <w:rPr>
          <w:i/>
          <w:sz w:val="18"/>
          <w:szCs w:val="18"/>
        </w:rPr>
        <w:t xml:space="preserve"> önkormányzati rendelethez</w:t>
      </w:r>
    </w:p>
    <w:p w:rsidR="00765055" w:rsidRDefault="00765055" w:rsidP="0076505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II.25.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</w:t>
      </w:r>
    </w:p>
    <w:p w:rsidR="00765055" w:rsidRDefault="00765055" w:rsidP="00765055">
      <w:pPr>
        <w:tabs>
          <w:tab w:val="center" w:pos="6480"/>
        </w:tabs>
        <w:ind w:left="25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</w:t>
      </w:r>
    </w:p>
    <w:p w:rsidR="00765055" w:rsidRDefault="00765055" w:rsidP="0076505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765055" w:rsidRPr="002E4D4E" w:rsidRDefault="00765055" w:rsidP="0076505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</w:t>
      </w:r>
      <w:r w:rsidRPr="002E4D4E">
        <w:rPr>
          <w:b/>
          <w:szCs w:val="28"/>
        </w:rPr>
        <w:t>Beruházási kiadások előirányzata beruházásonként, felújítási kiadások előirányzata felújításonként</w:t>
      </w:r>
    </w:p>
    <w:p w:rsidR="00765055" w:rsidRDefault="00765055" w:rsidP="0076505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765055" w:rsidRDefault="00765055" w:rsidP="0076505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1984"/>
        <w:gridCol w:w="1985"/>
        <w:gridCol w:w="1984"/>
        <w:gridCol w:w="1843"/>
        <w:gridCol w:w="1701"/>
      </w:tblGrid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Felhasználás 201</w:t>
            </w:r>
            <w:r>
              <w:rPr>
                <w:b/>
                <w:sz w:val="22"/>
                <w:szCs w:val="22"/>
              </w:rPr>
              <w:t>5</w:t>
            </w:r>
            <w:r w:rsidRPr="002E4D4E">
              <w:rPr>
                <w:b/>
                <w:sz w:val="22"/>
                <w:szCs w:val="22"/>
              </w:rPr>
              <w:t>.XII-31-ig</w:t>
            </w: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 utáni szükséglete</w:t>
            </w: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Közösségi színtér eszközbeszerzés </w:t>
            </w: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985" w:type="dxa"/>
          </w:tcPr>
          <w:p w:rsidR="00765055" w:rsidRPr="005F4951" w:rsidRDefault="00847C2A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6505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5F4951" w:rsidRDefault="00765055" w:rsidP="007D3E65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984" w:type="dxa"/>
          </w:tcPr>
          <w:p w:rsidR="00765055" w:rsidRPr="008E3F30" w:rsidRDefault="00765055" w:rsidP="007D3E65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5055" w:rsidRPr="008E3F30" w:rsidRDefault="00765055" w:rsidP="007D3E65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65055" w:rsidRPr="008E3F30" w:rsidRDefault="00765055" w:rsidP="007D3E65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5055" w:rsidRPr="008E3F30" w:rsidRDefault="00765055" w:rsidP="007D3E65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5055" w:rsidRPr="008E3F30" w:rsidRDefault="00765055" w:rsidP="007D3E65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E17D04" w:rsidRDefault="00765055" w:rsidP="007D3E65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Ravatalozó felújítása </w:t>
            </w:r>
            <w:r w:rsidR="00847C2A">
              <w:rPr>
                <w:sz w:val="22"/>
                <w:szCs w:val="22"/>
              </w:rPr>
              <w:t>- tervek</w:t>
            </w:r>
          </w:p>
        </w:tc>
        <w:tc>
          <w:tcPr>
            <w:tcW w:w="1984" w:type="dxa"/>
          </w:tcPr>
          <w:p w:rsidR="00765055" w:rsidRPr="00847C2A" w:rsidRDefault="00847C2A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847C2A">
              <w:rPr>
                <w:sz w:val="22"/>
                <w:szCs w:val="22"/>
              </w:rPr>
              <w:t>191</w:t>
            </w:r>
          </w:p>
        </w:tc>
        <w:tc>
          <w:tcPr>
            <w:tcW w:w="1985" w:type="dxa"/>
          </w:tcPr>
          <w:p w:rsidR="00765055" w:rsidRPr="00847C2A" w:rsidRDefault="00847C2A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847C2A"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65055" w:rsidRPr="00847C2A" w:rsidRDefault="00765055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847C2A" w:rsidRDefault="00847C2A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847C2A">
              <w:rPr>
                <w:sz w:val="22"/>
                <w:szCs w:val="22"/>
              </w:rPr>
              <w:t>191</w:t>
            </w: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765055" w:rsidRDefault="00765055" w:rsidP="007D3E65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Járda felújítás</w:t>
            </w:r>
          </w:p>
        </w:tc>
        <w:tc>
          <w:tcPr>
            <w:tcW w:w="1984" w:type="dxa"/>
          </w:tcPr>
          <w:p w:rsidR="00765055" w:rsidRPr="00847C2A" w:rsidRDefault="00847C2A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847C2A">
              <w:rPr>
                <w:sz w:val="22"/>
                <w:szCs w:val="22"/>
              </w:rPr>
              <w:t>3.490</w:t>
            </w:r>
          </w:p>
        </w:tc>
        <w:tc>
          <w:tcPr>
            <w:tcW w:w="1985" w:type="dxa"/>
          </w:tcPr>
          <w:p w:rsidR="00765055" w:rsidRPr="00847C2A" w:rsidRDefault="00847C2A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847C2A"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65055" w:rsidRPr="00847C2A" w:rsidRDefault="00765055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847C2A" w:rsidRDefault="00847C2A" w:rsidP="00847C2A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847C2A">
              <w:rPr>
                <w:sz w:val="22"/>
                <w:szCs w:val="22"/>
              </w:rPr>
              <w:t>3.490</w:t>
            </w: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65055" w:rsidRPr="002E4D4E">
        <w:tc>
          <w:tcPr>
            <w:tcW w:w="496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84" w:type="dxa"/>
          </w:tcPr>
          <w:p w:rsidR="00765055" w:rsidRPr="002E4D4E" w:rsidRDefault="00847C2A" w:rsidP="007D3E65">
            <w:pPr>
              <w:tabs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4.431</w:t>
            </w:r>
          </w:p>
        </w:tc>
        <w:tc>
          <w:tcPr>
            <w:tcW w:w="1985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055" w:rsidRPr="002E4D4E" w:rsidRDefault="00847C2A" w:rsidP="00847C2A">
            <w:pPr>
              <w:tabs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4.431</w:t>
            </w:r>
          </w:p>
        </w:tc>
        <w:tc>
          <w:tcPr>
            <w:tcW w:w="1701" w:type="dxa"/>
          </w:tcPr>
          <w:p w:rsidR="00765055" w:rsidRPr="002E4D4E" w:rsidRDefault="00765055" w:rsidP="007D3E65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</w:tbl>
    <w:p w:rsidR="00765055" w:rsidRDefault="00765055" w:rsidP="00364333">
      <w:pPr>
        <w:jc w:val="right"/>
        <w:rPr>
          <w:b/>
          <w:sz w:val="24"/>
          <w:szCs w:val="24"/>
        </w:rPr>
      </w:pPr>
    </w:p>
    <w:p w:rsidR="002E5956" w:rsidRDefault="002E5956" w:rsidP="00364333">
      <w:pPr>
        <w:jc w:val="right"/>
        <w:rPr>
          <w:b/>
          <w:sz w:val="24"/>
          <w:szCs w:val="24"/>
        </w:rPr>
        <w:sectPr w:rsidR="002E5956" w:rsidSect="003D1D7D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</w:sectPr>
      </w:pPr>
    </w:p>
    <w:p w:rsidR="00DE1938" w:rsidRDefault="00847C2A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4</w:t>
      </w:r>
      <w:r w:rsidR="00466760">
        <w:rPr>
          <w:i/>
          <w:sz w:val="18"/>
          <w:szCs w:val="18"/>
        </w:rPr>
        <w:t>. melléklet a10</w:t>
      </w:r>
      <w:r w:rsidR="00DE1938" w:rsidRPr="003044CA">
        <w:rPr>
          <w:i/>
          <w:sz w:val="18"/>
          <w:szCs w:val="18"/>
        </w:rPr>
        <w:t>/201</w:t>
      </w:r>
      <w:r w:rsidR="00832C2A">
        <w:rPr>
          <w:i/>
          <w:sz w:val="18"/>
          <w:szCs w:val="18"/>
        </w:rPr>
        <w:t>6</w:t>
      </w:r>
      <w:r w:rsidR="00E475DF">
        <w:rPr>
          <w:i/>
          <w:sz w:val="18"/>
          <w:szCs w:val="18"/>
        </w:rPr>
        <w:t>.</w:t>
      </w:r>
      <w:r w:rsidR="00466760">
        <w:rPr>
          <w:i/>
          <w:sz w:val="18"/>
          <w:szCs w:val="18"/>
        </w:rPr>
        <w:t>(XII</w:t>
      </w:r>
      <w:r w:rsidR="00832C2A">
        <w:rPr>
          <w:i/>
          <w:sz w:val="18"/>
          <w:szCs w:val="18"/>
        </w:rPr>
        <w:t>.</w:t>
      </w:r>
      <w:r w:rsidR="00466760">
        <w:rPr>
          <w:i/>
          <w:sz w:val="18"/>
          <w:szCs w:val="18"/>
        </w:rPr>
        <w:t>29</w:t>
      </w:r>
      <w:r w:rsidR="00DE1938">
        <w:rPr>
          <w:i/>
          <w:sz w:val="18"/>
          <w:szCs w:val="18"/>
        </w:rPr>
        <w:t>.</w:t>
      </w:r>
      <w:r w:rsidR="00DE1938" w:rsidRPr="003044CA">
        <w:rPr>
          <w:i/>
          <w:sz w:val="18"/>
          <w:szCs w:val="18"/>
        </w:rPr>
        <w:t>) 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0B46A7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</w:t>
      </w:r>
      <w:r w:rsidR="000B46A7">
        <w:rPr>
          <w:i/>
          <w:sz w:val="18"/>
          <w:szCs w:val="18"/>
        </w:rPr>
        <w:t>5</w:t>
      </w:r>
      <w:r w:rsidR="00985BDF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A23CD8" w:rsidRDefault="00A23CD8" w:rsidP="002E504C">
      <w:pPr>
        <w:tabs>
          <w:tab w:val="center" w:pos="6480"/>
        </w:tabs>
        <w:rPr>
          <w:b/>
          <w:sz w:val="22"/>
          <w:szCs w:val="22"/>
        </w:rPr>
      </w:pPr>
    </w:p>
    <w:p w:rsidR="000A19B9" w:rsidRDefault="000A19B9" w:rsidP="00AF5508">
      <w:pPr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</w:t>
      </w:r>
      <w:r w:rsidR="000B46A7">
        <w:rPr>
          <w:b/>
          <w:sz w:val="24"/>
          <w:szCs w:val="24"/>
        </w:rPr>
        <w:t>6</w:t>
      </w:r>
      <w:r w:rsidRPr="000A19B9">
        <w:rPr>
          <w:b/>
          <w:sz w:val="24"/>
          <w:szCs w:val="24"/>
        </w:rPr>
        <w:t>. évi kiadásai feladatonként, kiemelt előirányzatonként</w:t>
      </w:r>
    </w:p>
    <w:p w:rsidR="00AF5508" w:rsidRDefault="00AF5508" w:rsidP="00AF5508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AF5508" w:rsidRPr="004C2ABC">
        <w:tc>
          <w:tcPr>
            <w:tcW w:w="5311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4C2ABC">
              <w:rPr>
                <w:b/>
                <w:sz w:val="22"/>
                <w:szCs w:val="22"/>
              </w:rPr>
              <w:t>elői</w:t>
            </w:r>
            <w:proofErr w:type="spellEnd"/>
            <w:r w:rsidRPr="004C2A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58" w:type="dxa"/>
          </w:tcPr>
          <w:p w:rsidR="00AF5508" w:rsidRPr="004C2ABC" w:rsidRDefault="00AF5508" w:rsidP="00AF55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AF5508" w:rsidRPr="004C2ABC" w:rsidRDefault="00AF5508" w:rsidP="00AF55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sz w:val="22"/>
                <w:szCs w:val="22"/>
              </w:rPr>
              <w:t>igazgatás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1.498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47C2A">
              <w:rPr>
                <w:sz w:val="22"/>
                <w:szCs w:val="22"/>
              </w:rPr>
              <w:t>77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1.575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47C2A">
              <w:rPr>
                <w:sz w:val="22"/>
                <w:szCs w:val="22"/>
              </w:rPr>
              <w:t>19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1.525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+ 100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1.625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+ 1.000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1.043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 xml:space="preserve">Felhalmozási célú átadás </w:t>
            </w:r>
            <w:proofErr w:type="spellStart"/>
            <w:r w:rsidRPr="004C2ABC">
              <w:rPr>
                <w:sz w:val="22"/>
                <w:szCs w:val="22"/>
              </w:rPr>
              <w:t>ÁHT-n</w:t>
            </w:r>
            <w:proofErr w:type="spellEnd"/>
            <w:r w:rsidRPr="004C2ABC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E40AB4" w:rsidRPr="004C2ABC">
        <w:tc>
          <w:tcPr>
            <w:tcW w:w="5311" w:type="dxa"/>
          </w:tcPr>
          <w:p w:rsidR="00E40AB4" w:rsidRDefault="00E40AB4" w:rsidP="00847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Elvonások, befizetések</w:t>
            </w:r>
          </w:p>
        </w:tc>
        <w:tc>
          <w:tcPr>
            <w:tcW w:w="1488" w:type="dxa"/>
          </w:tcPr>
          <w:p w:rsidR="00E40AB4" w:rsidRDefault="00E40AB4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E40AB4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+ 335</w:t>
            </w:r>
          </w:p>
        </w:tc>
        <w:tc>
          <w:tcPr>
            <w:tcW w:w="1358" w:type="dxa"/>
          </w:tcPr>
          <w:p w:rsidR="00E40AB4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</w:tr>
      <w:tr w:rsidR="00847C2A" w:rsidRPr="004C2ABC">
        <w:trPr>
          <w:trHeight w:val="285"/>
        </w:trPr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847C2A" w:rsidRPr="004B070F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5.414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-2.170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3.244</w:t>
            </w:r>
          </w:p>
        </w:tc>
      </w:tr>
      <w:tr w:rsidR="00847C2A" w:rsidRPr="004C2ABC">
        <w:trPr>
          <w:trHeight w:val="210"/>
        </w:trPr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9.548</w:t>
            </w:r>
          </w:p>
        </w:tc>
        <w:tc>
          <w:tcPr>
            <w:tcW w:w="1358" w:type="dxa"/>
          </w:tcPr>
          <w:p w:rsidR="00847C2A" w:rsidRP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  <w:r w:rsidRPr="00E40AB4">
              <w:rPr>
                <w:b/>
                <w:sz w:val="22"/>
                <w:szCs w:val="22"/>
              </w:rPr>
              <w:t>- 639</w:t>
            </w:r>
          </w:p>
        </w:tc>
        <w:tc>
          <w:tcPr>
            <w:tcW w:w="1358" w:type="dxa"/>
          </w:tcPr>
          <w:p w:rsidR="00847C2A" w:rsidRPr="00E40AB4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8.909</w:t>
            </w:r>
          </w:p>
        </w:tc>
      </w:tr>
      <w:tr w:rsidR="00847C2A" w:rsidRPr="004C2ABC">
        <w:trPr>
          <w:trHeight w:val="210"/>
        </w:trPr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358" w:type="dxa"/>
          </w:tcPr>
          <w:p w:rsidR="00847C2A" w:rsidRPr="00E40AB4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47C2A" w:rsidRPr="00E40AB4">
              <w:rPr>
                <w:sz w:val="22"/>
                <w:szCs w:val="22"/>
              </w:rPr>
              <w:t>158</w:t>
            </w:r>
          </w:p>
        </w:tc>
        <w:tc>
          <w:tcPr>
            <w:tcW w:w="1358" w:type="dxa"/>
          </w:tcPr>
          <w:p w:rsidR="00847C2A" w:rsidRPr="00B94DBF" w:rsidRDefault="00B94DBF" w:rsidP="00847C2A">
            <w:pPr>
              <w:jc w:val="right"/>
              <w:rPr>
                <w:sz w:val="22"/>
                <w:szCs w:val="22"/>
              </w:rPr>
            </w:pPr>
            <w:r w:rsidRPr="00B94DBF">
              <w:rPr>
                <w:sz w:val="22"/>
                <w:szCs w:val="22"/>
              </w:rPr>
              <w:t>1.108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47C2A">
              <w:rPr>
                <w:sz w:val="22"/>
                <w:szCs w:val="22"/>
              </w:rPr>
              <w:t>43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1.078</w:t>
            </w:r>
          </w:p>
        </w:tc>
        <w:tc>
          <w:tcPr>
            <w:tcW w:w="1358" w:type="dxa"/>
          </w:tcPr>
          <w:p w:rsidR="00847C2A" w:rsidRP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  <w:r w:rsidRPr="00E40AB4">
              <w:rPr>
                <w:b/>
                <w:sz w:val="22"/>
                <w:szCs w:val="22"/>
              </w:rPr>
              <w:t>+ 201</w:t>
            </w:r>
          </w:p>
        </w:tc>
        <w:tc>
          <w:tcPr>
            <w:tcW w:w="1358" w:type="dxa"/>
          </w:tcPr>
          <w:p w:rsidR="00847C2A" w:rsidRPr="00E40AB4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1.279</w:t>
            </w:r>
          </w:p>
        </w:tc>
      </w:tr>
      <w:tr w:rsidR="00847C2A" w:rsidRPr="004C2ABC">
        <w:trPr>
          <w:trHeight w:val="270"/>
        </w:trPr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1.690</w:t>
            </w:r>
          </w:p>
        </w:tc>
        <w:tc>
          <w:tcPr>
            <w:tcW w:w="1358" w:type="dxa"/>
          </w:tcPr>
          <w:p w:rsidR="00847C2A" w:rsidRPr="00E40AB4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47C2A" w:rsidRPr="00E40AB4">
              <w:rPr>
                <w:sz w:val="22"/>
                <w:szCs w:val="22"/>
              </w:rPr>
              <w:t>255</w:t>
            </w:r>
          </w:p>
        </w:tc>
        <w:tc>
          <w:tcPr>
            <w:tcW w:w="1358" w:type="dxa"/>
          </w:tcPr>
          <w:p w:rsidR="00847C2A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1.945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358" w:type="dxa"/>
          </w:tcPr>
          <w:p w:rsidR="00847C2A" w:rsidRDefault="00E40AB4" w:rsidP="00E40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+ 69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2.626</w:t>
            </w:r>
          </w:p>
        </w:tc>
        <w:tc>
          <w:tcPr>
            <w:tcW w:w="1358" w:type="dxa"/>
          </w:tcPr>
          <w:p w:rsidR="00847C2A" w:rsidRP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  <w:r w:rsidRPr="00E40AB4">
              <w:rPr>
                <w:b/>
                <w:sz w:val="22"/>
                <w:szCs w:val="22"/>
              </w:rPr>
              <w:t>+ 324</w:t>
            </w:r>
          </w:p>
        </w:tc>
        <w:tc>
          <w:tcPr>
            <w:tcW w:w="1358" w:type="dxa"/>
          </w:tcPr>
          <w:p w:rsidR="00847C2A" w:rsidRPr="00E40AB4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2.950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4. Közösségi Színtér 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847C2A" w:rsidRPr="004A1638" w:rsidRDefault="00847C2A" w:rsidP="00847C2A">
            <w:pPr>
              <w:jc w:val="right"/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847C2A" w:rsidRPr="00E40AB4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47C2A" w:rsidRPr="00E40AB4">
              <w:rPr>
                <w:sz w:val="22"/>
                <w:szCs w:val="22"/>
              </w:rPr>
              <w:t>70</w:t>
            </w:r>
          </w:p>
        </w:tc>
        <w:tc>
          <w:tcPr>
            <w:tcW w:w="1358" w:type="dxa"/>
          </w:tcPr>
          <w:p w:rsidR="00847C2A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:rsidR="00847C2A" w:rsidRPr="004C2ABC">
        <w:tc>
          <w:tcPr>
            <w:tcW w:w="5311" w:type="dxa"/>
          </w:tcPr>
          <w:p w:rsidR="00847C2A" w:rsidRPr="004B070F" w:rsidRDefault="00847C2A" w:rsidP="00847C2A">
            <w:pPr>
              <w:rPr>
                <w:sz w:val="22"/>
                <w:szCs w:val="22"/>
              </w:rPr>
            </w:pPr>
            <w:r w:rsidRPr="004B070F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47C2A">
              <w:rPr>
                <w:sz w:val="22"/>
                <w:szCs w:val="22"/>
              </w:rPr>
              <w:t>17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1.590</w:t>
            </w:r>
          </w:p>
        </w:tc>
        <w:tc>
          <w:tcPr>
            <w:tcW w:w="1358" w:type="dxa"/>
          </w:tcPr>
          <w:p w:rsidR="00847C2A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+ 546</w:t>
            </w: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2.136</w:t>
            </w:r>
          </w:p>
        </w:tc>
      </w:tr>
      <w:tr w:rsidR="00847C2A" w:rsidRPr="004C2ABC">
        <w:tc>
          <w:tcPr>
            <w:tcW w:w="5311" w:type="dxa"/>
          </w:tcPr>
          <w:p w:rsidR="00847C2A" w:rsidRPr="004A1638" w:rsidRDefault="00847C2A" w:rsidP="00847C2A">
            <w:pPr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847C2A" w:rsidRPr="004B070F" w:rsidRDefault="00847C2A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847C2A" w:rsidRPr="004B070F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+ 450</w:t>
            </w:r>
          </w:p>
        </w:tc>
        <w:tc>
          <w:tcPr>
            <w:tcW w:w="1358" w:type="dxa"/>
          </w:tcPr>
          <w:p w:rsidR="00847C2A" w:rsidRPr="004B070F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2.040</w:t>
            </w:r>
          </w:p>
        </w:tc>
        <w:tc>
          <w:tcPr>
            <w:tcW w:w="1358" w:type="dxa"/>
          </w:tcPr>
          <w:p w:rsidR="00847C2A" w:rsidRP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  <w:r w:rsidRPr="00E40AB4">
              <w:rPr>
                <w:b/>
                <w:sz w:val="22"/>
                <w:szCs w:val="22"/>
              </w:rPr>
              <w:t>+ 1.083</w:t>
            </w:r>
          </w:p>
        </w:tc>
        <w:tc>
          <w:tcPr>
            <w:tcW w:w="1358" w:type="dxa"/>
          </w:tcPr>
          <w:p w:rsidR="00847C2A" w:rsidRPr="00E40AB4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3.123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E40AB4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40AB4" w:rsidRPr="004C2ABC">
        <w:tc>
          <w:tcPr>
            <w:tcW w:w="5311" w:type="dxa"/>
          </w:tcPr>
          <w:p w:rsidR="00E40AB4" w:rsidRPr="00E40AB4" w:rsidRDefault="00E40AB4" w:rsidP="00847C2A">
            <w:pPr>
              <w:rPr>
                <w:sz w:val="22"/>
                <w:szCs w:val="22"/>
              </w:rPr>
            </w:pPr>
            <w:r w:rsidRPr="00E40AB4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E40AB4" w:rsidRPr="00E40AB4" w:rsidRDefault="00E40AB4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E40AB4" w:rsidRPr="00E40AB4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+ 200</w:t>
            </w: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E40AB4" w:rsidRPr="004C2ABC">
        <w:tc>
          <w:tcPr>
            <w:tcW w:w="5311" w:type="dxa"/>
          </w:tcPr>
          <w:p w:rsidR="00E40AB4" w:rsidRPr="00E40AB4" w:rsidRDefault="00E40AB4" w:rsidP="00847C2A">
            <w:pPr>
              <w:rPr>
                <w:sz w:val="22"/>
                <w:szCs w:val="22"/>
              </w:rPr>
            </w:pPr>
            <w:r w:rsidRPr="00E40AB4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E40AB4" w:rsidRPr="00E40AB4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358" w:type="dxa"/>
          </w:tcPr>
          <w:p w:rsidR="00E40AB4" w:rsidRPr="00E40AB4" w:rsidRDefault="00E40AB4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-1.809</w:t>
            </w: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E40AB4" w:rsidRPr="004C2ABC">
        <w:tc>
          <w:tcPr>
            <w:tcW w:w="5311" w:type="dxa"/>
          </w:tcPr>
          <w:p w:rsidR="00E40AB4" w:rsidRPr="00E40AB4" w:rsidRDefault="00E40AB4" w:rsidP="00847C2A">
            <w:pPr>
              <w:rPr>
                <w:sz w:val="22"/>
                <w:szCs w:val="22"/>
              </w:rPr>
            </w:pPr>
            <w:r w:rsidRPr="00E40AB4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E40AB4" w:rsidRP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  <w:r w:rsidRPr="00E40AB4">
              <w:rPr>
                <w:b/>
                <w:sz w:val="22"/>
                <w:szCs w:val="22"/>
              </w:rPr>
              <w:t>2.000</w:t>
            </w: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- 1.609</w:t>
            </w: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391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6. Közvilágítás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570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570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7. </w:t>
            </w:r>
            <w:r>
              <w:rPr>
                <w:b/>
                <w:sz w:val="22"/>
                <w:szCs w:val="22"/>
              </w:rPr>
              <w:t>Ellátottak juttatásai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847C2A" w:rsidRPr="004A1638" w:rsidRDefault="00847C2A" w:rsidP="00847C2A">
            <w:pPr>
              <w:jc w:val="right"/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12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B94DBF" w:rsidRDefault="00B94DBF" w:rsidP="00847C2A">
            <w:pPr>
              <w:jc w:val="right"/>
              <w:rPr>
                <w:sz w:val="22"/>
                <w:szCs w:val="22"/>
              </w:rPr>
            </w:pPr>
            <w:r w:rsidRPr="00B94DBF">
              <w:rPr>
                <w:sz w:val="22"/>
                <w:szCs w:val="22"/>
              </w:rPr>
              <w:t>12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Működési célú pénzeszközátadás </w:t>
            </w:r>
            <w:proofErr w:type="spellStart"/>
            <w:r>
              <w:rPr>
                <w:sz w:val="22"/>
                <w:szCs w:val="22"/>
              </w:rPr>
              <w:t>ÁHT-n</w:t>
            </w:r>
            <w:proofErr w:type="spellEnd"/>
            <w:r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488" w:type="dxa"/>
          </w:tcPr>
          <w:p w:rsidR="00847C2A" w:rsidRPr="004A1638" w:rsidRDefault="00847C2A" w:rsidP="00847C2A">
            <w:pPr>
              <w:jc w:val="right"/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13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Pr="00B94DBF" w:rsidRDefault="00B94DBF" w:rsidP="00847C2A">
            <w:pPr>
              <w:jc w:val="right"/>
              <w:rPr>
                <w:sz w:val="22"/>
                <w:szCs w:val="22"/>
              </w:rPr>
            </w:pPr>
            <w:r w:rsidRPr="00B94DBF">
              <w:rPr>
                <w:sz w:val="22"/>
                <w:szCs w:val="22"/>
              </w:rPr>
              <w:t>13</w:t>
            </w:r>
          </w:p>
        </w:tc>
      </w:tr>
      <w:tr w:rsidR="00847C2A" w:rsidRPr="004C2ABC">
        <w:tc>
          <w:tcPr>
            <w:tcW w:w="5311" w:type="dxa"/>
          </w:tcPr>
          <w:p w:rsidR="00847C2A" w:rsidRPr="004A1638" w:rsidRDefault="00847C2A" w:rsidP="00847C2A">
            <w:pPr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9. Háziorvosi rendelő</w:t>
            </w:r>
            <w:r w:rsidRPr="004C2ABC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358" w:type="dxa"/>
          </w:tcPr>
          <w:p w:rsidR="00847C2A" w:rsidRDefault="00847C2A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847C2A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</w:tr>
      <w:tr w:rsidR="00E40AB4" w:rsidRPr="004C2ABC">
        <w:tc>
          <w:tcPr>
            <w:tcW w:w="5311" w:type="dxa"/>
          </w:tcPr>
          <w:p w:rsidR="00E40AB4" w:rsidRPr="004C2ABC" w:rsidRDefault="00E40AB4" w:rsidP="00847C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 Utak, járdák</w:t>
            </w:r>
          </w:p>
        </w:tc>
        <w:tc>
          <w:tcPr>
            <w:tcW w:w="1488" w:type="dxa"/>
          </w:tcPr>
          <w:p w:rsid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E40AB4" w:rsidRDefault="00E40AB4" w:rsidP="00847C2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40AB4" w:rsidRPr="004C2ABC">
        <w:tc>
          <w:tcPr>
            <w:tcW w:w="5311" w:type="dxa"/>
          </w:tcPr>
          <w:p w:rsidR="00E40AB4" w:rsidRPr="00E40AB4" w:rsidRDefault="00E40AB4" w:rsidP="00847C2A">
            <w:pPr>
              <w:rPr>
                <w:sz w:val="22"/>
                <w:szCs w:val="22"/>
              </w:rPr>
            </w:pPr>
            <w:r w:rsidRPr="00E40AB4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E40AB4" w:rsidRPr="00E40AB4" w:rsidRDefault="00E40AB4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E40AB4">
              <w:rPr>
                <w:sz w:val="22"/>
                <w:szCs w:val="22"/>
              </w:rPr>
              <w:t>1.946</w:t>
            </w: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1.946</w:t>
            </w:r>
          </w:p>
        </w:tc>
      </w:tr>
      <w:tr w:rsidR="00E40AB4" w:rsidRPr="004C2ABC">
        <w:tc>
          <w:tcPr>
            <w:tcW w:w="5311" w:type="dxa"/>
          </w:tcPr>
          <w:p w:rsidR="00E40AB4" w:rsidRPr="00E40AB4" w:rsidRDefault="00E40AB4" w:rsidP="00847C2A">
            <w:pPr>
              <w:rPr>
                <w:sz w:val="22"/>
                <w:szCs w:val="22"/>
              </w:rPr>
            </w:pPr>
            <w:r w:rsidRPr="00E40AB4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E40AB4" w:rsidRPr="00E40AB4" w:rsidRDefault="00E40AB4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E40AB4">
              <w:rPr>
                <w:sz w:val="22"/>
                <w:szCs w:val="22"/>
              </w:rPr>
              <w:t>3.490</w:t>
            </w:r>
          </w:p>
        </w:tc>
        <w:tc>
          <w:tcPr>
            <w:tcW w:w="1358" w:type="dxa"/>
          </w:tcPr>
          <w:p w:rsidR="00E40AB4" w:rsidRPr="00E40AB4" w:rsidRDefault="00B94DBF" w:rsidP="00847C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3.490</w:t>
            </w:r>
          </w:p>
        </w:tc>
      </w:tr>
      <w:tr w:rsidR="00E40AB4" w:rsidRPr="004C2ABC">
        <w:tc>
          <w:tcPr>
            <w:tcW w:w="5311" w:type="dxa"/>
          </w:tcPr>
          <w:p w:rsidR="00E40AB4" w:rsidRPr="00E40AB4" w:rsidRDefault="00E40AB4" w:rsidP="00847C2A">
            <w:pPr>
              <w:rPr>
                <w:sz w:val="22"/>
                <w:szCs w:val="22"/>
              </w:rPr>
            </w:pPr>
            <w:r w:rsidRPr="00E40AB4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E40AB4" w:rsidRPr="00E40AB4" w:rsidRDefault="00E40AB4" w:rsidP="00847C2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E40AB4" w:rsidRPr="00B94DBF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 w:rsidRPr="00B94DBF">
              <w:rPr>
                <w:b/>
                <w:sz w:val="22"/>
                <w:szCs w:val="22"/>
              </w:rPr>
              <w:t>+ 5.436</w:t>
            </w:r>
          </w:p>
        </w:tc>
        <w:tc>
          <w:tcPr>
            <w:tcW w:w="1358" w:type="dxa"/>
          </w:tcPr>
          <w:p w:rsidR="00E40AB4" w:rsidRPr="00B94DBF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5.436</w:t>
            </w:r>
          </w:p>
        </w:tc>
      </w:tr>
      <w:tr w:rsidR="00847C2A" w:rsidRPr="004C2ABC">
        <w:tc>
          <w:tcPr>
            <w:tcW w:w="5311" w:type="dxa"/>
          </w:tcPr>
          <w:p w:rsidR="00847C2A" w:rsidRPr="004C2ABC" w:rsidRDefault="00847C2A" w:rsidP="00847C2A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847C2A" w:rsidRPr="004C2ABC" w:rsidRDefault="00847C2A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18.300</w:t>
            </w:r>
          </w:p>
        </w:tc>
        <w:tc>
          <w:tcPr>
            <w:tcW w:w="1358" w:type="dxa"/>
          </w:tcPr>
          <w:p w:rsidR="00847C2A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+ 4.796</w:t>
            </w:r>
          </w:p>
        </w:tc>
        <w:tc>
          <w:tcPr>
            <w:tcW w:w="1358" w:type="dxa"/>
          </w:tcPr>
          <w:p w:rsidR="00847C2A" w:rsidRDefault="00B94DBF" w:rsidP="00847C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23.096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2E504C">
      <w:pgSz w:w="11907" w:h="16840" w:code="9"/>
      <w:pgMar w:top="737" w:right="1304" w:bottom="737" w:left="1304" w:header="992" w:footer="102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9F" w:rsidRDefault="0051049F">
      <w:r>
        <w:separator/>
      </w:r>
    </w:p>
  </w:endnote>
  <w:endnote w:type="continuationSeparator" w:id="0">
    <w:p w:rsidR="0051049F" w:rsidRDefault="00510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2" w:rsidRDefault="00550512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50512" w:rsidRDefault="00550512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2" w:rsidRDefault="00550512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9F" w:rsidRDefault="0051049F">
      <w:r>
        <w:separator/>
      </w:r>
    </w:p>
  </w:footnote>
  <w:footnote w:type="continuationSeparator" w:id="0">
    <w:p w:rsidR="0051049F" w:rsidRDefault="00510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4E" w:rsidRDefault="002E4D4E">
    <w:pPr>
      <w:pStyle w:val="lfej"/>
    </w:pPr>
  </w:p>
  <w:p w:rsidR="00550512" w:rsidRDefault="00550512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5"/>
  </w:num>
  <w:num w:numId="15">
    <w:abstractNumId w:val="4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5EAC"/>
    <w:rsid w:val="00040F64"/>
    <w:rsid w:val="00043E36"/>
    <w:rsid w:val="00050508"/>
    <w:rsid w:val="00051179"/>
    <w:rsid w:val="000520E3"/>
    <w:rsid w:val="00061A5F"/>
    <w:rsid w:val="00061CBA"/>
    <w:rsid w:val="00065B6D"/>
    <w:rsid w:val="00067966"/>
    <w:rsid w:val="000847A9"/>
    <w:rsid w:val="00086608"/>
    <w:rsid w:val="000A19B9"/>
    <w:rsid w:val="000B46A7"/>
    <w:rsid w:val="000B6E67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32551"/>
    <w:rsid w:val="00147AF2"/>
    <w:rsid w:val="001534C8"/>
    <w:rsid w:val="00156AAC"/>
    <w:rsid w:val="001601FA"/>
    <w:rsid w:val="00162DBC"/>
    <w:rsid w:val="00172618"/>
    <w:rsid w:val="00180D89"/>
    <w:rsid w:val="00184B42"/>
    <w:rsid w:val="001850BB"/>
    <w:rsid w:val="001A0C96"/>
    <w:rsid w:val="001A6019"/>
    <w:rsid w:val="001A67C2"/>
    <w:rsid w:val="001C2C0B"/>
    <w:rsid w:val="001C33A3"/>
    <w:rsid w:val="001C39FB"/>
    <w:rsid w:val="001C493B"/>
    <w:rsid w:val="001C7401"/>
    <w:rsid w:val="001D3C34"/>
    <w:rsid w:val="001D73A2"/>
    <w:rsid w:val="001E32BB"/>
    <w:rsid w:val="001E7943"/>
    <w:rsid w:val="001F1EF7"/>
    <w:rsid w:val="00206D65"/>
    <w:rsid w:val="002158C5"/>
    <w:rsid w:val="002207FE"/>
    <w:rsid w:val="0023252B"/>
    <w:rsid w:val="0023349F"/>
    <w:rsid w:val="00233E7A"/>
    <w:rsid w:val="00275093"/>
    <w:rsid w:val="0027743D"/>
    <w:rsid w:val="00277D18"/>
    <w:rsid w:val="002A0BE1"/>
    <w:rsid w:val="002B1412"/>
    <w:rsid w:val="002B2B63"/>
    <w:rsid w:val="002C62CF"/>
    <w:rsid w:val="002D6908"/>
    <w:rsid w:val="002E1B16"/>
    <w:rsid w:val="002E4D4E"/>
    <w:rsid w:val="002E504C"/>
    <w:rsid w:val="002E5956"/>
    <w:rsid w:val="002E7D99"/>
    <w:rsid w:val="002F3816"/>
    <w:rsid w:val="002F4C13"/>
    <w:rsid w:val="002F4E26"/>
    <w:rsid w:val="002F7E58"/>
    <w:rsid w:val="00302728"/>
    <w:rsid w:val="003369DD"/>
    <w:rsid w:val="003438F4"/>
    <w:rsid w:val="00351C23"/>
    <w:rsid w:val="00362FF1"/>
    <w:rsid w:val="00364333"/>
    <w:rsid w:val="00371194"/>
    <w:rsid w:val="00371E88"/>
    <w:rsid w:val="00374E18"/>
    <w:rsid w:val="00397724"/>
    <w:rsid w:val="003A4315"/>
    <w:rsid w:val="003A495B"/>
    <w:rsid w:val="003A6976"/>
    <w:rsid w:val="003A6BDB"/>
    <w:rsid w:val="003B2596"/>
    <w:rsid w:val="003C37F0"/>
    <w:rsid w:val="003D1D7D"/>
    <w:rsid w:val="003D2457"/>
    <w:rsid w:val="003D28FE"/>
    <w:rsid w:val="003D5F4D"/>
    <w:rsid w:val="003E521A"/>
    <w:rsid w:val="003F0FAE"/>
    <w:rsid w:val="003F3B97"/>
    <w:rsid w:val="004004FA"/>
    <w:rsid w:val="00401EB8"/>
    <w:rsid w:val="00402C32"/>
    <w:rsid w:val="0041057F"/>
    <w:rsid w:val="004111FC"/>
    <w:rsid w:val="00413BB0"/>
    <w:rsid w:val="00416B4C"/>
    <w:rsid w:val="00422588"/>
    <w:rsid w:val="00424BF9"/>
    <w:rsid w:val="004273D8"/>
    <w:rsid w:val="004300EF"/>
    <w:rsid w:val="004309C4"/>
    <w:rsid w:val="00443D7E"/>
    <w:rsid w:val="00450EBF"/>
    <w:rsid w:val="004536CA"/>
    <w:rsid w:val="004628F9"/>
    <w:rsid w:val="00465DA2"/>
    <w:rsid w:val="00466760"/>
    <w:rsid w:val="00466A08"/>
    <w:rsid w:val="0048123A"/>
    <w:rsid w:val="0049606F"/>
    <w:rsid w:val="004A2824"/>
    <w:rsid w:val="004B070F"/>
    <w:rsid w:val="004B28A4"/>
    <w:rsid w:val="004B3F7C"/>
    <w:rsid w:val="004C0ED4"/>
    <w:rsid w:val="004C310A"/>
    <w:rsid w:val="004D0801"/>
    <w:rsid w:val="004D61E1"/>
    <w:rsid w:val="004D6A11"/>
    <w:rsid w:val="004E2808"/>
    <w:rsid w:val="004F4778"/>
    <w:rsid w:val="005015BF"/>
    <w:rsid w:val="00502645"/>
    <w:rsid w:val="0051049F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56D27"/>
    <w:rsid w:val="005801FC"/>
    <w:rsid w:val="005849BF"/>
    <w:rsid w:val="0058799C"/>
    <w:rsid w:val="0059136C"/>
    <w:rsid w:val="005972E7"/>
    <w:rsid w:val="005A6C48"/>
    <w:rsid w:val="005B0F4A"/>
    <w:rsid w:val="005B2B7F"/>
    <w:rsid w:val="005B41DF"/>
    <w:rsid w:val="005C0E8D"/>
    <w:rsid w:val="005C2443"/>
    <w:rsid w:val="005C2775"/>
    <w:rsid w:val="005D34D5"/>
    <w:rsid w:val="005D7789"/>
    <w:rsid w:val="005E78ED"/>
    <w:rsid w:val="005F0B06"/>
    <w:rsid w:val="005F4951"/>
    <w:rsid w:val="005F6BAD"/>
    <w:rsid w:val="00600D02"/>
    <w:rsid w:val="006026EF"/>
    <w:rsid w:val="00613DFE"/>
    <w:rsid w:val="0062031B"/>
    <w:rsid w:val="00635B38"/>
    <w:rsid w:val="00640136"/>
    <w:rsid w:val="00643606"/>
    <w:rsid w:val="00655DAE"/>
    <w:rsid w:val="00664116"/>
    <w:rsid w:val="006734F5"/>
    <w:rsid w:val="00680FCB"/>
    <w:rsid w:val="00682776"/>
    <w:rsid w:val="006854D7"/>
    <w:rsid w:val="00685985"/>
    <w:rsid w:val="0069438C"/>
    <w:rsid w:val="00697652"/>
    <w:rsid w:val="006976CA"/>
    <w:rsid w:val="006A6453"/>
    <w:rsid w:val="006B0C9D"/>
    <w:rsid w:val="006B38B0"/>
    <w:rsid w:val="006B4664"/>
    <w:rsid w:val="006B70B6"/>
    <w:rsid w:val="006C2F57"/>
    <w:rsid w:val="006C410F"/>
    <w:rsid w:val="006C6583"/>
    <w:rsid w:val="006D07B7"/>
    <w:rsid w:val="006D14D4"/>
    <w:rsid w:val="006D6858"/>
    <w:rsid w:val="006D74FE"/>
    <w:rsid w:val="006E42DF"/>
    <w:rsid w:val="006E6E7F"/>
    <w:rsid w:val="006F2203"/>
    <w:rsid w:val="006F247D"/>
    <w:rsid w:val="006F2B3F"/>
    <w:rsid w:val="006F7ADB"/>
    <w:rsid w:val="00701F8E"/>
    <w:rsid w:val="007133B3"/>
    <w:rsid w:val="0071380B"/>
    <w:rsid w:val="00714BF6"/>
    <w:rsid w:val="00741D75"/>
    <w:rsid w:val="00753680"/>
    <w:rsid w:val="00756AEB"/>
    <w:rsid w:val="007625A1"/>
    <w:rsid w:val="00764891"/>
    <w:rsid w:val="00765055"/>
    <w:rsid w:val="00773B41"/>
    <w:rsid w:val="00792BD9"/>
    <w:rsid w:val="00794E13"/>
    <w:rsid w:val="007B5571"/>
    <w:rsid w:val="007B5D28"/>
    <w:rsid w:val="007C1E8F"/>
    <w:rsid w:val="007C4D0B"/>
    <w:rsid w:val="007C4D5D"/>
    <w:rsid w:val="007D1493"/>
    <w:rsid w:val="007D1EFA"/>
    <w:rsid w:val="007D3E65"/>
    <w:rsid w:val="007E29F2"/>
    <w:rsid w:val="007E3E5D"/>
    <w:rsid w:val="007E7D3B"/>
    <w:rsid w:val="007F0762"/>
    <w:rsid w:val="007F2F8F"/>
    <w:rsid w:val="00804EEF"/>
    <w:rsid w:val="00810706"/>
    <w:rsid w:val="008174AC"/>
    <w:rsid w:val="0082029F"/>
    <w:rsid w:val="00825791"/>
    <w:rsid w:val="00827FB7"/>
    <w:rsid w:val="008303BD"/>
    <w:rsid w:val="00832C2A"/>
    <w:rsid w:val="00844C1D"/>
    <w:rsid w:val="00846D66"/>
    <w:rsid w:val="00847065"/>
    <w:rsid w:val="00847C2A"/>
    <w:rsid w:val="00851492"/>
    <w:rsid w:val="00855C94"/>
    <w:rsid w:val="00856A0F"/>
    <w:rsid w:val="00862030"/>
    <w:rsid w:val="0087478D"/>
    <w:rsid w:val="008C6FBE"/>
    <w:rsid w:val="008E3F30"/>
    <w:rsid w:val="008E4692"/>
    <w:rsid w:val="008E6C15"/>
    <w:rsid w:val="008E74EB"/>
    <w:rsid w:val="00900858"/>
    <w:rsid w:val="00901CD1"/>
    <w:rsid w:val="00915007"/>
    <w:rsid w:val="0092426C"/>
    <w:rsid w:val="009242D2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A0030D"/>
    <w:rsid w:val="00A02551"/>
    <w:rsid w:val="00A211B4"/>
    <w:rsid w:val="00A23CD8"/>
    <w:rsid w:val="00A31C8A"/>
    <w:rsid w:val="00A34F1B"/>
    <w:rsid w:val="00A37344"/>
    <w:rsid w:val="00A52C7F"/>
    <w:rsid w:val="00A61FFD"/>
    <w:rsid w:val="00A65257"/>
    <w:rsid w:val="00A724FA"/>
    <w:rsid w:val="00A83B44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AB9"/>
    <w:rsid w:val="00B10DEB"/>
    <w:rsid w:val="00B11AFA"/>
    <w:rsid w:val="00B14F1E"/>
    <w:rsid w:val="00B157BD"/>
    <w:rsid w:val="00B15EEE"/>
    <w:rsid w:val="00B23678"/>
    <w:rsid w:val="00B241F2"/>
    <w:rsid w:val="00B24CEF"/>
    <w:rsid w:val="00B37423"/>
    <w:rsid w:val="00B45F99"/>
    <w:rsid w:val="00B532F1"/>
    <w:rsid w:val="00B66CDE"/>
    <w:rsid w:val="00B80712"/>
    <w:rsid w:val="00B82F8B"/>
    <w:rsid w:val="00B94DBF"/>
    <w:rsid w:val="00BB082D"/>
    <w:rsid w:val="00BB1B59"/>
    <w:rsid w:val="00BC1B6F"/>
    <w:rsid w:val="00BD1973"/>
    <w:rsid w:val="00BD339E"/>
    <w:rsid w:val="00BD3A2C"/>
    <w:rsid w:val="00BD7EDB"/>
    <w:rsid w:val="00BE0206"/>
    <w:rsid w:val="00BE4B3C"/>
    <w:rsid w:val="00BF7EC2"/>
    <w:rsid w:val="00C018CA"/>
    <w:rsid w:val="00C073C6"/>
    <w:rsid w:val="00C0745F"/>
    <w:rsid w:val="00C11812"/>
    <w:rsid w:val="00C17B98"/>
    <w:rsid w:val="00C25A46"/>
    <w:rsid w:val="00C36C21"/>
    <w:rsid w:val="00C40F8F"/>
    <w:rsid w:val="00C56611"/>
    <w:rsid w:val="00C576BD"/>
    <w:rsid w:val="00C601BF"/>
    <w:rsid w:val="00C621A1"/>
    <w:rsid w:val="00C647D3"/>
    <w:rsid w:val="00C65F49"/>
    <w:rsid w:val="00C71EED"/>
    <w:rsid w:val="00C841EB"/>
    <w:rsid w:val="00C849E3"/>
    <w:rsid w:val="00C913F2"/>
    <w:rsid w:val="00C92F39"/>
    <w:rsid w:val="00CA0385"/>
    <w:rsid w:val="00CB3A07"/>
    <w:rsid w:val="00CB4BF3"/>
    <w:rsid w:val="00CB5192"/>
    <w:rsid w:val="00CC0EB4"/>
    <w:rsid w:val="00CC16A1"/>
    <w:rsid w:val="00CC3DCA"/>
    <w:rsid w:val="00CC63C9"/>
    <w:rsid w:val="00CD1E5D"/>
    <w:rsid w:val="00CD2E9F"/>
    <w:rsid w:val="00CD58CD"/>
    <w:rsid w:val="00CE0823"/>
    <w:rsid w:val="00CE52F6"/>
    <w:rsid w:val="00CF5740"/>
    <w:rsid w:val="00D048C0"/>
    <w:rsid w:val="00D133EE"/>
    <w:rsid w:val="00D15F82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93E40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DF5F31"/>
    <w:rsid w:val="00E01BB0"/>
    <w:rsid w:val="00E02AA5"/>
    <w:rsid w:val="00E06A24"/>
    <w:rsid w:val="00E126CF"/>
    <w:rsid w:val="00E21534"/>
    <w:rsid w:val="00E2534F"/>
    <w:rsid w:val="00E25AB3"/>
    <w:rsid w:val="00E319A2"/>
    <w:rsid w:val="00E40AB4"/>
    <w:rsid w:val="00E44A1C"/>
    <w:rsid w:val="00E475DF"/>
    <w:rsid w:val="00E47B83"/>
    <w:rsid w:val="00E50E14"/>
    <w:rsid w:val="00E533F8"/>
    <w:rsid w:val="00E56DB4"/>
    <w:rsid w:val="00E65A06"/>
    <w:rsid w:val="00E65E69"/>
    <w:rsid w:val="00E6703E"/>
    <w:rsid w:val="00E71C15"/>
    <w:rsid w:val="00E77BAD"/>
    <w:rsid w:val="00E843CF"/>
    <w:rsid w:val="00E9299A"/>
    <w:rsid w:val="00E94380"/>
    <w:rsid w:val="00EB2162"/>
    <w:rsid w:val="00EB221D"/>
    <w:rsid w:val="00EB3B0E"/>
    <w:rsid w:val="00EB3FCB"/>
    <w:rsid w:val="00EB41FA"/>
    <w:rsid w:val="00EC22E6"/>
    <w:rsid w:val="00EC4A63"/>
    <w:rsid w:val="00EF3F3C"/>
    <w:rsid w:val="00F410BC"/>
    <w:rsid w:val="00F520D0"/>
    <w:rsid w:val="00F647EA"/>
    <w:rsid w:val="00F657FF"/>
    <w:rsid w:val="00F738BF"/>
    <w:rsid w:val="00F74277"/>
    <w:rsid w:val="00F74516"/>
    <w:rsid w:val="00F8271A"/>
    <w:rsid w:val="00F84168"/>
    <w:rsid w:val="00F90903"/>
    <w:rsid w:val="00FA09F8"/>
    <w:rsid w:val="00FA2A2B"/>
    <w:rsid w:val="00FB3832"/>
    <w:rsid w:val="00FB58B7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1145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2016-12-29T10:57:00Z</cp:lastPrinted>
  <dcterms:created xsi:type="dcterms:W3CDTF">2016-12-29T13:57:00Z</dcterms:created>
  <dcterms:modified xsi:type="dcterms:W3CDTF">2016-12-29T13:57:00Z</dcterms:modified>
</cp:coreProperties>
</file>