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6B029" w14:textId="77777777" w:rsidR="00D8677C" w:rsidRPr="00727388" w:rsidRDefault="00D8677C" w:rsidP="00D8677C">
      <w:pPr>
        <w:numPr>
          <w:ilvl w:val="0"/>
          <w:numId w:val="1"/>
        </w:numPr>
        <w:spacing w:after="0" w:line="276" w:lineRule="auto"/>
        <w:ind w:left="714" w:hanging="357"/>
        <w:contextualSpacing/>
        <w:jc w:val="right"/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</w:pP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melléklet a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z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 xml:space="preserve"> 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5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/201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8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 xml:space="preserve">. </w:t>
      </w:r>
      <w:r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(X.04.</w:t>
      </w:r>
      <w:r w:rsidRPr="00727388">
        <w:rPr>
          <w:rFonts w:ascii="Arial Narrow" w:eastAsia="Times New Roman" w:hAnsi="Arial Narrow" w:cs="Times New Roman"/>
          <w:i/>
          <w:smallCaps/>
          <w:sz w:val="22"/>
          <w:szCs w:val="24"/>
          <w:lang w:eastAsia="hu-HU"/>
        </w:rPr>
        <w:t>) önkormányzati rendelethez</w:t>
      </w:r>
    </w:p>
    <w:p w14:paraId="5F80EA63" w14:textId="77777777" w:rsidR="00D8677C" w:rsidRPr="00727388" w:rsidRDefault="00D8677C" w:rsidP="00D8677C">
      <w:pPr>
        <w:spacing w:after="0" w:line="240" w:lineRule="auto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6FACBB78" w14:textId="77777777" w:rsidR="00D8677C" w:rsidRPr="00727388" w:rsidRDefault="00D8677C" w:rsidP="00D8677C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A település helyi védelem alatt álló építészeti örökségeinek jegyzéke</w:t>
      </w:r>
    </w:p>
    <w:p w14:paraId="50A0CCD3" w14:textId="77777777" w:rsidR="00D8677C" w:rsidRDefault="00D8677C" w:rsidP="00D8677C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p w14:paraId="43DE9996" w14:textId="77777777" w:rsidR="00D8677C" w:rsidRPr="00A105A0" w:rsidRDefault="00D8677C" w:rsidP="00D8677C">
      <w:pPr>
        <w:pStyle w:val="Listaszerbekezds"/>
        <w:numPr>
          <w:ilvl w:val="0"/>
          <w:numId w:val="2"/>
        </w:numPr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Helyi védett </w:t>
      </w:r>
      <w:r w:rsidRPr="00A105A0">
        <w:rPr>
          <w:rFonts w:ascii="Arial Narrow" w:hAnsi="Arial Narrow"/>
          <w:b/>
          <w:sz w:val="22"/>
          <w:szCs w:val="22"/>
        </w:rPr>
        <w:t>épületek</w:t>
      </w:r>
      <w:r>
        <w:rPr>
          <w:rFonts w:ascii="Arial Narrow" w:hAnsi="Arial Narrow"/>
          <w:b/>
          <w:sz w:val="22"/>
          <w:szCs w:val="22"/>
        </w:rPr>
        <w:t xml:space="preserve"> és egyéb alkotások</w:t>
      </w:r>
      <w:r w:rsidRPr="00A105A0">
        <w:rPr>
          <w:rFonts w:ascii="Arial Narrow" w:hAnsi="Arial Narrow"/>
          <w:b/>
          <w:sz w:val="22"/>
          <w:szCs w:val="22"/>
        </w:rPr>
        <w:t>:</w:t>
      </w:r>
    </w:p>
    <w:p w14:paraId="4DB6EEA7" w14:textId="77777777" w:rsidR="00D8677C" w:rsidRDefault="00D8677C" w:rsidP="00D8677C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sz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831"/>
        <w:gridCol w:w="3008"/>
        <w:gridCol w:w="1488"/>
        <w:gridCol w:w="3173"/>
      </w:tblGrid>
      <w:tr w:rsidR="00D8677C" w:rsidRPr="00782200" w14:paraId="7834EC40" w14:textId="77777777" w:rsidTr="00B46448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4A5D" w14:textId="77777777" w:rsidR="00D8677C" w:rsidRPr="00782200" w:rsidRDefault="00D8677C" w:rsidP="00B46448">
            <w:pPr>
              <w:ind w:left="313"/>
              <w:contextualSpacing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DFDA" w14:textId="77777777" w:rsidR="00D8677C" w:rsidRPr="00782200" w:rsidRDefault="00D8677C" w:rsidP="00B46448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A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0A7" w14:textId="77777777" w:rsidR="00D8677C" w:rsidRPr="00782200" w:rsidRDefault="00D8677C" w:rsidP="00B46448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B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B4A" w14:textId="77777777" w:rsidR="00D8677C" w:rsidRPr="00782200" w:rsidRDefault="00D8677C" w:rsidP="00B46448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C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F334" w14:textId="77777777" w:rsidR="00D8677C" w:rsidRPr="00782200" w:rsidRDefault="00D8677C" w:rsidP="00B46448">
            <w:pPr>
              <w:ind w:left="-108"/>
              <w:contextualSpacing/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</w:t>
            </w:r>
          </w:p>
        </w:tc>
      </w:tr>
      <w:tr w:rsidR="00D8677C" w:rsidRPr="00A105A0" w14:paraId="48DF15F5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5B4" w14:textId="77777777" w:rsidR="00D8677C" w:rsidRPr="00782200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</w:rPr>
              <w:t>0</w:t>
            </w:r>
            <w:r w:rsidRPr="00782200">
              <w:rPr>
                <w:rFonts w:ascii="Arial Narrow" w:eastAsia="Times New Roman" w:hAnsi="Arial Narrow" w:cs="Times New Roman"/>
                <w:i/>
                <w:sz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9702" w14:textId="77777777" w:rsidR="00D8677C" w:rsidRPr="00A105A0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SZÁM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FF8B" w14:textId="77777777" w:rsidR="00D8677C" w:rsidRPr="00A105A0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MEGNEVEZÉS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4CD8" w14:textId="77777777" w:rsidR="00D8677C" w:rsidRPr="00A105A0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HRSZ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A9AD" w14:textId="77777777" w:rsidR="00D8677C" w:rsidRPr="00A105A0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A105A0">
              <w:rPr>
                <w:rFonts w:ascii="Arial Narrow" w:eastAsia="Times New Roman" w:hAnsi="Arial Narrow" w:cs="Times New Roman"/>
                <w:sz w:val="20"/>
              </w:rPr>
              <w:t>CÍM</w:t>
            </w:r>
          </w:p>
        </w:tc>
      </w:tr>
      <w:tr w:rsidR="00D8677C" w:rsidRPr="00A105A0" w14:paraId="7E98736B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361D" w14:textId="77777777" w:rsidR="00D8677C" w:rsidRPr="00782200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</w:t>
            </w:r>
            <w:r w:rsidRPr="00782200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D5C4" w14:textId="77777777" w:rsidR="00D8677C" w:rsidRPr="00A105A0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BB3D" w14:textId="77777777" w:rsidR="00D8677C" w:rsidRPr="00A105A0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Madárvárta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087" w14:textId="77777777" w:rsidR="00D8677C" w:rsidRPr="00A105A0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073/10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9BD2" w14:textId="77777777" w:rsidR="00D8677C" w:rsidRPr="00A105A0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Laki István zsilip</w:t>
            </w:r>
          </w:p>
        </w:tc>
      </w:tr>
      <w:tr w:rsidR="00D8677C" w:rsidRPr="00376944" w14:paraId="4658B640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CF8D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2</w:t>
            </w:r>
            <w:r w:rsidRPr="0099702E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1B7C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HE-2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0D90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Sarlós boldogasszony római katolikus templom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F28D" w14:textId="77777777" w:rsidR="00D8677C" w:rsidRPr="003E1B37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E1B37">
              <w:rPr>
                <w:rFonts w:ascii="Arial Narrow" w:eastAsia="Times New Roman" w:hAnsi="Arial Narrow" w:cs="Times New Roman"/>
                <w:sz w:val="20"/>
                <w:szCs w:val="20"/>
              </w:rPr>
              <w:t>144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EFA1" w14:textId="77777777" w:rsidR="00D8677C" w:rsidRPr="003E1B37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E1B37">
              <w:rPr>
                <w:rFonts w:ascii="Arial Narrow" w:eastAsia="Times New Roman" w:hAnsi="Arial Narrow" w:cs="Times New Roman"/>
                <w:sz w:val="20"/>
                <w:szCs w:val="20"/>
              </w:rPr>
              <w:t>Petőfi utca 112.</w:t>
            </w:r>
          </w:p>
        </w:tc>
      </w:tr>
      <w:tr w:rsidR="00D8677C" w:rsidRPr="00376944" w14:paraId="390025E0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8905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3</w:t>
            </w:r>
            <w:r w:rsidRPr="0099702E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6181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HE-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5FCA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</w:rPr>
              <w:t>kőkereszt a templom előtt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9EA1" w14:textId="77777777" w:rsidR="00D8677C" w:rsidRPr="003E1B37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E1B37">
              <w:rPr>
                <w:rFonts w:ascii="Arial Narrow" w:eastAsia="Times New Roman" w:hAnsi="Arial Narrow" w:cs="Times New Roman"/>
                <w:sz w:val="20"/>
                <w:szCs w:val="20"/>
              </w:rPr>
              <w:t>144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3C95" w14:textId="77777777" w:rsidR="00D8677C" w:rsidRPr="003E1B37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E1B37">
              <w:rPr>
                <w:rFonts w:ascii="Arial Narrow" w:eastAsia="Times New Roman" w:hAnsi="Arial Narrow" w:cs="Times New Roman"/>
                <w:sz w:val="20"/>
                <w:szCs w:val="20"/>
              </w:rPr>
              <w:t>Petőfi utca 112.</w:t>
            </w:r>
          </w:p>
        </w:tc>
      </w:tr>
      <w:tr w:rsidR="00D8677C" w:rsidRPr="00380461" w14:paraId="3BAA0EE2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50E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4.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C64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9702E">
              <w:rPr>
                <w:rFonts w:ascii="Arial Narrow" w:eastAsia="Times New Roman" w:hAnsi="Arial Narrow" w:cs="Times New Roman"/>
                <w:sz w:val="20"/>
                <w:szCs w:val="20"/>
              </w:rPr>
              <w:t>HE-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DE29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256402">
              <w:rPr>
                <w:rFonts w:ascii="Arial Narrow" w:eastAsia="Times New Roman" w:hAnsi="Arial Narrow" w:cs="Times New Roman"/>
                <w:sz w:val="20"/>
                <w:szCs w:val="20"/>
              </w:rPr>
              <w:t>hősi halotta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k emlékműve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89A" w14:textId="77777777" w:rsidR="00D8677C" w:rsidRPr="003E1B37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E1B37">
              <w:rPr>
                <w:rFonts w:ascii="Arial Narrow" w:eastAsia="Times New Roman" w:hAnsi="Arial Narrow" w:cs="Times New Roman"/>
                <w:sz w:val="20"/>
                <w:szCs w:val="20"/>
              </w:rPr>
              <w:t>143/1.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7E24" w14:textId="77777777" w:rsidR="00D8677C" w:rsidRPr="003E1B37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E1B37">
              <w:rPr>
                <w:rFonts w:ascii="Arial Narrow" w:eastAsia="Times New Roman" w:hAnsi="Arial Narrow" w:cs="Times New Roman"/>
                <w:sz w:val="20"/>
                <w:szCs w:val="20"/>
              </w:rPr>
              <w:t>Petőfi utca 112.</w:t>
            </w:r>
          </w:p>
        </w:tc>
      </w:tr>
      <w:tr w:rsidR="00D8677C" w:rsidRPr="00380461" w14:paraId="674B47BC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CBD9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EBD8" w14:textId="77777777" w:rsidR="00D8677C" w:rsidRPr="0099702E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9729" w14:textId="77777777" w:rsidR="00D8677C" w:rsidRPr="00256402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volt iskola épülete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C3A1" w14:textId="77777777" w:rsidR="00D8677C" w:rsidRPr="003E1B37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E1B37">
              <w:rPr>
                <w:rFonts w:ascii="Arial Narrow" w:eastAsia="Times New Roman" w:hAnsi="Arial Narrow" w:cs="Times New Roman"/>
                <w:sz w:val="20"/>
                <w:szCs w:val="20"/>
              </w:rPr>
              <w:t>145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D91F" w14:textId="77777777" w:rsidR="00D8677C" w:rsidRPr="003E1B37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3E1B37">
              <w:rPr>
                <w:rFonts w:ascii="Arial Narrow" w:eastAsia="Times New Roman" w:hAnsi="Arial Narrow" w:cs="Times New Roman"/>
                <w:sz w:val="20"/>
                <w:szCs w:val="20"/>
              </w:rPr>
              <w:t>Petőfi utca 114.</w:t>
            </w:r>
          </w:p>
        </w:tc>
      </w:tr>
      <w:tr w:rsidR="00D8677C" w:rsidRPr="00380461" w14:paraId="0BA58561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F075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6.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754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7EA7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majorsági épületek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9E09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344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C983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71-73.</w:t>
            </w:r>
          </w:p>
        </w:tc>
      </w:tr>
      <w:tr w:rsidR="00D8677C" w:rsidRPr="00380461" w14:paraId="63D57D2E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8518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7.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607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5B22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kúria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0DC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78/1; 78/2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E2AB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110.</w:t>
            </w:r>
          </w:p>
        </w:tc>
      </w:tr>
      <w:tr w:rsidR="00D8677C" w:rsidRPr="00380461" w14:paraId="32102C51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3D5B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8.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843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11C4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545C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371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431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25.</w:t>
            </w:r>
          </w:p>
        </w:tc>
      </w:tr>
      <w:tr w:rsidR="00D8677C" w:rsidRPr="00380461" w14:paraId="24CD610F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E1F7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9.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7F99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D345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CADE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364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8776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37.</w:t>
            </w:r>
          </w:p>
        </w:tc>
      </w:tr>
      <w:tr w:rsidR="00D8677C" w:rsidRPr="00380461" w14:paraId="45736CB6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2FD9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10.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88E7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BD24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E2E6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363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CB6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39.</w:t>
            </w:r>
          </w:p>
        </w:tc>
      </w:tr>
      <w:tr w:rsidR="00D8677C" w:rsidRPr="00380461" w14:paraId="418318FD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5D9B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11.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BD5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333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027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359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0F20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43.</w:t>
            </w:r>
          </w:p>
        </w:tc>
      </w:tr>
      <w:tr w:rsidR="00D8677C" w:rsidRPr="00380461" w14:paraId="7CE55D05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7DFF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12.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28B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DF58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0C6E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351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385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59.</w:t>
            </w:r>
          </w:p>
        </w:tc>
      </w:tr>
      <w:tr w:rsidR="00D8677C" w:rsidRPr="00380461" w14:paraId="0EB5BDC7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8281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13.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41BD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D64F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F0E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66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FDAD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86.</w:t>
            </w:r>
          </w:p>
        </w:tc>
      </w:tr>
      <w:tr w:rsidR="00D8677C" w:rsidRPr="00380461" w14:paraId="27499DAD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2C4B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14.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3183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103C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96A0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73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673F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100.</w:t>
            </w:r>
          </w:p>
        </w:tc>
      </w:tr>
      <w:tr w:rsidR="00D8677C" w:rsidRPr="00380461" w14:paraId="3249F5D4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BC1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15.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C703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8726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741B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319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E53B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121.</w:t>
            </w:r>
          </w:p>
        </w:tc>
      </w:tr>
      <w:tr w:rsidR="00D8677C" w:rsidRPr="00380461" w14:paraId="5DAF5349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759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16.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94B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BE4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C73B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318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EE44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123.</w:t>
            </w:r>
          </w:p>
        </w:tc>
      </w:tr>
      <w:tr w:rsidR="00D8677C" w:rsidRPr="00380461" w14:paraId="11AC087A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448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17.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430C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1BD7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A4D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196/1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2E46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184.</w:t>
            </w:r>
          </w:p>
        </w:tc>
      </w:tr>
      <w:tr w:rsidR="00D8677C" w:rsidRPr="00380461" w14:paraId="4C1439F8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EA05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18.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700C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8F8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F6A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280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2FF3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197.</w:t>
            </w:r>
          </w:p>
        </w:tc>
      </w:tr>
      <w:tr w:rsidR="00D8677C" w:rsidRPr="00380461" w14:paraId="44A5EE17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BDE1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19.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1F7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HE-19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804F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DA7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225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F92D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206.</w:t>
            </w:r>
          </w:p>
        </w:tc>
      </w:tr>
      <w:tr w:rsidR="00D8677C" w:rsidRPr="00380461" w14:paraId="5E0DD1E8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D1C8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20.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EEF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HE-20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F964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0C0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260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F445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Petőfi utca 237.</w:t>
            </w:r>
          </w:p>
        </w:tc>
      </w:tr>
      <w:tr w:rsidR="00D8677C" w:rsidRPr="00380461" w14:paraId="59734CB9" w14:textId="77777777" w:rsidTr="00B4644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9F20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lastRenderedPageBreak/>
              <w:t>21.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7368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HE-21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1C05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lakóház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D158" w14:textId="77777777" w:rsidR="00D8677C" w:rsidRPr="00DF6B9D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DF6B9D">
              <w:rPr>
                <w:rFonts w:ascii="Arial Narrow" w:eastAsia="Times New Roman" w:hAnsi="Arial Narrow" w:cs="Times New Roman"/>
                <w:sz w:val="20"/>
                <w:szCs w:val="20"/>
              </w:rPr>
              <w:t>90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FB87" w14:textId="77777777" w:rsidR="00D8677C" w:rsidRDefault="00D8677C" w:rsidP="00B46448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Dózsa </w:t>
            </w:r>
            <w:proofErr w:type="spellStart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Gy</w:t>
            </w:r>
            <w:proofErr w:type="spellEnd"/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. u. 22.</w:t>
            </w:r>
          </w:p>
        </w:tc>
      </w:tr>
    </w:tbl>
    <w:p w14:paraId="5536DA52" w14:textId="77777777" w:rsidR="00130914" w:rsidRDefault="00130914">
      <w:bookmarkStart w:id="0" w:name="_GoBack"/>
      <w:bookmarkEnd w:id="0"/>
    </w:p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110132"/>
    <w:multiLevelType w:val="hybridMultilevel"/>
    <w:tmpl w:val="CCB23E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0D"/>
    <w:rsid w:val="00130914"/>
    <w:rsid w:val="00623F0D"/>
    <w:rsid w:val="00D8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857B"/>
  <w15:chartTrackingRefBased/>
  <w15:docId w15:val="{7DE84A7C-3F7A-4B6D-B5EE-DD0E6FB0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8677C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8677C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D86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2018-10-08T05:54:00Z</dcterms:created>
  <dcterms:modified xsi:type="dcterms:W3CDTF">2018-10-08T05:54:00Z</dcterms:modified>
</cp:coreProperties>
</file>