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988" w:rsidRPr="00856568" w:rsidRDefault="00332988" w:rsidP="00332988">
      <w:pPr>
        <w:pStyle w:val="Csakszveg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56568">
        <w:rPr>
          <w:rFonts w:ascii="Times New Roman" w:hAnsi="Times New Roman"/>
          <w:b/>
          <w:sz w:val="24"/>
          <w:szCs w:val="24"/>
          <w:u w:val="single"/>
        </w:rPr>
        <w:t>1. függelék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8/2011./IV.21./ önkormányzati rendelethez</w:t>
      </w:r>
    </w:p>
    <w:p w:rsidR="00332988" w:rsidRPr="00856568" w:rsidRDefault="00332988" w:rsidP="00332988">
      <w:pPr>
        <w:pStyle w:val="Csakszve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32988" w:rsidRPr="00856568" w:rsidRDefault="00332988" w:rsidP="00332988">
      <w:pPr>
        <w:pStyle w:val="Csakszveg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56568">
        <w:rPr>
          <w:rFonts w:ascii="Times New Roman" w:hAnsi="Times New Roman"/>
          <w:b/>
          <w:sz w:val="24"/>
          <w:szCs w:val="24"/>
          <w:u w:val="single"/>
        </w:rPr>
        <w:t>Települési képviselők neve:</w:t>
      </w:r>
    </w:p>
    <w:p w:rsidR="00332988" w:rsidRDefault="00332988" w:rsidP="00332988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332988" w:rsidRDefault="00332988" w:rsidP="00332988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Nyerges Péter – polgármester</w:t>
      </w:r>
    </w:p>
    <w:p w:rsidR="00332988" w:rsidRDefault="00332988" w:rsidP="00332988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Szabóné Nagy Veronika- alpolgármester</w:t>
      </w:r>
    </w:p>
    <w:p w:rsidR="00332988" w:rsidRPr="004270C9" w:rsidRDefault="00332988" w:rsidP="00332988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4270C9">
        <w:rPr>
          <w:rFonts w:ascii="Times New Roman" w:hAnsi="Times New Roman"/>
          <w:sz w:val="24"/>
          <w:szCs w:val="24"/>
        </w:rPr>
        <w:t>Horváth Alexandra</w:t>
      </w:r>
    </w:p>
    <w:p w:rsidR="00332988" w:rsidRDefault="00332988" w:rsidP="00332988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4270C9">
        <w:rPr>
          <w:rFonts w:ascii="Times New Roman" w:hAnsi="Times New Roman"/>
          <w:sz w:val="24"/>
          <w:szCs w:val="24"/>
        </w:rPr>
        <w:t>Huber Zoltán</w:t>
      </w:r>
      <w:r w:rsidRPr="004270C9">
        <w:rPr>
          <w:rFonts w:ascii="Times New Roman" w:hAnsi="Times New Roman"/>
          <w:sz w:val="24"/>
          <w:szCs w:val="24"/>
        </w:rPr>
        <w:cr/>
        <w:t>Pál József Ernőné –képviselők</w:t>
      </w:r>
    </w:p>
    <w:p w:rsidR="00332988" w:rsidRDefault="00332988" w:rsidP="00332988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332988" w:rsidRPr="00856568" w:rsidRDefault="00332988" w:rsidP="00332988">
      <w:pPr>
        <w:pStyle w:val="Csakszve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32988" w:rsidRDefault="00332988" w:rsidP="00332988">
      <w:pPr>
        <w:pStyle w:val="Csakszve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32988" w:rsidRDefault="00332988" w:rsidP="00332988">
      <w:pPr>
        <w:pStyle w:val="Csakszve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32988" w:rsidRPr="00AF663E" w:rsidRDefault="00332988" w:rsidP="00332988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332988" w:rsidRPr="004D25FC" w:rsidRDefault="00332988" w:rsidP="00332988">
      <w:pPr>
        <w:pStyle w:val="Cmsor2"/>
        <w:pageBreakBefore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F663E">
        <w:lastRenderedPageBreak/>
        <w:t xml:space="preserve"> 2. függelék</w:t>
      </w:r>
      <w:r>
        <w:t xml:space="preserve"> 8/2011./IV.21./ önkormányzati rendelethez</w:t>
      </w:r>
    </w:p>
    <w:p w:rsidR="00332988" w:rsidRPr="00AF663E" w:rsidRDefault="00332988" w:rsidP="00332988">
      <w:pPr>
        <w:pStyle w:val="Cmsor4"/>
        <w:jc w:val="center"/>
        <w:rPr>
          <w:sz w:val="24"/>
          <w:szCs w:val="24"/>
        </w:rPr>
      </w:pPr>
      <w:r w:rsidRPr="00AF663E">
        <w:rPr>
          <w:sz w:val="24"/>
          <w:szCs w:val="24"/>
        </w:rPr>
        <w:t>Hatályos rendeletek jegyzéke</w:t>
      </w:r>
    </w:p>
    <w:p w:rsidR="00332988" w:rsidRPr="00AF663E" w:rsidRDefault="00332988" w:rsidP="00332988">
      <w:pPr>
        <w:ind w:left="900"/>
        <w:rPr>
          <w:b/>
        </w:rPr>
      </w:pP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>4/2000./V.22.</w:t>
      </w:r>
      <w:proofErr w:type="gramStart"/>
      <w:r w:rsidRPr="00AF663E">
        <w:rPr>
          <w:b/>
        </w:rPr>
        <w:t>/  Fonó</w:t>
      </w:r>
      <w:proofErr w:type="gramEnd"/>
      <w:r w:rsidRPr="00AF663E">
        <w:rPr>
          <w:b/>
        </w:rPr>
        <w:t xml:space="preserve"> község címeréről, </w:t>
      </w:r>
      <w:proofErr w:type="spellStart"/>
      <w:r w:rsidRPr="00AF663E">
        <w:rPr>
          <w:b/>
        </w:rPr>
        <w:t>zászlójáról</w:t>
      </w:r>
      <w:proofErr w:type="spellEnd"/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>6/2000./X.10./   A köztemetőkről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>4/2002./III.05.</w:t>
      </w:r>
      <w:proofErr w:type="gramStart"/>
      <w:r w:rsidRPr="00AF663E">
        <w:rPr>
          <w:b/>
        </w:rPr>
        <w:t>/  A</w:t>
      </w:r>
      <w:proofErr w:type="gramEnd"/>
      <w:r w:rsidRPr="00AF663E">
        <w:rPr>
          <w:b/>
        </w:rPr>
        <w:t xml:space="preserve"> helyi építési szabályzatról</w:t>
      </w:r>
    </w:p>
    <w:p w:rsidR="00332988" w:rsidRPr="00607F2C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>10/2002. /VI.04./ A helyi közművelődésről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 xml:space="preserve">. </w:t>
      </w:r>
      <w:r w:rsidRPr="00AF663E">
        <w:rPr>
          <w:b/>
        </w:rPr>
        <w:t>7/2003./VI.02./     Vagyonrendelet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t xml:space="preserve">. </w:t>
      </w:r>
      <w:r w:rsidRPr="00AF663E">
        <w:rPr>
          <w:b/>
        </w:rPr>
        <w:t>10/2003./IX.8./      A szociális ellátások helyi szabályairól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>14/2003./XII.16./ Képviselők tiszteletdíjáról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>6/2004./V.5/ A település tisztaságáról és a települési hulladékkal kapcsolatos feladatokról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 xml:space="preserve"> 7/2004./V.5/ Az állattartás szabályairól</w:t>
      </w:r>
    </w:p>
    <w:p w:rsidR="00332988" w:rsidRPr="00AF663E" w:rsidRDefault="00332988" w:rsidP="00332988">
      <w:pPr>
        <w:numPr>
          <w:ilvl w:val="0"/>
          <w:numId w:val="1"/>
        </w:numPr>
        <w:rPr>
          <w:u w:val="single"/>
        </w:rPr>
      </w:pPr>
      <w:r w:rsidRPr="00AF663E">
        <w:t xml:space="preserve"> </w:t>
      </w:r>
      <w:r w:rsidRPr="00AF663E">
        <w:rPr>
          <w:u w:val="single"/>
        </w:rPr>
        <w:t>8/2004./V.5/ Vagyonrendelet módosításáról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t xml:space="preserve"> </w:t>
      </w:r>
      <w:r w:rsidRPr="00AF663E">
        <w:rPr>
          <w:b/>
        </w:rPr>
        <w:t xml:space="preserve">9/2004./V.5/ Helyi </w:t>
      </w:r>
      <w:proofErr w:type="gramStart"/>
      <w:r w:rsidRPr="00AF663E">
        <w:rPr>
          <w:b/>
        </w:rPr>
        <w:t>népszavazásról ,</w:t>
      </w:r>
      <w:proofErr w:type="gramEnd"/>
      <w:r w:rsidRPr="00AF663E">
        <w:rPr>
          <w:b/>
        </w:rPr>
        <w:t xml:space="preserve"> és népi kezdeményezésről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 xml:space="preserve"> 10/2004./V.5/ Önkormányzati biztosról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t xml:space="preserve"> </w:t>
      </w:r>
      <w:r w:rsidRPr="00AF663E">
        <w:rPr>
          <w:b/>
        </w:rPr>
        <w:t>11/2004./V.5/ A gyermekvédelem helyi rendszeréről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t xml:space="preserve"> </w:t>
      </w:r>
      <w:r w:rsidRPr="00AF663E">
        <w:rPr>
          <w:b/>
        </w:rPr>
        <w:t>12/2004./V.5/ Egyes rendeletek hatályon kívül helyezése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>13/2004./V.5/ A köztemetőkről sz. rendelet módosítása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>14/2004./VI.8./ Szociális rendelet módosításáról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>1</w:t>
      </w:r>
      <w:r w:rsidRPr="00AF663E">
        <w:rPr>
          <w:b/>
        </w:rPr>
        <w:t>6/2004./IX.14./ A helyi hulladékgazdálkodási tervről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>19/2004./XII.29./ A települési folyékony hulladékkezelési helyi közszolgáltatásról</w:t>
      </w:r>
    </w:p>
    <w:p w:rsidR="00332988" w:rsidRPr="002B0263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>22/2004./XII.29./ A lakbérek megállapításáról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>5/2005./III.17. / A gyerm</w:t>
      </w:r>
      <w:r>
        <w:t xml:space="preserve">ekvédelmi rendelet </w:t>
      </w:r>
      <w:proofErr w:type="spellStart"/>
      <w:r>
        <w:t>módosításáró</w:t>
      </w:r>
      <w:proofErr w:type="spellEnd"/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 xml:space="preserve">11/2005./X.27./ A játéktermek létestésének és működésének feltételeiről 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>12/2005./X.27./ Szociális rendelet módosítása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rPr>
          <w:b/>
        </w:rPr>
        <w:t>1/2006./II.2/ Az önkormányzati költségvetés előterjesztésének, zárszámadásához szükséges mérlegek tartalmár</w:t>
      </w:r>
      <w:r w:rsidRPr="00AF663E">
        <w:t>ól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>6/2006./III.28./ A gyermekvédelmi r. módosításáról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>7/2006./III.28./ A Szociális r. módosításáról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>10/2006./X.14./ A képviselők tiszteletdíjáról sz. r. módosításáról</w:t>
      </w:r>
    </w:p>
    <w:p w:rsidR="00332988" w:rsidRPr="002B0263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>11/2006. /XII.8./ A helyi adókról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>10/2007./XII.18./ A helyi adókról sz. r. módosításáról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>12/2007./XII.18./ A szociális r. módosításáról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>14/2007./XII.18./ A települési folyékony hulladék r. módosításáról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 xml:space="preserve">4/2008./IV.1./ A szociális r. módosításáról 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t xml:space="preserve">3/2009./III.31. A szociális </w:t>
      </w:r>
      <w:proofErr w:type="gramStart"/>
      <w:r w:rsidRPr="00AF663E">
        <w:t>r.módosításáról</w:t>
      </w:r>
      <w:proofErr w:type="gramEnd"/>
      <w:r w:rsidRPr="00AF663E">
        <w:t xml:space="preserve"> 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t xml:space="preserve">4/2009./III.31./ A gyermekvédelmi r. módosításáról 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 xml:space="preserve">7/2009. /IV.22./ A sportról 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 xml:space="preserve">8/2009./IV.22./ Az egészségügyi alapellátási körzetekről 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rPr>
          <w:b/>
        </w:rPr>
        <w:t xml:space="preserve"> </w:t>
      </w:r>
      <w:r w:rsidRPr="00AF663E">
        <w:t xml:space="preserve">13/2009.(X.21) A lakbérek mód. 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 xml:space="preserve"> 14/2009.(X.21.) a helyi építési szab. Mód.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t xml:space="preserve"> </w:t>
      </w:r>
      <w:r w:rsidRPr="00AF663E">
        <w:rPr>
          <w:b/>
        </w:rPr>
        <w:t xml:space="preserve">15/2009.(X.21.) Az önkormányzati hatósági eljárásban az elektronikus ügyintézésről 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 xml:space="preserve">16/2009.(X.21.) a köztemető szóló r. mód. 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 xml:space="preserve"> 18/2009.(X.21.) a települési hulladékokról szóló r. mód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 xml:space="preserve"> 19/2009.(X.21.) a folyékony hulladék r. mód. 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>20/2009.(X.21.) a helyi közművelődési r. mód.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lastRenderedPageBreak/>
        <w:t xml:space="preserve"> 21/2009.(X.21.) a vagyon rend. Mód.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 xml:space="preserve"> 22/2009. (X.21.) Sport rend. Mód. 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 xml:space="preserve"> 23/2009.(X.21.) címer rend. Mód.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 xml:space="preserve"> 26/2009.(XII.15.) ivóvízdíjról 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t xml:space="preserve"> </w:t>
      </w:r>
      <w:r w:rsidRPr="00AF663E">
        <w:rPr>
          <w:b/>
        </w:rPr>
        <w:t xml:space="preserve">27/2009.(XII.15.) A köztisztviselők juttatásáról és támogatásáról 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 xml:space="preserve"> 1/2010.(II.25.) A 2010. évi költségvetésről 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 xml:space="preserve">2/2010.(IV.8) A </w:t>
      </w:r>
      <w:proofErr w:type="spellStart"/>
      <w:r w:rsidRPr="00AF663E">
        <w:t>szoc</w:t>
      </w:r>
      <w:proofErr w:type="spellEnd"/>
      <w:r w:rsidRPr="00AF663E">
        <w:t xml:space="preserve">. r. mód. 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 xml:space="preserve"> 3/2010.(IV.8.) A gyermekvédelmi r. mód.</w:t>
      </w:r>
    </w:p>
    <w:p w:rsidR="00332988" w:rsidRPr="00AF663E" w:rsidRDefault="00332988" w:rsidP="00332988">
      <w:pPr>
        <w:numPr>
          <w:ilvl w:val="0"/>
          <w:numId w:val="1"/>
        </w:numPr>
      </w:pPr>
      <w:r w:rsidRPr="00AF663E">
        <w:t xml:space="preserve"> 4/2010.(IV.8). A rendezési terv módosítása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 xml:space="preserve"> 6/2010.(Iv.8) a közterület rendeltetéstől eltérő célú használatáról  </w:t>
      </w:r>
    </w:p>
    <w:p w:rsidR="00332988" w:rsidRPr="00AF663E" w:rsidRDefault="00332988" w:rsidP="00332988">
      <w:pPr>
        <w:numPr>
          <w:ilvl w:val="0"/>
          <w:numId w:val="1"/>
        </w:numPr>
        <w:rPr>
          <w:b/>
        </w:rPr>
      </w:pPr>
      <w:r w:rsidRPr="00AF663E">
        <w:rPr>
          <w:b/>
        </w:rPr>
        <w:t xml:space="preserve"> 7/2010.(IV.28). A 2009. évi zárszámadásról </w:t>
      </w:r>
    </w:p>
    <w:p w:rsidR="00332988" w:rsidRDefault="00332988" w:rsidP="00332988">
      <w:pPr>
        <w:numPr>
          <w:ilvl w:val="0"/>
          <w:numId w:val="1"/>
        </w:numPr>
      </w:pPr>
      <w:r w:rsidRPr="00AF663E">
        <w:rPr>
          <w:b/>
        </w:rPr>
        <w:t xml:space="preserve"> </w:t>
      </w:r>
      <w:r w:rsidRPr="00AF663E">
        <w:t>8/2010.(IX. 16.) A 2010. évi költségv</w:t>
      </w:r>
      <w:r>
        <w:t>etés</w:t>
      </w:r>
      <w:r w:rsidRPr="00AF663E">
        <w:t xml:space="preserve"> Mód. </w:t>
      </w:r>
    </w:p>
    <w:p w:rsidR="00332988" w:rsidRPr="00607F2C" w:rsidRDefault="00332988" w:rsidP="00332988">
      <w:pPr>
        <w:numPr>
          <w:ilvl w:val="0"/>
          <w:numId w:val="1"/>
        </w:numPr>
      </w:pPr>
      <w:r>
        <w:t>11/2010. (XI.</w:t>
      </w:r>
      <w:proofErr w:type="gramStart"/>
      <w:r>
        <w:t>26. )</w:t>
      </w:r>
      <w:proofErr w:type="gramEnd"/>
      <w:r>
        <w:t xml:space="preserve"> </w:t>
      </w:r>
      <w:r w:rsidRPr="00607F2C">
        <w:rPr>
          <w:b/>
          <w:caps/>
        </w:rPr>
        <w:t>Az önkormányzati kit</w:t>
      </w:r>
      <w:r>
        <w:rPr>
          <w:b/>
          <w:caps/>
        </w:rPr>
        <w:t xml:space="preserve">űntetések és díjak alapításáról </w:t>
      </w:r>
      <w:r w:rsidRPr="00607F2C">
        <w:rPr>
          <w:b/>
          <w:caps/>
        </w:rPr>
        <w:t>és adományozásáról</w:t>
      </w:r>
    </w:p>
    <w:p w:rsidR="00332988" w:rsidRDefault="00332988" w:rsidP="00332988">
      <w:pPr>
        <w:numPr>
          <w:ilvl w:val="0"/>
          <w:numId w:val="1"/>
        </w:numPr>
      </w:pPr>
      <w:r>
        <w:t xml:space="preserve">12/2010.(XI.26.) </w:t>
      </w:r>
      <w:r w:rsidRPr="0006577B">
        <w:t xml:space="preserve">A képviselők tiszteletdíjáról szóló </w:t>
      </w:r>
      <w:r>
        <w:t xml:space="preserve">r. mód. </w:t>
      </w:r>
      <w:r w:rsidRPr="00607F2C">
        <w:t>13/2010.(XII.15.) önkormányzati rendelet az önkormányzati tulajdonú vízi közműből szolgáltatott ivóvíz díjának megállapításáról szóló</w:t>
      </w:r>
    </w:p>
    <w:p w:rsidR="00332988" w:rsidRDefault="00332988" w:rsidP="00332988">
      <w:pPr>
        <w:numPr>
          <w:ilvl w:val="0"/>
          <w:numId w:val="1"/>
        </w:numPr>
      </w:pPr>
      <w:r w:rsidRPr="00607F2C">
        <w:t xml:space="preserve">14/2010. (XII.15.) önkormányzati rendelete A település tisztaságáról és a települési hulladékkal kapcsolatos feladatokról szóló6/2004.(V.5.) önkormányzati rendelet módosításáról  </w:t>
      </w:r>
    </w:p>
    <w:p w:rsidR="00332988" w:rsidRDefault="00332988" w:rsidP="00332988">
      <w:pPr>
        <w:numPr>
          <w:ilvl w:val="0"/>
          <w:numId w:val="1"/>
        </w:numPr>
      </w:pPr>
      <w:r w:rsidRPr="00607F2C">
        <w:t xml:space="preserve">15/2010.(XII.15.) önkormányzati rendelete A közterület rendeltetéstől eltérő célú használatának általános szabályairól szóló 6/2010.(IV. 8.) önkormányzati rendelet módosításáról </w:t>
      </w:r>
    </w:p>
    <w:p w:rsidR="00332988" w:rsidRPr="00607F2C" w:rsidRDefault="00332988" w:rsidP="00332988">
      <w:pPr>
        <w:numPr>
          <w:ilvl w:val="0"/>
          <w:numId w:val="1"/>
        </w:numPr>
      </w:pPr>
      <w:r w:rsidRPr="00607F2C">
        <w:rPr>
          <w:bCs/>
        </w:rPr>
        <w:t>1/2011.(I.14.) önkormányzati rendelete a települési folyékony hulladékkezelési helyi közszolgáltatásról szóló</w:t>
      </w:r>
      <w:r w:rsidRPr="00607F2C">
        <w:t xml:space="preserve"> </w:t>
      </w:r>
      <w:r w:rsidRPr="00607F2C">
        <w:rPr>
          <w:bCs/>
        </w:rPr>
        <w:t>19/2004.  (XII.29) önkormányzati rendelet módosításáról</w:t>
      </w:r>
    </w:p>
    <w:p w:rsidR="00332988" w:rsidRPr="00607F2C" w:rsidRDefault="00332988" w:rsidP="00332988">
      <w:pPr>
        <w:numPr>
          <w:ilvl w:val="0"/>
          <w:numId w:val="1"/>
        </w:numPr>
      </w:pPr>
      <w:r>
        <w:rPr>
          <w:b/>
        </w:rPr>
        <w:t>2/</w:t>
      </w:r>
      <w:r w:rsidRPr="00757C7B">
        <w:rPr>
          <w:b/>
        </w:rPr>
        <w:t>2011.</w:t>
      </w:r>
      <w:r>
        <w:rPr>
          <w:b/>
        </w:rPr>
        <w:t xml:space="preserve"> (</w:t>
      </w:r>
      <w:proofErr w:type="gramStart"/>
      <w:r>
        <w:rPr>
          <w:b/>
        </w:rPr>
        <w:t>II.16..</w:t>
      </w:r>
      <w:proofErr w:type="gramEnd"/>
      <w:r>
        <w:rPr>
          <w:b/>
        </w:rPr>
        <w:t>) önkormányzati rendelete</w:t>
      </w:r>
      <w:r>
        <w:t xml:space="preserve"> </w:t>
      </w:r>
      <w:r>
        <w:rPr>
          <w:b/>
        </w:rPr>
        <w:t xml:space="preserve">az önkormányzat </w:t>
      </w:r>
      <w:r w:rsidRPr="00757C7B">
        <w:rPr>
          <w:b/>
        </w:rPr>
        <w:t>2011.</w:t>
      </w:r>
      <w:r>
        <w:rPr>
          <w:b/>
        </w:rPr>
        <w:t xml:space="preserve"> évi költségvetéséről </w:t>
      </w:r>
    </w:p>
    <w:p w:rsidR="00332988" w:rsidRDefault="00332988" w:rsidP="00332988">
      <w:pPr>
        <w:numPr>
          <w:ilvl w:val="0"/>
          <w:numId w:val="1"/>
        </w:numPr>
      </w:pPr>
      <w:r w:rsidRPr="00607F2C">
        <w:t>3/2011./IV.1/ önkormányzati rendelete A szociális ellátások helyi szabályairól szóló 10/2003.(IX.8.) önkormányzati rendelet módosításáról</w:t>
      </w:r>
    </w:p>
    <w:p w:rsidR="00332988" w:rsidRPr="00607F2C" w:rsidRDefault="00332988" w:rsidP="00332988">
      <w:pPr>
        <w:numPr>
          <w:ilvl w:val="0"/>
          <w:numId w:val="1"/>
        </w:numPr>
      </w:pPr>
      <w:r w:rsidRPr="00607F2C">
        <w:t xml:space="preserve">4 /2011./IV.1/ önkormányzati rendelete </w:t>
      </w:r>
      <w:r w:rsidRPr="00607F2C">
        <w:rPr>
          <w:u w:val="single"/>
        </w:rPr>
        <w:t>A falugondnoki szolgálatról</w:t>
      </w:r>
    </w:p>
    <w:p w:rsidR="00332988" w:rsidRPr="00607F2C" w:rsidRDefault="00332988" w:rsidP="00332988">
      <w:pPr>
        <w:numPr>
          <w:ilvl w:val="0"/>
          <w:numId w:val="1"/>
        </w:numPr>
      </w:pPr>
      <w:r w:rsidRPr="00607F2C">
        <w:rPr>
          <w:bCs/>
          <w:iCs/>
        </w:rPr>
        <w:t>5/2011./IV.1/ önkormányzati rendelete</w:t>
      </w:r>
      <w:r w:rsidRPr="00607F2C">
        <w:t xml:space="preserve"> </w:t>
      </w:r>
      <w:r w:rsidRPr="00607F2C">
        <w:rPr>
          <w:bCs/>
        </w:rPr>
        <w:t xml:space="preserve">Fonó Község Önkormányzata 2010. évi költségvetéséről szóló </w:t>
      </w:r>
      <w:r w:rsidRPr="00607F2C">
        <w:rPr>
          <w:bCs/>
          <w:iCs/>
        </w:rPr>
        <w:t xml:space="preserve">1/2010.(II.25.) önkormányzati rendelet módosításáról </w:t>
      </w:r>
    </w:p>
    <w:p w:rsidR="00332988" w:rsidRDefault="00332988" w:rsidP="00332988">
      <w:pPr>
        <w:numPr>
          <w:ilvl w:val="0"/>
          <w:numId w:val="1"/>
        </w:numPr>
      </w:pPr>
      <w:r w:rsidRPr="00607F2C">
        <w:t xml:space="preserve">6/2011. (IV.1.) önkormányzati rendelete az önkormányzat 2011. évi </w:t>
      </w:r>
      <w:proofErr w:type="gramStart"/>
      <w:r w:rsidRPr="00607F2C">
        <w:t>költségvetéséről  szóló</w:t>
      </w:r>
      <w:proofErr w:type="gramEnd"/>
      <w:r w:rsidRPr="00607F2C">
        <w:t xml:space="preserve"> 2/2011. (II.16.)  önkormányzati rendelet módosítása</w:t>
      </w:r>
    </w:p>
    <w:p w:rsidR="00332988" w:rsidRPr="00607F2C" w:rsidRDefault="00332988" w:rsidP="00332988">
      <w:pPr>
        <w:numPr>
          <w:ilvl w:val="0"/>
          <w:numId w:val="1"/>
        </w:numPr>
        <w:rPr>
          <w:b/>
        </w:rPr>
      </w:pPr>
      <w:r w:rsidRPr="00607F2C">
        <w:rPr>
          <w:b/>
        </w:rPr>
        <w:t xml:space="preserve">7/2011.(IV.21.) önkormányzati rendelete Fonó Község önkormányzatának 2010. évi zárszámadásáról és a pénzmaradvány jóváhagyásáról </w:t>
      </w:r>
    </w:p>
    <w:p w:rsidR="00332988" w:rsidRPr="00607F2C" w:rsidRDefault="00332988" w:rsidP="00332988">
      <w:pPr>
        <w:numPr>
          <w:ilvl w:val="0"/>
          <w:numId w:val="1"/>
        </w:numPr>
        <w:rPr>
          <w:b/>
        </w:rPr>
      </w:pPr>
      <w:r w:rsidRPr="00607F2C">
        <w:rPr>
          <w:b/>
        </w:rPr>
        <w:t xml:space="preserve">8/2011./IV.21./ Az önkormányzat Szervezeti és Működési Szabályzatáról </w:t>
      </w:r>
    </w:p>
    <w:p w:rsidR="00332988" w:rsidRPr="00607F2C" w:rsidRDefault="00332988" w:rsidP="00332988"/>
    <w:p w:rsidR="00332988" w:rsidRDefault="00332988" w:rsidP="00332988">
      <w:pPr>
        <w:jc w:val="center"/>
        <w:rPr>
          <w:b/>
        </w:rPr>
      </w:pPr>
    </w:p>
    <w:p w:rsidR="00332988" w:rsidRPr="00607F2C" w:rsidRDefault="00332988" w:rsidP="00332988">
      <w:r>
        <w:t xml:space="preserve">/Vastagon szedettek alaprendeletek/ </w:t>
      </w:r>
    </w:p>
    <w:p w:rsidR="00332988" w:rsidRPr="00607F2C" w:rsidRDefault="00332988" w:rsidP="00332988">
      <w:pPr>
        <w:rPr>
          <w:u w:val="single"/>
        </w:rPr>
      </w:pPr>
    </w:p>
    <w:p w:rsidR="00332988" w:rsidRPr="00856568" w:rsidRDefault="00332988" w:rsidP="00332988">
      <w:pPr>
        <w:pStyle w:val="Csakszveg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856568">
        <w:rPr>
          <w:rFonts w:ascii="Times New Roman" w:hAnsi="Times New Roman"/>
          <w:b/>
          <w:sz w:val="24"/>
          <w:szCs w:val="24"/>
          <w:u w:val="single"/>
        </w:rPr>
        <w:t>. függelék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8/2011./IV.21./ önkormányzati rendelethez</w:t>
      </w:r>
    </w:p>
    <w:p w:rsidR="00332988" w:rsidRPr="00856568" w:rsidRDefault="00332988" w:rsidP="00332988">
      <w:pPr>
        <w:pStyle w:val="Csakszve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32988" w:rsidRPr="00856568" w:rsidRDefault="00332988" w:rsidP="00332988">
      <w:pPr>
        <w:pStyle w:val="Csakszveg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56568">
        <w:rPr>
          <w:rFonts w:ascii="Times New Roman" w:hAnsi="Times New Roman"/>
          <w:b/>
          <w:sz w:val="24"/>
          <w:szCs w:val="24"/>
          <w:u w:val="single"/>
        </w:rPr>
        <w:t>Ügyrendi és jogi bizottság tagjai:</w:t>
      </w:r>
    </w:p>
    <w:p w:rsidR="00332988" w:rsidRDefault="00332988" w:rsidP="00332988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332988" w:rsidRDefault="00332988" w:rsidP="00332988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 József Ernőné –elnök</w:t>
      </w:r>
    </w:p>
    <w:p w:rsidR="00332988" w:rsidRDefault="00332988" w:rsidP="00332988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Huber Zoltán</w:t>
      </w:r>
    </w:p>
    <w:p w:rsidR="00332988" w:rsidRDefault="00332988" w:rsidP="00332988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Horváth Alexandra –tagok</w:t>
      </w:r>
    </w:p>
    <w:p w:rsidR="00332988" w:rsidRDefault="00332988" w:rsidP="00332988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332988" w:rsidRPr="00856568" w:rsidRDefault="00332988" w:rsidP="00332988">
      <w:pPr>
        <w:pStyle w:val="Csakszve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32988" w:rsidRPr="00856568" w:rsidRDefault="00332988" w:rsidP="00332988">
      <w:pPr>
        <w:pStyle w:val="Csakszveg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4.</w:t>
      </w:r>
      <w:r w:rsidRPr="00856568">
        <w:rPr>
          <w:rFonts w:ascii="Times New Roman" w:hAnsi="Times New Roman"/>
          <w:b/>
          <w:sz w:val="24"/>
          <w:szCs w:val="24"/>
          <w:u w:val="single"/>
        </w:rPr>
        <w:t xml:space="preserve"> függelék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8/2011./IV.21./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önkorányzati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rendelethez</w:t>
      </w:r>
      <w:r w:rsidR="00ED6EED">
        <w:rPr>
          <w:rFonts w:ascii="Times New Roman" w:hAnsi="Times New Roman"/>
          <w:b/>
          <w:sz w:val="24"/>
          <w:szCs w:val="24"/>
          <w:u w:val="single"/>
        </w:rPr>
        <w:t xml:space="preserve"> – 15/2012.(VII.9) </w:t>
      </w:r>
      <w:proofErr w:type="spellStart"/>
      <w:r w:rsidR="00ED6EED">
        <w:rPr>
          <w:rFonts w:ascii="Times New Roman" w:hAnsi="Times New Roman"/>
          <w:b/>
          <w:sz w:val="24"/>
          <w:szCs w:val="24"/>
          <w:u w:val="single"/>
        </w:rPr>
        <w:t>Ör</w:t>
      </w:r>
      <w:proofErr w:type="spellEnd"/>
      <w:r w:rsidR="00ED6EED">
        <w:rPr>
          <w:rFonts w:ascii="Times New Roman" w:hAnsi="Times New Roman"/>
          <w:b/>
          <w:sz w:val="24"/>
          <w:szCs w:val="24"/>
          <w:u w:val="single"/>
        </w:rPr>
        <w:t>. módosított a melléklet címe</w:t>
      </w:r>
    </w:p>
    <w:p w:rsidR="00332988" w:rsidRPr="00856568" w:rsidRDefault="00332988" w:rsidP="00332988">
      <w:pPr>
        <w:pStyle w:val="Csakszve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32988" w:rsidRPr="005D470A" w:rsidRDefault="00332988" w:rsidP="00332988">
      <w:pPr>
        <w:pStyle w:val="Csakszveg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D470A">
        <w:rPr>
          <w:rFonts w:ascii="Times New Roman" w:hAnsi="Times New Roman"/>
          <w:b/>
          <w:sz w:val="24"/>
          <w:szCs w:val="24"/>
          <w:u w:val="single"/>
        </w:rPr>
        <w:t xml:space="preserve">A </w:t>
      </w:r>
      <w:r w:rsidR="00947F45">
        <w:rPr>
          <w:rFonts w:ascii="Times New Roman" w:hAnsi="Times New Roman"/>
          <w:b/>
          <w:sz w:val="24"/>
          <w:szCs w:val="24"/>
          <w:u w:val="single"/>
        </w:rPr>
        <w:t>nemzetiségi</w:t>
      </w:r>
      <w:r w:rsidRPr="005D470A">
        <w:rPr>
          <w:rFonts w:ascii="Times New Roman" w:hAnsi="Times New Roman"/>
          <w:b/>
          <w:sz w:val="24"/>
          <w:szCs w:val="24"/>
          <w:u w:val="single"/>
        </w:rPr>
        <w:t xml:space="preserve"> önkormányzattal kapcsolattartó személy</w:t>
      </w:r>
    </w:p>
    <w:p w:rsidR="00332988" w:rsidRDefault="00332988" w:rsidP="00332988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332988" w:rsidRDefault="00332988" w:rsidP="00332988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Huber </w:t>
      </w:r>
      <w:proofErr w:type="gramStart"/>
      <w:r>
        <w:rPr>
          <w:rFonts w:ascii="Times New Roman" w:hAnsi="Times New Roman"/>
          <w:sz w:val="24"/>
          <w:szCs w:val="24"/>
        </w:rPr>
        <w:t>Zoltán  képviselő</w:t>
      </w:r>
      <w:proofErr w:type="gramEnd"/>
    </w:p>
    <w:p w:rsidR="00332988" w:rsidRDefault="00332988" w:rsidP="00332988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332988" w:rsidRPr="00D139AD" w:rsidRDefault="00332988" w:rsidP="00332988">
      <w:pPr>
        <w:rPr>
          <w:u w:val="single"/>
        </w:rPr>
      </w:pPr>
    </w:p>
    <w:p w:rsidR="00332988" w:rsidRDefault="00332988">
      <w:bookmarkStart w:id="0" w:name="_GoBack"/>
      <w:bookmarkEnd w:id="0"/>
    </w:p>
    <w:sectPr w:rsidR="00332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C371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88"/>
    <w:rsid w:val="00332988"/>
    <w:rsid w:val="00947F45"/>
    <w:rsid w:val="00ED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F9EC"/>
  <w15:chartTrackingRefBased/>
  <w15:docId w15:val="{EC82472B-62AB-407E-A411-65629A86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2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3329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33298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32988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332988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sakszveg">
    <w:name w:val="Plain Text"/>
    <w:basedOn w:val="Norml"/>
    <w:link w:val="CsakszvegChar"/>
    <w:rsid w:val="00332988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332988"/>
    <w:rPr>
      <w:rFonts w:ascii="Courier New" w:eastAsia="Times New Roman" w:hAnsi="Courier New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3</cp:revision>
  <dcterms:created xsi:type="dcterms:W3CDTF">2018-03-22T16:33:00Z</dcterms:created>
  <dcterms:modified xsi:type="dcterms:W3CDTF">2018-03-22T16:34:00Z</dcterms:modified>
</cp:coreProperties>
</file>