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29" w:rsidRPr="00C42357" w:rsidRDefault="00AA6929" w:rsidP="00AA6929">
      <w:pPr>
        <w:rPr>
          <w:rFonts w:ascii="Arial" w:hAnsi="Arial"/>
          <w:sz w:val="22"/>
          <w:szCs w:val="22"/>
        </w:rPr>
      </w:pPr>
      <w:r w:rsidRPr="00C42357">
        <w:rPr>
          <w:rFonts w:ascii="Arial" w:hAnsi="Arial"/>
          <w:sz w:val="22"/>
          <w:szCs w:val="22"/>
        </w:rPr>
        <w:t>1. melléklet a 39/2011. (XII.19.) önkormányzati rendelethez</w:t>
      </w:r>
    </w:p>
    <w:p w:rsidR="00AA6929" w:rsidRPr="00C42357" w:rsidRDefault="00AA6929" w:rsidP="00AA6929">
      <w:pPr>
        <w:rPr>
          <w:rFonts w:ascii="Arial" w:hAnsi="Arial"/>
          <w:sz w:val="22"/>
          <w:szCs w:val="22"/>
        </w:rPr>
      </w:pPr>
    </w:p>
    <w:p w:rsidR="00AA6929" w:rsidRPr="00C42357" w:rsidRDefault="00AA6929" w:rsidP="00AA6929">
      <w:pPr>
        <w:jc w:val="center"/>
        <w:rPr>
          <w:rFonts w:ascii="Arial" w:hAnsi="Arial"/>
          <w:b/>
          <w:sz w:val="22"/>
          <w:szCs w:val="22"/>
        </w:rPr>
      </w:pPr>
      <w:r w:rsidRPr="00C42357">
        <w:rPr>
          <w:rFonts w:ascii="Arial" w:hAnsi="Arial"/>
          <w:b/>
          <w:sz w:val="22"/>
          <w:szCs w:val="22"/>
        </w:rPr>
        <w:t>A pályázat elbírálásának szempontjai</w:t>
      </w:r>
    </w:p>
    <w:p w:rsidR="00AA6929" w:rsidRPr="00C42357" w:rsidRDefault="00AA6929" w:rsidP="00AA6929">
      <w:pPr>
        <w:jc w:val="center"/>
        <w:rPr>
          <w:rFonts w:ascii="Arial" w:hAnsi="Arial"/>
          <w:b/>
          <w:sz w:val="22"/>
          <w:szCs w:val="22"/>
        </w:rPr>
      </w:pPr>
      <w:r w:rsidRPr="00C42357">
        <w:rPr>
          <w:rFonts w:ascii="Arial" w:hAnsi="Arial"/>
          <w:b/>
          <w:sz w:val="22"/>
          <w:szCs w:val="22"/>
        </w:rPr>
        <w:t>(pontrendszer)</w:t>
      </w:r>
    </w:p>
    <w:p w:rsidR="00AA6929" w:rsidRPr="00C42357" w:rsidRDefault="00AA6929" w:rsidP="00AA6929">
      <w:pPr>
        <w:rPr>
          <w:rFonts w:ascii="Arial" w:hAnsi="Arial"/>
          <w:sz w:val="22"/>
          <w:szCs w:val="22"/>
        </w:rPr>
      </w:pPr>
    </w:p>
    <w:p w:rsidR="00AA6929" w:rsidRPr="00C42357" w:rsidRDefault="00AA6929" w:rsidP="00AA6929">
      <w:pPr>
        <w:rPr>
          <w:rFonts w:ascii="Arial" w:hAnsi="Arial"/>
          <w:sz w:val="22"/>
          <w:szCs w:val="22"/>
        </w:rPr>
      </w:pPr>
    </w:p>
    <w:tbl>
      <w:tblPr>
        <w:tblW w:w="1060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6"/>
        <w:gridCol w:w="2012"/>
      </w:tblGrid>
      <w:tr w:rsidR="00AA6929" w:rsidRPr="00C42357" w:rsidTr="001C0E4F">
        <w:trPr>
          <w:trHeight w:val="258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Bírálati szempont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Pontszám</w:t>
            </w:r>
          </w:p>
        </w:tc>
      </w:tr>
      <w:tr w:rsidR="00AA6929" w:rsidRPr="00C42357" w:rsidTr="001C0E4F">
        <w:trPr>
          <w:trHeight w:val="129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Jelenlegi lakáshasználat jogcíme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Nincs lakhatási lehetősége (pl. hajléktalan, ágybérlő)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Ideiglenes lakhatás (pl. albérlő, szobabérlő, szociális intézmény lakója)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Családtag, szívességi lakáshasználó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C42357">
                <w:rPr>
                  <w:rFonts w:ascii="Arial" w:hAnsi="Arial" w:cs="Arial"/>
                  <w:b/>
                  <w:bCs/>
                  <w:iCs/>
                  <w:sz w:val="22"/>
                  <w:szCs w:val="22"/>
                </w:rPr>
                <w:t>2. A</w:t>
              </w:r>
            </w:smartTag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jelenlegi lakóterület nagysága /lakás alapterülete/ 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/ a magzatot önálló személyként kell figyelembe venni ! /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 m2"/>
              </w:smartTagPr>
              <w:r w:rsidRPr="00C42357">
                <w:rPr>
                  <w:rFonts w:ascii="Arial" w:hAnsi="Arial" w:cs="Arial"/>
                  <w:sz w:val="22"/>
                  <w:szCs w:val="22"/>
                </w:rPr>
                <w:t>4 m2</w:t>
              </w:r>
            </w:smartTag>
            <w:r w:rsidRPr="00C42357">
              <w:rPr>
                <w:rFonts w:ascii="Arial" w:hAnsi="Arial" w:cs="Arial"/>
                <w:sz w:val="22"/>
                <w:szCs w:val="22"/>
              </w:rPr>
              <w:t xml:space="preserve"> / fő alatt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 xml:space="preserve">4 -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C42357">
                <w:rPr>
                  <w:rFonts w:ascii="Arial" w:hAnsi="Arial" w:cs="Arial"/>
                  <w:sz w:val="22"/>
                  <w:szCs w:val="22"/>
                </w:rPr>
                <w:t>6 m2</w:t>
              </w:r>
            </w:smartTag>
            <w:r w:rsidRPr="00C42357">
              <w:rPr>
                <w:rFonts w:ascii="Arial" w:hAnsi="Arial" w:cs="Arial"/>
                <w:sz w:val="22"/>
                <w:szCs w:val="22"/>
              </w:rPr>
              <w:t xml:space="preserve"> / fő között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 xml:space="preserve">6 - </w:t>
            </w:r>
            <w:smartTag w:uri="urn:schemas-microsoft-com:office:smarttags" w:element="metricconverter">
              <w:smartTagPr>
                <w:attr w:name="ProductID" w:val="8 m2"/>
              </w:smartTagPr>
              <w:r w:rsidRPr="00C42357">
                <w:rPr>
                  <w:rFonts w:ascii="Arial" w:hAnsi="Arial" w:cs="Arial"/>
                  <w:sz w:val="22"/>
                  <w:szCs w:val="22"/>
                </w:rPr>
                <w:t>8 m2</w:t>
              </w:r>
            </w:smartTag>
            <w:r w:rsidRPr="00C42357">
              <w:rPr>
                <w:rFonts w:ascii="Arial" w:hAnsi="Arial" w:cs="Arial"/>
                <w:sz w:val="22"/>
                <w:szCs w:val="22"/>
              </w:rPr>
              <w:t xml:space="preserve"> / fő között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 xml:space="preserve">8 - </w:t>
            </w:r>
            <w:smartTag w:uri="urn:schemas-microsoft-com:office:smarttags" w:element="metricconverter">
              <w:smartTagPr>
                <w:attr w:name="ProductID" w:val="12 m2"/>
              </w:smartTagPr>
              <w:r w:rsidRPr="00C42357">
                <w:rPr>
                  <w:rFonts w:ascii="Arial" w:hAnsi="Arial" w:cs="Arial"/>
                  <w:sz w:val="22"/>
                  <w:szCs w:val="22"/>
                </w:rPr>
                <w:t>12 m2</w:t>
              </w:r>
            </w:smartTag>
            <w:r w:rsidRPr="00C42357">
              <w:rPr>
                <w:rFonts w:ascii="Arial" w:hAnsi="Arial" w:cs="Arial"/>
                <w:sz w:val="22"/>
                <w:szCs w:val="22"/>
              </w:rPr>
              <w:t xml:space="preserve"> / fő között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 xml:space="preserve">12 - </w:t>
            </w:r>
            <w:smartTag w:uri="urn:schemas-microsoft-com:office:smarttags" w:element="metricconverter">
              <w:smartTagPr>
                <w:attr w:name="ProductID" w:val="16 m2"/>
              </w:smartTagPr>
              <w:r w:rsidRPr="00C42357">
                <w:rPr>
                  <w:rFonts w:ascii="Arial" w:hAnsi="Arial" w:cs="Arial"/>
                  <w:sz w:val="22"/>
                  <w:szCs w:val="22"/>
                </w:rPr>
                <w:t>16 m2</w:t>
              </w:r>
            </w:smartTag>
            <w:r w:rsidRPr="00C42357">
              <w:rPr>
                <w:rFonts w:ascii="Arial" w:hAnsi="Arial" w:cs="Arial"/>
                <w:sz w:val="22"/>
                <w:szCs w:val="22"/>
              </w:rPr>
              <w:t xml:space="preserve"> / fő között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 m2"/>
              </w:smartTagPr>
              <w:r w:rsidRPr="00C42357">
                <w:rPr>
                  <w:rFonts w:ascii="Arial" w:hAnsi="Arial" w:cs="Arial"/>
                  <w:sz w:val="22"/>
                  <w:szCs w:val="22"/>
                </w:rPr>
                <w:t>16 m2</w:t>
              </w:r>
            </w:smartTag>
            <w:r w:rsidRPr="00C42357">
              <w:rPr>
                <w:rFonts w:ascii="Arial" w:hAnsi="Arial" w:cs="Arial"/>
                <w:sz w:val="22"/>
                <w:szCs w:val="22"/>
              </w:rPr>
              <w:t xml:space="preserve"> / fő felett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A6929" w:rsidRPr="00C42357" w:rsidTr="001C0E4F">
        <w:trPr>
          <w:trHeight w:val="246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Jelenlegi lakás komfortfokozata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Szükséglakás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Komfortnélküli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Félkomfortos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Komfortos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Összkomfortos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4. Együttlakók száma /az együttlakók számának megállapításánál 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 pályázóval egy lakásban bejelentett lakóhellyel rendelkezőket és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kiskorú gyermekeiket kell figyelembe venni, akik a pályázóval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életvitelszerűen együtt laknak.  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/ a magzatot önálló személyként kell figyelembe venni ! /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iCs/>
                <w:sz w:val="22"/>
                <w:szCs w:val="22"/>
              </w:rPr>
              <w:t>együttlakó családok száma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3 vagy több család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 család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 család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iCs/>
                <w:sz w:val="22"/>
                <w:szCs w:val="22"/>
              </w:rPr>
              <w:t>együttlakó személyek száma  / jelenlegi lakásban /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5 vagy több személy esetén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4 személy esetén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3 személy esetén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 személy esetén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 személy esetén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A6929" w:rsidRPr="00C42357" w:rsidTr="001C0E4F">
        <w:trPr>
          <w:trHeight w:val="246"/>
        </w:trPr>
        <w:tc>
          <w:tcPr>
            <w:tcW w:w="8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5. Eltartottak száma  / magzatot eltartottként kell figyelembe venni /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46"/>
        </w:trPr>
        <w:tc>
          <w:tcPr>
            <w:tcW w:w="8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eltartott felnőttként csak együttköltöző vehető figyelembe, 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46"/>
        </w:trPr>
        <w:tc>
          <w:tcPr>
            <w:tcW w:w="8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ha időskorú, fogyatékkal élő vagy tartósan beteg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46"/>
        </w:trPr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és nincs jövedelme, járadéka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4 vagy több eltartott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3 eltartott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 eltartott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 eltartott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AA6929" w:rsidRPr="00C42357" w:rsidTr="001C0E4F">
        <w:trPr>
          <w:trHeight w:val="222"/>
        </w:trPr>
        <w:tc>
          <w:tcPr>
            <w:tcW w:w="8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lastRenderedPageBreak/>
              <w:t>további 2 pont minden fogyatékkal élő vagy tartósan beteg eltartott után,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2 --</w:t>
            </w:r>
          </w:p>
        </w:tc>
      </w:tr>
      <w:tr w:rsidR="00AA6929" w:rsidRPr="00C42357" w:rsidTr="001C0E4F">
        <w:trPr>
          <w:trHeight w:val="222"/>
        </w:trPr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 xml:space="preserve">                                    akinek nincs jövedelme, járadéka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58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további 1 pont minden eltartott után - egyedülálló eltartó esetén,  max. 8 pont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2 -- 8</w:t>
            </w:r>
          </w:p>
        </w:tc>
      </w:tr>
      <w:tr w:rsidR="00AA6929" w:rsidRPr="00C42357" w:rsidTr="001C0E4F">
        <w:trPr>
          <w:trHeight w:val="246"/>
        </w:trPr>
        <w:tc>
          <w:tcPr>
            <w:tcW w:w="8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6. Mióta él a kerületben  / állandó vagy tartózkodási cím szerint)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46"/>
        </w:trPr>
        <w:tc>
          <w:tcPr>
            <w:tcW w:w="85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évente 1, de legfeljebb 15 pont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1 -- 15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7. Egyéb szempontok</w:t>
            </w:r>
          </w:p>
        </w:tc>
        <w:tc>
          <w:tcPr>
            <w:tcW w:w="2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A jelenlegi lakás életveszélyes, rossz műszaki állapotú, egészségtelen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/ tisztiorvosi szakvélemény /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Újpesti Önkormányzat vagy UV Zrt. tulajdonában lévő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bérlakást tehermentesen, beköltözhető állapotban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4235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cserealapként felajánlja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1,5 szobás bérlakás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    szobás bérlakás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1    szobás bérlakás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AA6929" w:rsidRPr="00C42357" w:rsidTr="001C0E4F">
        <w:trPr>
          <w:trHeight w:val="234"/>
        </w:trPr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2,5 szobás bérlakás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A6929" w:rsidRPr="00C42357" w:rsidTr="001C0E4F">
        <w:trPr>
          <w:trHeight w:val="246"/>
        </w:trPr>
        <w:tc>
          <w:tcPr>
            <w:tcW w:w="85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6929" w:rsidRPr="00C42357" w:rsidRDefault="00AA6929" w:rsidP="001C0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3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AA6929" w:rsidRPr="00C42357" w:rsidRDefault="00AA6929" w:rsidP="00AA6929">
      <w:pPr>
        <w:numPr>
          <w:ilvl w:val="12"/>
          <w:numId w:val="0"/>
        </w:numPr>
        <w:rPr>
          <w:rFonts w:ascii="Arial" w:hAnsi="Arial"/>
          <w:sz w:val="22"/>
          <w:szCs w:val="22"/>
        </w:rPr>
      </w:pPr>
    </w:p>
    <w:p w:rsidR="003E4453" w:rsidRDefault="003E4453">
      <w:bookmarkStart w:id="0" w:name="_GoBack"/>
      <w:bookmarkEnd w:id="0"/>
    </w:p>
    <w:sectPr w:rsidR="003E4453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B3B" w:rsidRDefault="00AA6929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094B3B" w:rsidRDefault="00AA6929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B3B" w:rsidRDefault="00AA6929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29"/>
    <w:rsid w:val="003E4453"/>
    <w:rsid w:val="00AA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92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A69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A6929"/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styleId="Oldalszm">
    <w:name w:val="page number"/>
    <w:basedOn w:val="Bekezdsalapbettpusa"/>
    <w:rsid w:val="00AA6929"/>
  </w:style>
  <w:style w:type="paragraph" w:styleId="llb">
    <w:name w:val="footer"/>
    <w:basedOn w:val="Norml"/>
    <w:link w:val="llbChar"/>
    <w:rsid w:val="00AA69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A6929"/>
    <w:rPr>
      <w:rFonts w:ascii="Times New Roman" w:eastAsia="Times New Roman" w:hAnsi="Times New Roman" w:cs="Times New Roman"/>
      <w:sz w:val="32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92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A69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A6929"/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styleId="Oldalszm">
    <w:name w:val="page number"/>
    <w:basedOn w:val="Bekezdsalapbettpusa"/>
    <w:rsid w:val="00AA6929"/>
  </w:style>
  <w:style w:type="paragraph" w:styleId="llb">
    <w:name w:val="footer"/>
    <w:basedOn w:val="Norml"/>
    <w:link w:val="llbChar"/>
    <w:rsid w:val="00AA69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A6929"/>
    <w:rPr>
      <w:rFonts w:ascii="Times New Roman" w:eastAsia="Times New Roman" w:hAnsi="Times New Roman" w:cs="Times New Roman"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2017-10-03T08:24:00Z</dcterms:created>
  <dcterms:modified xsi:type="dcterms:W3CDTF">2017-10-03T08:25:00Z</dcterms:modified>
</cp:coreProperties>
</file>