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C1" w:rsidRDefault="00FB13C1" w:rsidP="00FB13C1">
      <w:pPr>
        <w:rPr>
          <w:rFonts w:ascii="Arial" w:hAnsi="Arial" w:cs="Arial"/>
        </w:rPr>
      </w:pPr>
    </w:p>
    <w:p w:rsidR="00FB13C1" w:rsidRPr="00991FC8" w:rsidRDefault="00FB13C1" w:rsidP="00FB13C1">
      <w:pPr>
        <w:keepNext/>
        <w:suppressAutoHyphens/>
        <w:ind w:left="-360"/>
        <w:jc w:val="right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2. </w:t>
      </w:r>
      <w:r w:rsidRPr="00991FC8">
        <w:rPr>
          <w:rFonts w:ascii="Arial" w:eastAsia="Times New Roman" w:hAnsi="Arial" w:cs="Arial"/>
          <w:b/>
          <w:lang w:eastAsia="ar-SA"/>
        </w:rPr>
        <w:t>számú függelék</w:t>
      </w:r>
    </w:p>
    <w:p w:rsidR="00FB13C1" w:rsidRDefault="00FB13C1" w:rsidP="00FB13C1">
      <w:pPr>
        <w:suppressAutoHyphens/>
        <w:jc w:val="both"/>
        <w:rPr>
          <w:rFonts w:ascii="Arial" w:eastAsia="Times New Roman" w:hAnsi="Arial" w:cs="Arial"/>
          <w:b/>
          <w:lang w:eastAsia="hu-HU"/>
        </w:rPr>
      </w:pPr>
    </w:p>
    <w:p w:rsidR="00FB13C1" w:rsidRPr="00991FC8" w:rsidRDefault="00FB13C1" w:rsidP="00FB13C1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Rétalap</w:t>
      </w:r>
      <w:r w:rsidRPr="00991FC8">
        <w:rPr>
          <w:rFonts w:ascii="Arial" w:eastAsia="Times New Roman" w:hAnsi="Arial" w:cs="Arial"/>
          <w:b/>
          <w:lang w:eastAsia="hu-HU"/>
        </w:rPr>
        <w:t xml:space="preserve"> Község Önkormányzata Képviselő-testületének</w:t>
      </w:r>
    </w:p>
    <w:p w:rsidR="00FB13C1" w:rsidRPr="00991FC8" w:rsidRDefault="00FB13C1" w:rsidP="00FB13C1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12</w:t>
      </w:r>
      <w:r w:rsidRPr="00991FC8">
        <w:rPr>
          <w:rFonts w:ascii="Arial" w:eastAsia="Times New Roman" w:hAnsi="Arial" w:cs="Arial"/>
          <w:b/>
          <w:bCs/>
          <w:lang w:eastAsia="hu-HU"/>
        </w:rPr>
        <w:t>/2013. (</w:t>
      </w:r>
      <w:r>
        <w:rPr>
          <w:rFonts w:ascii="Arial" w:eastAsia="Times New Roman" w:hAnsi="Arial" w:cs="Arial"/>
          <w:b/>
          <w:bCs/>
          <w:lang w:eastAsia="hu-HU"/>
        </w:rPr>
        <w:t>XII. 30.</w:t>
      </w:r>
      <w:r w:rsidRPr="00991FC8">
        <w:rPr>
          <w:rFonts w:ascii="Arial" w:eastAsia="Times New Roman" w:hAnsi="Arial" w:cs="Arial"/>
          <w:b/>
          <w:bCs/>
          <w:lang w:eastAsia="hu-HU"/>
        </w:rPr>
        <w:t>) önkormányzati r</w:t>
      </w:r>
      <w:r w:rsidRPr="00991FC8">
        <w:rPr>
          <w:rFonts w:ascii="Arial" w:eastAsia="Times New Roman" w:hAnsi="Arial" w:cs="Arial"/>
          <w:b/>
          <w:lang w:eastAsia="hu-HU"/>
        </w:rPr>
        <w:t>endelete</w:t>
      </w:r>
    </w:p>
    <w:p w:rsidR="00FB13C1" w:rsidRPr="00991FC8" w:rsidRDefault="00FB13C1" w:rsidP="00FB13C1">
      <w:pPr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991FC8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991FC8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FB13C1" w:rsidRPr="00991FC8" w:rsidRDefault="00FB13C1" w:rsidP="00FB13C1">
      <w:pPr>
        <w:spacing w:after="120"/>
        <w:jc w:val="both"/>
        <w:rPr>
          <w:rFonts w:ascii="Arial" w:eastAsia="Times New Roman" w:hAnsi="Arial" w:cs="Arial"/>
          <w:lang w:eastAsia="hu-HU"/>
        </w:rPr>
      </w:pPr>
    </w:p>
    <w:p w:rsidR="00FB13C1" w:rsidRDefault="00FB13C1" w:rsidP="00FB13C1">
      <w:pPr>
        <w:suppressAutoHyphens/>
        <w:jc w:val="both"/>
        <w:rPr>
          <w:rFonts w:ascii="Arial" w:eastAsia="Times New Roman" w:hAnsi="Arial" w:cs="Arial"/>
          <w:b/>
          <w:lang w:eastAsia="hu-HU"/>
        </w:rPr>
      </w:pPr>
    </w:p>
    <w:p w:rsidR="00FB13C1" w:rsidRDefault="00FB13C1" w:rsidP="00FB13C1">
      <w:pPr>
        <w:suppressAutoHyphens/>
        <w:jc w:val="both"/>
        <w:rPr>
          <w:rFonts w:ascii="Arial" w:eastAsia="Times New Roman" w:hAnsi="Arial" w:cs="Arial"/>
          <w:b/>
          <w:lang w:eastAsia="hu-HU"/>
        </w:rPr>
      </w:pPr>
    </w:p>
    <w:p w:rsidR="00FB13C1" w:rsidRPr="00991FC8" w:rsidRDefault="00FB13C1" w:rsidP="00FB13C1">
      <w:pPr>
        <w:suppressAutoHyphens/>
        <w:jc w:val="both"/>
        <w:rPr>
          <w:rFonts w:ascii="Arial" w:eastAsia="Times New Roman" w:hAnsi="Arial" w:cs="Arial"/>
          <w:b/>
          <w:lang w:eastAsia="hu-HU"/>
        </w:rPr>
      </w:pPr>
      <w:r w:rsidRPr="00066349">
        <w:rPr>
          <w:rFonts w:ascii="Arial" w:eastAsia="Times New Roman" w:hAnsi="Arial" w:cs="Arial"/>
          <w:b/>
          <w:lang w:eastAsia="hu-HU"/>
        </w:rPr>
        <w:t xml:space="preserve">Rétlap Község Önszerveződő közössége </w:t>
      </w:r>
    </w:p>
    <w:p w:rsidR="00FB13C1" w:rsidRPr="00991FC8" w:rsidRDefault="00FB13C1" w:rsidP="00FB13C1">
      <w:pPr>
        <w:tabs>
          <w:tab w:val="left" w:pos="567"/>
        </w:tabs>
        <w:jc w:val="both"/>
        <w:rPr>
          <w:rFonts w:ascii="Arial" w:eastAsia="Times New Roman" w:hAnsi="Arial" w:cs="Arial"/>
          <w:lang w:eastAsia="hu-HU"/>
        </w:rPr>
      </w:pPr>
    </w:p>
    <w:p w:rsidR="00FB13C1" w:rsidRDefault="00FB13C1" w:rsidP="00FB13C1">
      <w:pP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    1. Rétalapi</w:t>
      </w:r>
      <w:r w:rsidRPr="00991FC8">
        <w:rPr>
          <w:rFonts w:ascii="Arial" w:eastAsia="Times New Roman" w:hAnsi="Arial" w:cs="Arial"/>
          <w:lang w:eastAsia="hu-HU"/>
        </w:rPr>
        <w:t xml:space="preserve"> Nyugdíjasklub</w:t>
      </w:r>
    </w:p>
    <w:p w:rsidR="00FB13C1" w:rsidRDefault="00FB13C1" w:rsidP="00FB13C1">
      <w:pP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       Elnöke: Nagy Lajos (Rétalap, Új út 11.) </w:t>
      </w:r>
    </w:p>
    <w:p w:rsidR="00B84D34" w:rsidRPr="00FB13C1" w:rsidRDefault="00B84D34" w:rsidP="00FB13C1">
      <w:bookmarkStart w:id="0" w:name="_GoBack"/>
      <w:bookmarkEnd w:id="0"/>
    </w:p>
    <w:sectPr w:rsidR="00B84D34" w:rsidRPr="00FB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84"/>
    <w:rsid w:val="003F1509"/>
    <w:rsid w:val="00B84D34"/>
    <w:rsid w:val="00DC77FA"/>
    <w:rsid w:val="00FB13C1"/>
    <w:rsid w:val="00FC6084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2014-01-21T13:39:00Z</dcterms:created>
  <dcterms:modified xsi:type="dcterms:W3CDTF">2014-01-21T13:39:00Z</dcterms:modified>
</cp:coreProperties>
</file>