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99F47" w14:textId="77777777" w:rsidR="00CF0D41" w:rsidRPr="00693CE4" w:rsidRDefault="00CF0D41" w:rsidP="00CF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93C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Radostyán község </w:t>
      </w:r>
      <w:r w:rsidRPr="00CF0D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Önkormányzata Képviselő-testületének</w:t>
      </w:r>
    </w:p>
    <w:p w14:paraId="71939C8F" w14:textId="4395BF8C" w:rsidR="00CF0D41" w:rsidRPr="00693CE4" w:rsidRDefault="00CF0D41" w:rsidP="00CF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F0D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846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693C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Pr="00CF0D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2020. (</w:t>
      </w:r>
      <w:r w:rsidR="008438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X. </w:t>
      </w:r>
      <w:r w:rsidR="005564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CF0D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.) önkormányzati rendelete </w:t>
      </w:r>
    </w:p>
    <w:p w14:paraId="65B80045" w14:textId="0B2B78A7" w:rsidR="00CF0D41" w:rsidRPr="00693CE4" w:rsidRDefault="00CF0D41" w:rsidP="00CF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F0D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693C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fiatal házasok lakáshoz jutás támogatásáról szóló 10/2016. (XI. 18.) önkormányzati rendelet módosításáról</w:t>
      </w:r>
    </w:p>
    <w:p w14:paraId="1DC04D5A" w14:textId="77777777" w:rsidR="00CF0D41" w:rsidRPr="00693CE4" w:rsidRDefault="00CF0D41" w:rsidP="00CF0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9DDF42" w14:textId="77777777" w:rsidR="00F846FD" w:rsidRPr="008920C7" w:rsidRDefault="00F846FD" w:rsidP="00F846FD">
      <w:pPr>
        <w:jc w:val="center"/>
        <w:rPr>
          <w:rFonts w:ascii="Times New Roman" w:hAnsi="Times New Roman"/>
          <w:sz w:val="24"/>
          <w:szCs w:val="24"/>
        </w:rPr>
      </w:pPr>
      <w:r w:rsidRPr="008920C7">
        <w:rPr>
          <w:rFonts w:ascii="Times New Roman" w:hAnsi="Times New Roman"/>
          <w:sz w:val="24"/>
          <w:szCs w:val="24"/>
        </w:rPr>
        <w:t>Általános indokolás</w:t>
      </w:r>
    </w:p>
    <w:p w14:paraId="658AA730" w14:textId="77777777" w:rsidR="00F846FD" w:rsidRDefault="00F846FD" w:rsidP="00F846FD">
      <w:pPr>
        <w:jc w:val="both"/>
        <w:rPr>
          <w:rFonts w:ascii="Times New Roman" w:hAnsi="Times New Roman"/>
          <w:sz w:val="24"/>
          <w:szCs w:val="24"/>
        </w:rPr>
      </w:pPr>
    </w:p>
    <w:p w14:paraId="721C5DE5" w14:textId="128CCB1F" w:rsidR="00F846FD" w:rsidRDefault="00F846FD" w:rsidP="00F846FD">
      <w:pPr>
        <w:pStyle w:val="NormlWeb"/>
        <w:jc w:val="both"/>
      </w:pPr>
      <w:r>
        <w:t>Radostyán Község Önkormányzat Képviselő-</w:t>
      </w:r>
      <w:r w:rsidRPr="00587E9D">
        <w:t xml:space="preserve">testülete </w:t>
      </w:r>
      <w:r w:rsidRPr="000348B5">
        <w:t xml:space="preserve">a </w:t>
      </w:r>
      <w:r w:rsidRPr="00F846FD">
        <w:t>fiatal házasok lakáshoz jutás támogatásáról szóló 10/2016. (XI. 18.) önkormányzati rendelet</w:t>
      </w:r>
      <w:r>
        <w:t>ében állapítja meg a lakosságszámának növelése és az állampolgárok lakásigényének megoldása érdekében nyújtható lakás építésére vagy vásárlására terjedő támogatás feltételeit.</w:t>
      </w:r>
    </w:p>
    <w:p w14:paraId="3553121C" w14:textId="798E0EB9" w:rsidR="00223D54" w:rsidRDefault="00F846FD" w:rsidP="00F846FD">
      <w:pPr>
        <w:pStyle w:val="NormlWeb"/>
        <w:jc w:val="both"/>
      </w:pPr>
      <w:r>
        <w:t>A képviselő-testület</w:t>
      </w:r>
      <w:r w:rsidR="00223D54">
        <w:t xml:space="preserve"> </w:t>
      </w:r>
      <w:r w:rsidR="00223D54" w:rsidRPr="000348B5">
        <w:t xml:space="preserve">a </w:t>
      </w:r>
      <w:r w:rsidR="00223D54" w:rsidRPr="00F846FD">
        <w:t>fiatal házasok lakáshoz jutás támogatásáról szóló 10/2016. (XI. 18.) önkormányzati rendelet</w:t>
      </w:r>
      <w:r w:rsidR="00223D54">
        <w:t xml:space="preserve"> módosításával (továbbiakban: Rendelet) a használt lakás vásárlás tekintetében pontosítani kívánja, hogy legalább komfortfokozatú használt lakásvásárlás esetén nyújt vissza nem térítendő támogatást. Ennek megfelelően szükséges módosítani az alap rendelet 5. § (1) bekezdését.</w:t>
      </w:r>
    </w:p>
    <w:p w14:paraId="12F2BE54" w14:textId="09A53DF9" w:rsidR="00F846FD" w:rsidRDefault="00223D54" w:rsidP="00F8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Rendelet módosítással a támogatás összegénél </w:t>
      </w:r>
      <w:r w:rsidR="00781969">
        <w:rPr>
          <w:rFonts w:ascii="Times New Roman" w:eastAsia="Times New Roman" w:hAnsi="Times New Roman" w:cs="Times New Roman"/>
          <w:sz w:val="24"/>
          <w:szCs w:val="24"/>
          <w:lang w:eastAsia="hu-HU"/>
        </w:rPr>
        <w:t>minimális 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</w:t>
      </w:r>
      <w:r w:rsidR="00781969">
        <w:rPr>
          <w:rFonts w:ascii="Times New Roman" w:eastAsia="Times New Roman" w:hAnsi="Times New Roman" w:cs="Times New Roman"/>
          <w:sz w:val="24"/>
          <w:szCs w:val="24"/>
          <w:lang w:eastAsia="hu-HU"/>
        </w:rPr>
        <w:t>maximális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összeget állapít meg.</w:t>
      </w:r>
    </w:p>
    <w:p w14:paraId="334FCB84" w14:textId="77777777" w:rsidR="00223D54" w:rsidRPr="00F846FD" w:rsidRDefault="00223D54" w:rsidP="00F8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D62257" w14:textId="77777777" w:rsidR="00F846FD" w:rsidRPr="00102E6D" w:rsidRDefault="00F846FD" w:rsidP="00F84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01822" w14:textId="77777777" w:rsidR="00F846FD" w:rsidRDefault="00F846FD" w:rsidP="00F84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ADA907E" w14:textId="77777777" w:rsidR="00F846FD" w:rsidRDefault="00F846FD" w:rsidP="00F846FD">
      <w:pPr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Részletes indokolás</w:t>
      </w:r>
    </w:p>
    <w:p w14:paraId="0DAFFAF0" w14:textId="333A8ECC" w:rsidR="00223D54" w:rsidRPr="00223D54" w:rsidRDefault="00F846FD" w:rsidP="00223D54">
      <w:pPr>
        <w:pStyle w:val="Listaszerbekezds"/>
        <w:numPr>
          <w:ilvl w:val="0"/>
          <w:numId w:val="5"/>
        </w:numPr>
        <w:tabs>
          <w:tab w:val="left" w:pos="567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D54">
        <w:rPr>
          <w:rFonts w:ascii="Times New Roman" w:hAnsi="Times New Roman"/>
          <w:sz w:val="24"/>
          <w:szCs w:val="24"/>
        </w:rPr>
        <w:t xml:space="preserve">§ </w:t>
      </w:r>
      <w:r w:rsidR="00223D54" w:rsidRPr="00223D54">
        <w:rPr>
          <w:rFonts w:ascii="Times New Roman" w:hAnsi="Times New Roman"/>
          <w:sz w:val="24"/>
          <w:szCs w:val="24"/>
        </w:rPr>
        <w:t xml:space="preserve"> Pontosítást</w:t>
      </w:r>
      <w:proofErr w:type="gramEnd"/>
      <w:r w:rsidR="00223D54" w:rsidRPr="00223D54">
        <w:rPr>
          <w:rFonts w:ascii="Times New Roman" w:hAnsi="Times New Roman"/>
          <w:sz w:val="24"/>
          <w:szCs w:val="24"/>
        </w:rPr>
        <w:t xml:space="preserve"> fogalmaz meg a lakásépítés és lakásvásárlás fogalmi szabályozásánál.</w:t>
      </w:r>
    </w:p>
    <w:p w14:paraId="1DE5F7D5" w14:textId="659C4EB9" w:rsidR="00F846FD" w:rsidRDefault="00223D54" w:rsidP="00223D54">
      <w:pPr>
        <w:pStyle w:val="Listaszerbekezds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3D54">
        <w:rPr>
          <w:rFonts w:ascii="Times New Roman" w:hAnsi="Times New Roman"/>
          <w:sz w:val="24"/>
          <w:szCs w:val="24"/>
        </w:rPr>
        <w:t xml:space="preserve"> </w:t>
      </w:r>
    </w:p>
    <w:p w14:paraId="38850153" w14:textId="6B37FF4D" w:rsidR="006E2DC4" w:rsidRPr="00223D54" w:rsidRDefault="006E2DC4" w:rsidP="00223D54">
      <w:pPr>
        <w:pStyle w:val="Listaszerbekezds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2.§ A lakás vásárlása esetén nyújtható támogatás kitételét pontosítja. </w:t>
      </w:r>
    </w:p>
    <w:p w14:paraId="4890DFCC" w14:textId="5A127EA4" w:rsidR="00781969" w:rsidRDefault="00781969" w:rsidP="00F846F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3.§ Szabályozásra kerül a támogatás minimális és maximális összege.</w:t>
      </w:r>
    </w:p>
    <w:p w14:paraId="1A6179DA" w14:textId="25B815EC" w:rsidR="00F846FD" w:rsidRDefault="00781969" w:rsidP="00F846F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46FD">
        <w:rPr>
          <w:rFonts w:ascii="Times New Roman" w:hAnsi="Times New Roman"/>
          <w:sz w:val="24"/>
          <w:szCs w:val="24"/>
        </w:rPr>
        <w:t>. § Hatályba léptető rendelkezést tartalmaz.</w:t>
      </w:r>
    </w:p>
    <w:p w14:paraId="288C6103" w14:textId="77777777" w:rsidR="00F846FD" w:rsidRDefault="00F846FD" w:rsidP="00F846F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14:paraId="2C726823" w14:textId="77777777" w:rsidR="00F846FD" w:rsidRDefault="00F846FD" w:rsidP="00F846FD">
      <w:pPr>
        <w:jc w:val="both"/>
        <w:rPr>
          <w:rFonts w:ascii="Times New Roman" w:hAnsi="Times New Roman"/>
        </w:rPr>
      </w:pPr>
    </w:p>
    <w:p w14:paraId="3C11DB76" w14:textId="77777777" w:rsidR="00F846FD" w:rsidRPr="00464067" w:rsidRDefault="00F846FD" w:rsidP="00F846FD">
      <w:pPr>
        <w:jc w:val="center"/>
        <w:rPr>
          <w:rFonts w:ascii="Times New Roman" w:hAnsi="Times New Roman"/>
        </w:rPr>
      </w:pPr>
    </w:p>
    <w:p w14:paraId="141D020E" w14:textId="77777777" w:rsidR="00F846FD" w:rsidRDefault="00F846FD" w:rsidP="00F846FD">
      <w:p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E7E556" w14:textId="5E4A0E87" w:rsidR="00F846FD" w:rsidRDefault="00F846FD" w:rsidP="00F846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A1C3E10" w14:textId="0885D0AB" w:rsidR="006E2DC4" w:rsidRDefault="006E2DC4" w:rsidP="00F846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0A2F655" w14:textId="56D0D5EC" w:rsidR="006E2DC4" w:rsidRDefault="006E2DC4" w:rsidP="00F846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4AB9DAC" w14:textId="66CC8847" w:rsidR="006E2DC4" w:rsidRDefault="006E2DC4" w:rsidP="00F846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F94FFDB" w14:textId="22285C43" w:rsidR="006E2DC4" w:rsidRDefault="006E2DC4" w:rsidP="00F846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16838CE" w14:textId="1657EEBC" w:rsidR="006E2DC4" w:rsidRDefault="006E2DC4" w:rsidP="00F846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66E691B" w14:textId="14C308BD" w:rsidR="006E2DC4" w:rsidRDefault="006E2DC4" w:rsidP="00F846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933073D" w14:textId="55A97B10" w:rsidR="006E2DC4" w:rsidRDefault="006E2DC4" w:rsidP="00F846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1E2EEBA" w14:textId="59ED2E36" w:rsidR="006E2DC4" w:rsidRDefault="006E2DC4" w:rsidP="00F846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B12A2E2" w14:textId="14FFAD11" w:rsidR="006E2DC4" w:rsidRDefault="006E2DC4" w:rsidP="00F846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9F2D7C" w14:textId="08A0AC64" w:rsidR="006E2DC4" w:rsidRDefault="006E2DC4" w:rsidP="00F846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702309A" w14:textId="4A0F473B" w:rsidR="006E2DC4" w:rsidRDefault="006E2DC4" w:rsidP="00F846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72C809E" w14:textId="114F139B" w:rsidR="006E2DC4" w:rsidRDefault="006E2DC4" w:rsidP="00F846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1AFCB7F" w14:textId="701E84BA" w:rsidR="006E2DC4" w:rsidRDefault="006E2DC4" w:rsidP="00F846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DD6B93F" w14:textId="118D9276" w:rsidR="006E2DC4" w:rsidRDefault="006E2DC4" w:rsidP="00F846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F3873E8" w14:textId="33C39094" w:rsidR="006E2DC4" w:rsidRDefault="006E2DC4" w:rsidP="00F846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08E5CFF" w14:textId="77777777" w:rsidR="006E2DC4" w:rsidRDefault="006E2DC4" w:rsidP="00F846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91D86B7" w14:textId="4655F2F4" w:rsidR="00F846FD" w:rsidRPr="00434F3F" w:rsidRDefault="00F846FD" w:rsidP="00F846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34F3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HATÁSVIZSGÁLAT</w:t>
      </w:r>
    </w:p>
    <w:p w14:paraId="7CC61C2E" w14:textId="77777777" w:rsidR="00F846FD" w:rsidRPr="00434F3F" w:rsidRDefault="00F846FD" w:rsidP="00F846F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733FABC" w14:textId="23A357F8" w:rsidR="00F846FD" w:rsidRPr="00434F3F" w:rsidRDefault="006E2DC4" w:rsidP="00F846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F846FD"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jogalkotásról szóló 2010. évi CXXX. törvény (a továbbiakban: </w:t>
      </w:r>
      <w:proofErr w:type="spellStart"/>
      <w:r w:rsidR="00F846FD"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>Jat</w:t>
      </w:r>
      <w:proofErr w:type="spellEnd"/>
      <w:r w:rsidR="00F846FD"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>.) 17. §-a szerint:</w:t>
      </w:r>
      <w:r w:rsidR="00F846FD" w:rsidRPr="00B527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846FD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="00F846FD"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 w:rsidR="00F846FD" w:rsidRPr="00434F3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jogszabály előkészítője –</w:t>
      </w:r>
      <w:r w:rsidR="00F846FD" w:rsidRPr="00434F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a jogszabály feltételezett hatásaihoz igazodó részletességű </w:t>
      </w:r>
      <w:r w:rsidR="00F846FD" w:rsidRPr="00434F3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– előzetes hatásvizsgálat elvégzésével felméri a szabályozás várható következményeit</w:t>
      </w:r>
      <w:r w:rsidR="00F846FD"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>. Az előzetes hatásvizsgálat eredményéről ... önkormányzati rendelet esetén a helyi önkormányzat képviselő-testületét tájékoztatni kell. [...]</w:t>
      </w:r>
      <w:r w:rsidR="00F846FD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0026D90A" w14:textId="77777777" w:rsidR="00F846FD" w:rsidRPr="00434F3F" w:rsidRDefault="00F846FD" w:rsidP="00F846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6106D5" w14:textId="77777777" w:rsidR="00F846FD" w:rsidRPr="00B527AC" w:rsidRDefault="00F846FD" w:rsidP="00F846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A jogszabály társadalmi, gazdasági hatásai: </w:t>
      </w:r>
      <w:r w:rsidRPr="00B527AC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a</w:t>
      </w:r>
      <w:r w:rsidRPr="00B527AC">
        <w:rPr>
          <w:rFonts w:ascii="Times New Roman" w:hAnsi="Times New Roman" w:cs="Times New Roman"/>
          <w:sz w:val="24"/>
          <w:szCs w:val="24"/>
        </w:rPr>
        <w:t xml:space="preserve"> rendelet módosítása esetén számottevő társadalmi, gazdasági hatás nem várható.</w:t>
      </w:r>
    </w:p>
    <w:p w14:paraId="3E500E0B" w14:textId="77777777" w:rsidR="00F846FD" w:rsidRPr="00B527AC" w:rsidRDefault="00F846FD" w:rsidP="00F84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379D2E" w14:textId="27F1B2DE" w:rsidR="00F846FD" w:rsidRPr="00B527AC" w:rsidRDefault="00F846FD" w:rsidP="00F84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AC">
        <w:rPr>
          <w:rFonts w:ascii="Times New Roman" w:hAnsi="Times New Roman" w:cs="Times New Roman"/>
          <w:b/>
          <w:sz w:val="24"/>
          <w:szCs w:val="24"/>
        </w:rPr>
        <w:t>A jogszabály költségvetési hatás:</w:t>
      </w:r>
      <w:r w:rsidRPr="00B527AC">
        <w:rPr>
          <w:rFonts w:ascii="Times New Roman" w:hAnsi="Times New Roman" w:cs="Times New Roman"/>
          <w:sz w:val="24"/>
          <w:szCs w:val="24"/>
        </w:rPr>
        <w:t xml:space="preserve"> a rendelet módosítása esetén a </w:t>
      </w:r>
      <w:r w:rsidR="006E2DC4">
        <w:rPr>
          <w:rFonts w:ascii="Times New Roman" w:hAnsi="Times New Roman" w:cs="Times New Roman"/>
          <w:sz w:val="24"/>
          <w:szCs w:val="24"/>
        </w:rPr>
        <w:t>költségvetési hatás nem várható</w:t>
      </w:r>
      <w:r w:rsidRPr="00B527AC">
        <w:rPr>
          <w:rFonts w:ascii="Times New Roman" w:hAnsi="Times New Roman" w:cs="Times New Roman"/>
          <w:sz w:val="24"/>
          <w:szCs w:val="24"/>
        </w:rPr>
        <w:t>.</w:t>
      </w:r>
    </w:p>
    <w:p w14:paraId="1095B7BE" w14:textId="77777777" w:rsidR="00F846FD" w:rsidRPr="00B527AC" w:rsidRDefault="00F846FD" w:rsidP="00F846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B6B92E" w14:textId="77777777" w:rsidR="00F846FD" w:rsidRPr="00434F3F" w:rsidRDefault="00F846FD" w:rsidP="00F846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4F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A jogszabály környezeti és egészségi következményei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: </w:t>
      </w:r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rendeletnek</w:t>
      </w:r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környezeti és egészségi következményei nincsenek.</w:t>
      </w:r>
    </w:p>
    <w:p w14:paraId="2EEB0CA7" w14:textId="77777777" w:rsidR="00F846FD" w:rsidRPr="00434F3F" w:rsidRDefault="00F846FD" w:rsidP="00F846FD">
      <w:pPr>
        <w:suppressAutoHyphens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512E93" w14:textId="77777777" w:rsidR="00F846FD" w:rsidRPr="00434F3F" w:rsidRDefault="00F846FD" w:rsidP="00F846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434F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ac</w:t>
      </w:r>
      <w:proofErr w:type="spellEnd"/>
      <w:r w:rsidRPr="00434F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) A jogszabály adminisztratív </w:t>
      </w:r>
      <w:proofErr w:type="spellStart"/>
      <w:r w:rsidRPr="00434F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terheket</w:t>
      </w:r>
      <w:proofErr w:type="spellEnd"/>
      <w:r w:rsidRPr="00434F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befolyásoló hatásai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: </w:t>
      </w:r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rendelet</w:t>
      </w:r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adminisztratív </w:t>
      </w:r>
      <w:proofErr w:type="spellStart"/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>terheket</w:t>
      </w:r>
      <w:proofErr w:type="spellEnd"/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nem keletkeztet.</w:t>
      </w:r>
    </w:p>
    <w:p w14:paraId="677470F3" w14:textId="77777777" w:rsidR="00F846FD" w:rsidRPr="00434F3F" w:rsidRDefault="00F846FD" w:rsidP="00F846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91E1947" w14:textId="77777777" w:rsidR="00F846FD" w:rsidRDefault="00F846FD" w:rsidP="00F846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34F3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b) A jogszabály megalkotásának szükségessége, a jogalkotás elmaradásának várható következményei</w:t>
      </w:r>
    </w:p>
    <w:p w14:paraId="68C55700" w14:textId="62F1E386" w:rsidR="006E2DC4" w:rsidRDefault="00F846FD" w:rsidP="00F846F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527AC">
        <w:rPr>
          <w:rFonts w:ascii="Times New Roman" w:hAnsi="Times New Roman"/>
          <w:sz w:val="24"/>
          <w:szCs w:val="24"/>
        </w:rPr>
        <w:t>A rendelet módosítás</w:t>
      </w:r>
      <w:r w:rsidR="006E2DC4">
        <w:rPr>
          <w:rFonts w:ascii="Times New Roman" w:hAnsi="Times New Roman"/>
          <w:sz w:val="24"/>
          <w:szCs w:val="24"/>
        </w:rPr>
        <w:t xml:space="preserve">ával </w:t>
      </w:r>
      <w:r w:rsidRPr="00B527AC">
        <w:rPr>
          <w:rFonts w:ascii="Times New Roman" w:hAnsi="Times New Roman"/>
          <w:sz w:val="24"/>
          <w:szCs w:val="24"/>
        </w:rPr>
        <w:t xml:space="preserve">a </w:t>
      </w:r>
      <w:r w:rsidR="006E2DC4">
        <w:rPr>
          <w:rFonts w:ascii="Times New Roman" w:hAnsi="Times New Roman"/>
          <w:sz w:val="24"/>
          <w:szCs w:val="24"/>
        </w:rPr>
        <w:t xml:space="preserve">pontosítani kívánja a képviselő-testület a használt lakás vásárlás esetén szükséges minimális lakáskomfortfokozat elvárását, ösztönözve a lakás körülmények </w:t>
      </w:r>
      <w:r w:rsidR="004E2268">
        <w:rPr>
          <w:rFonts w:ascii="Times New Roman" w:hAnsi="Times New Roman"/>
          <w:sz w:val="24"/>
          <w:szCs w:val="24"/>
        </w:rPr>
        <w:t>minőségi elvárásának kialakítását.</w:t>
      </w:r>
      <w:r w:rsidR="006E2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527AC">
        <w:rPr>
          <w:rFonts w:ascii="Times New Roman" w:hAnsi="Times New Roman"/>
          <w:sz w:val="24"/>
          <w:szCs w:val="24"/>
        </w:rPr>
        <w:t xml:space="preserve"> rendeletmódosítás megalkotásának elmaradása </w:t>
      </w:r>
      <w:r>
        <w:rPr>
          <w:rFonts w:ascii="Times New Roman" w:hAnsi="Times New Roman"/>
          <w:sz w:val="24"/>
          <w:szCs w:val="24"/>
        </w:rPr>
        <w:t xml:space="preserve">esetén </w:t>
      </w:r>
      <w:r w:rsidR="006E2DC4">
        <w:rPr>
          <w:rFonts w:ascii="Times New Roman" w:hAnsi="Times New Roman"/>
          <w:sz w:val="24"/>
          <w:szCs w:val="24"/>
        </w:rPr>
        <w:t>a komfort nélküli lakás vásárlás hasonló támogatottságot élvezne, mely a támogatottak körében feszültséget okoz</w:t>
      </w:r>
      <w:r w:rsidR="004E2268">
        <w:rPr>
          <w:rFonts w:ascii="Times New Roman" w:hAnsi="Times New Roman"/>
          <w:sz w:val="24"/>
          <w:szCs w:val="24"/>
        </w:rPr>
        <w:t>na</w:t>
      </w:r>
      <w:r w:rsidR="006E2DC4">
        <w:rPr>
          <w:rFonts w:ascii="Times New Roman" w:hAnsi="Times New Roman"/>
          <w:sz w:val="24"/>
          <w:szCs w:val="24"/>
        </w:rPr>
        <w:t xml:space="preserve">. </w:t>
      </w:r>
    </w:p>
    <w:p w14:paraId="3817014A" w14:textId="77777777" w:rsidR="006E2DC4" w:rsidRDefault="006E2DC4" w:rsidP="00F846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B159481" w14:textId="75A78E9D" w:rsidR="00F846FD" w:rsidRPr="00434F3F" w:rsidRDefault="00F846FD" w:rsidP="00F846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34F3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c) A jogszabály alkalmazásához szükséges személyi, szervezeti, tárgyi és pénzügyi feltételek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</w:p>
    <w:p w14:paraId="25EEC825" w14:textId="77777777" w:rsidR="00F846FD" w:rsidRPr="00434F3F" w:rsidRDefault="00F846FD" w:rsidP="00F846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rendelet módosítás</w:t>
      </w:r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elfogadása esetén a rendelet alkalmazása a jelenlegihez képest többlet személyi, szervezeti, tárgyi feltételt nem igényel. </w:t>
      </w:r>
    </w:p>
    <w:p w14:paraId="5480FE85" w14:textId="77777777" w:rsidR="00F846FD" w:rsidRPr="00434F3F" w:rsidRDefault="00F846FD" w:rsidP="00F84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10E4D" w14:textId="77777777" w:rsidR="00F846FD" w:rsidRPr="00F60BC6" w:rsidRDefault="00F846FD" w:rsidP="00F846FD">
      <w:pPr>
        <w:rPr>
          <w:rFonts w:ascii="Times New Roman" w:hAnsi="Times New Roman" w:cs="Times New Roman"/>
          <w:sz w:val="24"/>
          <w:szCs w:val="24"/>
        </w:rPr>
      </w:pPr>
    </w:p>
    <w:p w14:paraId="6A7EA5F1" w14:textId="77777777" w:rsidR="00F846FD" w:rsidRPr="00434F3F" w:rsidRDefault="00F846FD" w:rsidP="00F846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7B10610" w14:textId="77777777" w:rsidR="00F846FD" w:rsidRDefault="00F846FD" w:rsidP="00F846F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7D4262C9" w14:textId="77777777" w:rsidR="00F846FD" w:rsidRDefault="00F846FD" w:rsidP="00F846FD">
      <w:pPr>
        <w:rPr>
          <w:rFonts w:ascii="Times New Roman" w:hAnsi="Times New Roman" w:cs="Times New Roman"/>
          <w:sz w:val="24"/>
          <w:szCs w:val="24"/>
        </w:rPr>
      </w:pPr>
    </w:p>
    <w:p w14:paraId="081718C2" w14:textId="77777777" w:rsidR="00F846FD" w:rsidRPr="00134A47" w:rsidRDefault="00F846FD" w:rsidP="00134A47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sectPr w:rsidR="00F846FD" w:rsidRPr="0013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21470"/>
    <w:multiLevelType w:val="hybridMultilevel"/>
    <w:tmpl w:val="4FAC13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F1F37"/>
    <w:multiLevelType w:val="hybridMultilevel"/>
    <w:tmpl w:val="43D00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14910"/>
    <w:multiLevelType w:val="hybridMultilevel"/>
    <w:tmpl w:val="9E14CEAA"/>
    <w:lvl w:ilvl="0" w:tplc="19DC7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922E9"/>
    <w:multiLevelType w:val="hybridMultilevel"/>
    <w:tmpl w:val="E7C4FA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4502F"/>
    <w:multiLevelType w:val="hybridMultilevel"/>
    <w:tmpl w:val="288A8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41"/>
    <w:rsid w:val="00134A47"/>
    <w:rsid w:val="00223D54"/>
    <w:rsid w:val="002F3CF2"/>
    <w:rsid w:val="00387035"/>
    <w:rsid w:val="004E2268"/>
    <w:rsid w:val="005564AE"/>
    <w:rsid w:val="00693CE4"/>
    <w:rsid w:val="006E2DC4"/>
    <w:rsid w:val="00781969"/>
    <w:rsid w:val="008438D8"/>
    <w:rsid w:val="00964856"/>
    <w:rsid w:val="00A241FE"/>
    <w:rsid w:val="00C57D8A"/>
    <w:rsid w:val="00CF0D41"/>
    <w:rsid w:val="00F71FA1"/>
    <w:rsid w:val="00F7574C"/>
    <w:rsid w:val="00F8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D7F5"/>
  <w15:chartTrackingRefBased/>
  <w15:docId w15:val="{35B498C5-B591-4BCE-9729-E0D1B25D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87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3CE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8703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87035"/>
    <w:rPr>
      <w:color w:val="0000FF"/>
      <w:u w:val="single"/>
    </w:rPr>
  </w:style>
  <w:style w:type="paragraph" w:styleId="Nincstrkz">
    <w:name w:val="No Spacing"/>
    <w:uiPriority w:val="1"/>
    <w:qFormat/>
    <w:rsid w:val="00F846FD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F8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84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2020-11-09T10:05:00Z</dcterms:created>
  <dcterms:modified xsi:type="dcterms:W3CDTF">2020-11-09T10:05:00Z</dcterms:modified>
</cp:coreProperties>
</file>