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8B2" w:rsidRDefault="003618B2" w:rsidP="003618B2">
      <w:pPr>
        <w:rPr>
          <w:b/>
          <w:bCs/>
        </w:rPr>
      </w:pPr>
      <w:r>
        <w:rPr>
          <w:b/>
          <w:bCs/>
        </w:rPr>
        <w:t>3/2016.(III.29.) önkormányzati rendelet 1. függeléke, amely R 2. függeléke</w:t>
      </w:r>
    </w:p>
    <w:p w:rsidR="003618B2" w:rsidRDefault="003618B2" w:rsidP="003618B2">
      <w:pPr>
        <w:rPr>
          <w:b/>
          <w:bCs/>
        </w:rPr>
      </w:pPr>
    </w:p>
    <w:p w:rsidR="003618B2" w:rsidRDefault="003618B2" w:rsidP="003618B2">
      <w:pPr>
        <w:rPr>
          <w:b/>
          <w:bCs/>
        </w:rPr>
      </w:pPr>
      <w:r>
        <w:rPr>
          <w:b/>
          <w:bCs/>
        </w:rPr>
        <w:t>Műemlék és ex lege védett környezete</w:t>
      </w:r>
    </w:p>
    <w:p w:rsidR="003618B2" w:rsidRDefault="003618B2" w:rsidP="003618B2"/>
    <w:p w:rsidR="003618B2" w:rsidRDefault="003618B2" w:rsidP="003618B2">
      <w:r>
        <w:rPr>
          <w:noProof/>
        </w:rPr>
        <w:drawing>
          <wp:inline distT="0" distB="0" distL="0" distR="0">
            <wp:extent cx="5591175" cy="2447925"/>
            <wp:effectExtent l="0" t="0" r="9525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20" t="34157" r="15961" b="22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8B2" w:rsidRDefault="003618B2" w:rsidP="003618B2"/>
    <w:p w:rsidR="003618B2" w:rsidRDefault="003618B2" w:rsidP="003618B2"/>
    <w:tbl>
      <w:tblPr>
        <w:tblW w:w="9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"/>
        <w:gridCol w:w="980"/>
        <w:gridCol w:w="1763"/>
        <w:gridCol w:w="1920"/>
        <w:gridCol w:w="3316"/>
      </w:tblGrid>
      <w:tr w:rsidR="003618B2" w:rsidTr="009C38CC">
        <w:trPr>
          <w:trHeight w:val="255"/>
        </w:trPr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618B2" w:rsidRDefault="003618B2" w:rsidP="009C38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törzsszám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618B2" w:rsidRDefault="003618B2" w:rsidP="009C38CC">
            <w:pPr>
              <w:ind w:firstLine="11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azonosító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618B2" w:rsidRDefault="003618B2" w:rsidP="009C38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név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618B2" w:rsidRDefault="003618B2" w:rsidP="009C38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védelem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618B2" w:rsidRDefault="003618B2" w:rsidP="009C38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helyrajzi szám</w:t>
            </w:r>
          </w:p>
        </w:tc>
      </w:tr>
      <w:tr w:rsidR="003618B2" w:rsidTr="009C38CC">
        <w:trPr>
          <w:trHeight w:val="255"/>
        </w:trPr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618B2" w:rsidRDefault="003618B2" w:rsidP="009C38CC">
            <w:pPr>
              <w:rPr>
                <w:szCs w:val="20"/>
              </w:rPr>
            </w:pPr>
            <w:r>
              <w:rPr>
                <w:szCs w:val="20"/>
              </w:rPr>
              <w:t>8610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618B2" w:rsidRDefault="003618B2" w:rsidP="009C38CC">
            <w:pPr>
              <w:ind w:firstLine="115"/>
              <w:rPr>
                <w:szCs w:val="20"/>
              </w:rPr>
            </w:pPr>
            <w:r>
              <w:rPr>
                <w:szCs w:val="20"/>
              </w:rPr>
              <w:t>20565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618B2" w:rsidRDefault="003618B2" w:rsidP="009C38CC">
            <w:pPr>
              <w:rPr>
                <w:szCs w:val="20"/>
              </w:rPr>
            </w:pPr>
            <w:r>
              <w:rPr>
                <w:szCs w:val="20"/>
              </w:rPr>
              <w:t>Pince ex-lege műemléki környezete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618B2" w:rsidRDefault="003618B2" w:rsidP="009C38CC">
            <w:pPr>
              <w:rPr>
                <w:szCs w:val="20"/>
              </w:rPr>
            </w:pPr>
            <w:r>
              <w:rPr>
                <w:szCs w:val="20"/>
              </w:rPr>
              <w:t>Műemléki környezet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618B2" w:rsidRDefault="003618B2" w:rsidP="009C38CC">
            <w:pPr>
              <w:rPr>
                <w:szCs w:val="20"/>
              </w:rPr>
            </w:pPr>
            <w:r>
              <w:rPr>
                <w:szCs w:val="20"/>
              </w:rPr>
              <w:t>0458/7, 7744, 7727, 7725, 7717</w:t>
            </w:r>
          </w:p>
        </w:tc>
      </w:tr>
      <w:tr w:rsidR="003618B2" w:rsidTr="009C38CC">
        <w:trPr>
          <w:trHeight w:val="255"/>
        </w:trPr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618B2" w:rsidRDefault="003618B2" w:rsidP="009C38CC">
            <w:pPr>
              <w:rPr>
                <w:szCs w:val="20"/>
              </w:rPr>
            </w:pPr>
            <w:r>
              <w:rPr>
                <w:szCs w:val="20"/>
              </w:rPr>
              <w:t>8610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618B2" w:rsidRDefault="003618B2" w:rsidP="009C38CC">
            <w:pPr>
              <w:ind w:firstLine="115"/>
              <w:rPr>
                <w:szCs w:val="20"/>
              </w:rPr>
            </w:pPr>
            <w:r>
              <w:rPr>
                <w:szCs w:val="20"/>
              </w:rPr>
              <w:t>2183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618B2" w:rsidRDefault="003618B2" w:rsidP="009C38CC">
            <w:pPr>
              <w:rPr>
                <w:szCs w:val="20"/>
              </w:rPr>
            </w:pPr>
            <w:r>
              <w:rPr>
                <w:szCs w:val="20"/>
              </w:rPr>
              <w:t>Pince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618B2" w:rsidRDefault="003618B2" w:rsidP="009C38CC">
            <w:pPr>
              <w:rPr>
                <w:szCs w:val="20"/>
              </w:rPr>
            </w:pPr>
            <w:r>
              <w:rPr>
                <w:szCs w:val="20"/>
              </w:rPr>
              <w:t>Műemlék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618B2" w:rsidRDefault="003618B2" w:rsidP="009C38CC">
            <w:pPr>
              <w:rPr>
                <w:szCs w:val="20"/>
              </w:rPr>
            </w:pPr>
            <w:r>
              <w:rPr>
                <w:szCs w:val="20"/>
              </w:rPr>
              <w:t>7726</w:t>
            </w:r>
          </w:p>
        </w:tc>
      </w:tr>
    </w:tbl>
    <w:p w:rsidR="003618B2" w:rsidRDefault="003618B2" w:rsidP="003618B2"/>
    <w:p w:rsidR="003618B2" w:rsidRDefault="003618B2" w:rsidP="003618B2">
      <w:pPr>
        <w:rPr>
          <w:b/>
          <w:bCs/>
        </w:rPr>
      </w:pPr>
    </w:p>
    <w:p w:rsidR="003618B2" w:rsidRDefault="003618B2" w:rsidP="003618B2">
      <w:pPr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3/2016.(III.29.) önkormányzati rendelet 2. függeléke, amely R 3. függeléke</w:t>
      </w:r>
    </w:p>
    <w:p w:rsidR="003618B2" w:rsidRDefault="003618B2" w:rsidP="003618B2">
      <w:pPr>
        <w:rPr>
          <w:b/>
          <w:bCs/>
        </w:rPr>
      </w:pPr>
      <w:r>
        <w:rPr>
          <w:b/>
          <w:bCs/>
        </w:rPr>
        <w:t>Régészeti lelőhelyek</w:t>
      </w:r>
    </w:p>
    <w:tbl>
      <w:tblPr>
        <w:tblW w:w="31680" w:type="dxa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8"/>
        <w:gridCol w:w="1260"/>
        <w:gridCol w:w="2440"/>
        <w:gridCol w:w="27082"/>
      </w:tblGrid>
      <w:tr w:rsidR="003618B2" w:rsidTr="009C38CC">
        <w:trPr>
          <w:trHeight w:val="255"/>
        </w:trPr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3618B2" w:rsidRDefault="003618B2" w:rsidP="009C38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azonosító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3618B2" w:rsidRDefault="003618B2" w:rsidP="009C38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lelőhelyszám</w:t>
            </w:r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3618B2" w:rsidRDefault="003618B2" w:rsidP="009C38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név</w:t>
            </w:r>
          </w:p>
        </w:tc>
        <w:tc>
          <w:tcPr>
            <w:tcW w:w="2708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3618B2" w:rsidRDefault="003618B2" w:rsidP="009C38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HRSZ</w:t>
            </w:r>
          </w:p>
        </w:tc>
      </w:tr>
      <w:tr w:rsidR="003618B2" w:rsidTr="009C38CC">
        <w:trPr>
          <w:trHeight w:val="255"/>
        </w:trPr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27493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Háztáji földek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0454/3, 0454/2, 0454/6, 0454/5, 0454/4, 0454/1, 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0471/9, 0121/29, 0465/1, 0471/14, 0121/31,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0121/30, 0113/71, 0113/72, 0454/13, 0471/8, 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0473, 0454/11, 0454/7, 0454/8, 0454/9, 0454/10, 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0462/1, 0461, 0471/10, 0471/11, 0112, 0256, 0120, 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0121/28, 0471/12, 0121/3, 0121/5, 0113/70, 0121/51, 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0121/32, 0121/33, 0121/34, 0121/35, 0121/42, 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0121/36, 0121/37, 0121/38, 0121/39, 0121/40, 0121/41, 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0121/43, 0464</w:t>
            </w:r>
          </w:p>
        </w:tc>
      </w:tr>
      <w:tr w:rsidR="003618B2" w:rsidTr="009C38CC">
        <w:trPr>
          <w:trHeight w:val="230"/>
        </w:trPr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27495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Cifrahegy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8835, 0260/5, 0260/4, 8836, 0258, 0467/5</w:t>
            </w:r>
          </w:p>
        </w:tc>
      </w:tr>
      <w:tr w:rsidR="003618B2" w:rsidTr="009C38CC">
        <w:trPr>
          <w:trHeight w:val="255"/>
        </w:trPr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37464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Pincefalu, Vízmű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7916, 7008/4, 7008/5, 9008/16, 7021/21, 9008/8, 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9008/17, 9008/6, 9008/1, 9008/5, 9002/3, 7013, 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9002/2, 7021/6, 7910, 7008/2, 7000, 7912, 7006, 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7007, 7003, 7004, 7005, 7021/19, 7913, 7915, 7914, 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7911, 7012, 7011, 7010, 7009, 7008/1, 7008/3, 7909, 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7021/17, 7021/18, 7021/10, 7021/7, 9003, 9008/9, 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0311/139, 0311/3, 0276/2, 9010</w:t>
            </w:r>
          </w:p>
        </w:tc>
      </w:tr>
      <w:tr w:rsidR="003618B2" w:rsidTr="009C38CC">
        <w:trPr>
          <w:trHeight w:val="255"/>
        </w:trPr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80031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Pincék IV.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7861, 7805, 7804, 7870, 7863, 7802, 7779, 7778, 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7781, 7780, 7782, 7783, 7784, 7918, 7916, 7917, 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7919, 7941, 7920, 7921, 7940, 7894, 7939, 7922, 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7937, 7954, 7938, 7936, 7955, 7956, 7960, 7893, 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7953, 7881, 7801, 7949, 7882, 7883, 7947, 7948, 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7943, 7942, 7946, 7895, 7885, 7879/2, 7878, 7911, 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7945, 7884, 7951, 7950, 7889, 7890, 7952, 7891, 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7892, 7887, 7886, 7888, 7877, 7879/1, 7803, 0477,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7809, 7967, 8033, 8032, 7966, 7965, 8030, 8031, 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8034, 8035, 8039, 8036, 7872, 7841, 7823, 7840, 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7842, 7821, 8011, 7990, 7993, 7992, 7991, 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7815, 7816, 7813, 7814, 7978, 7977, 7873, 7869, 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7868, 7859, 7867, 7874, 7876, 7875, 7866, 7964, 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8038, 8037, 7871, 7800, 8025, 8029, 8026, 7828, 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8012, 8008, 8010, 7825, 7826, 7827, 7822, 7843, 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7834, 7860, 7839, 7833, 7831, 7832, 7849, 7848, 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7850, 7852, 8024, 7968, 7855, 7856, 7854, 7851, 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7853, 8027, 8028, 8023, 8022, 7847, 7858, 7857, 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7862, 7864, 7835/2, 7836, 7835/1, 7865, 7837, 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7808, 7830, 7829, 7764, 7765, 7768, 7769, 7767, 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7766, 8458, 8459, 7980, 7824, 7838, 7775, 7773, 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7774, 7772, 7776, 7777, 7770, 7806, 7771, 7807, 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7981, 7979, 7810, 7812, 7988, 7987, 7989, 8020, 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7969, 8017, 7970, 8021, 8018, 7971, 8016, 7845, 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7846, 8019, 7973, 7972, 7975, 7976, 7974, 8000, 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8001, 8004, 8003, 8005, 8002, 8006, 8007, 7844, 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8013, 8014, 7819, 7820, 8009, 8015, 7818, 7817, 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7994, 7995, 7996, 7997, 7998, 7999</w:t>
            </w:r>
          </w:p>
        </w:tc>
      </w:tr>
      <w:tr w:rsidR="003618B2" w:rsidTr="009C38CC">
        <w:trPr>
          <w:trHeight w:val="255"/>
        </w:trPr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80033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Pincék V.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7283/2, 7298, 7287, 7284, 7288, 7240, 7239, 7286, 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7244, 7241, 7285, 7245, 7242, 7238, 7237, 7236, 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7293, 7234, 7235, 7291, 7292, 7290, 7289, 0447</w:t>
            </w:r>
          </w:p>
        </w:tc>
      </w:tr>
      <w:tr w:rsidR="003618B2" w:rsidTr="009C38CC">
        <w:trPr>
          <w:trHeight w:val="255"/>
        </w:trPr>
        <w:tc>
          <w:tcPr>
            <w:tcW w:w="898" w:type="dxa"/>
            <w:tcBorders>
              <w:top w:val="single" w:sz="4" w:space="0" w:color="auto"/>
              <w:bottom w:val="nil"/>
            </w:tcBorders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80035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Pincék VI.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8912, 8881, 8882, 8886, 8885, 8884, 8883, 8880, 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8895, 8910, 8909, 8899, 8893, 8896, 8894, 8889, 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8887, 8900, 8902, 8908, 8907, 8906, 8905, 8904, 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8901, 8903, 8892, 8890, 8888, 8891</w:t>
            </w:r>
          </w:p>
        </w:tc>
      </w:tr>
      <w:tr w:rsidR="003618B2" w:rsidTr="009C38CC">
        <w:trPr>
          <w:trHeight w:val="255"/>
        </w:trPr>
        <w:tc>
          <w:tcPr>
            <w:tcW w:w="898" w:type="dxa"/>
            <w:tcBorders>
              <w:top w:val="nil"/>
            </w:tcBorders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80037</w:t>
            </w:r>
          </w:p>
        </w:tc>
        <w:tc>
          <w:tcPr>
            <w:tcW w:w="0" w:type="auto"/>
            <w:tcBorders>
              <w:top w:val="nil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Pincék VII.</w:t>
            </w:r>
          </w:p>
        </w:tc>
        <w:tc>
          <w:tcPr>
            <w:tcW w:w="0" w:type="auto"/>
            <w:tcBorders>
              <w:top w:val="nil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8952/9, 8455/6, 8455/5, 8952/8, 8457/2, 8457/1, 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8456, 8455/4, 8455/3, 8455/7, 8952/10, 8455/2, 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8455/1, 8454, 8453/2, 8452, 8453/1, 8451, 8450, </w:t>
            </w:r>
          </w:p>
          <w:p w:rsidR="003618B2" w:rsidRDefault="003618B2" w:rsidP="009C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8216/5, 8216/4</w:t>
            </w:r>
          </w:p>
        </w:tc>
      </w:tr>
    </w:tbl>
    <w:p w:rsidR="003618B2" w:rsidRDefault="003618B2" w:rsidP="003618B2"/>
    <w:p w:rsidR="003618B2" w:rsidRDefault="003618B2" w:rsidP="003618B2"/>
    <w:p w:rsidR="003618B2" w:rsidRDefault="003618B2" w:rsidP="003618B2">
      <w:pPr>
        <w:rPr>
          <w:b/>
          <w:bCs/>
        </w:rPr>
      </w:pPr>
      <w:r w:rsidRPr="003E391B">
        <w:rPr>
          <w:b/>
        </w:rPr>
        <w:lastRenderedPageBreak/>
        <w:t>3</w:t>
      </w:r>
      <w:r w:rsidRPr="003E391B">
        <w:rPr>
          <w:b/>
          <w:bCs/>
        </w:rPr>
        <w:t>/</w:t>
      </w:r>
      <w:r>
        <w:rPr>
          <w:b/>
          <w:bCs/>
        </w:rPr>
        <w:t>2016.(III.29.) önkormányzati rendelet 3. függeléke, amely R 4. függeléke</w:t>
      </w:r>
    </w:p>
    <w:p w:rsidR="003618B2" w:rsidRDefault="003618B2" w:rsidP="003618B2">
      <w:pPr>
        <w:rPr>
          <w:b/>
          <w:bCs/>
        </w:rPr>
      </w:pPr>
      <w:r>
        <w:rPr>
          <w:b/>
          <w:bCs/>
        </w:rPr>
        <w:t>Földtani adottságok</w:t>
      </w:r>
    </w:p>
    <w:p w:rsidR="003618B2" w:rsidRDefault="003618B2" w:rsidP="003618B2">
      <w:r>
        <w:rPr>
          <w:noProof/>
        </w:rPr>
        <w:drawing>
          <wp:inline distT="0" distB="0" distL="0" distR="0">
            <wp:extent cx="5324475" cy="7086600"/>
            <wp:effectExtent l="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631" t="24744" r="4573" b="15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1E3" w:rsidRDefault="00DE61E3">
      <w:bookmarkStart w:id="0" w:name="_GoBack"/>
      <w:bookmarkEnd w:id="0"/>
    </w:p>
    <w:sectPr w:rsidR="00DE61E3" w:rsidSect="00575B50">
      <w:footerReference w:type="even" r:id="rId6"/>
      <w:footerReference w:type="default" r:id="rId7"/>
      <w:pgSz w:w="11906" w:h="16838"/>
      <w:pgMar w:top="1134" w:right="1416" w:bottom="1134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331" w:rsidRDefault="003618B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E5331" w:rsidRDefault="003618B2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331" w:rsidRDefault="003618B2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>
      <w:rPr>
        <w:rStyle w:val="Oldalszm"/>
        <w:noProof/>
        <w:sz w:val="20"/>
      </w:rPr>
      <w:t>3</w:t>
    </w:r>
    <w:r>
      <w:rPr>
        <w:rStyle w:val="Oldalszm"/>
        <w:sz w:val="20"/>
      </w:rPr>
      <w:fldChar w:fldCharType="end"/>
    </w:r>
  </w:p>
  <w:p w:rsidR="00FE5331" w:rsidRDefault="003618B2">
    <w:pPr>
      <w:pStyle w:val="llb"/>
      <w:ind w:right="36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B2"/>
    <w:rsid w:val="003618B2"/>
    <w:rsid w:val="00DE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66DCB-2A6B-404B-8B10-CEDFDC80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61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semiHidden/>
    <w:rsid w:val="003618B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3618B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semiHidden/>
    <w:rsid w:val="00361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Gruberne</dc:creator>
  <cp:keywords/>
  <dc:description/>
  <cp:lastModifiedBy>Gruberne</cp:lastModifiedBy>
  <cp:revision>1</cp:revision>
  <dcterms:created xsi:type="dcterms:W3CDTF">2016-06-28T12:03:00Z</dcterms:created>
  <dcterms:modified xsi:type="dcterms:W3CDTF">2016-06-28T12:03:00Z</dcterms:modified>
</cp:coreProperties>
</file>