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Egerszalók Községi Önkormányzat Képviselő testületének</w:t>
      </w:r>
    </w:p>
    <w:p w:rsidR="003A2332" w:rsidRDefault="00791B50">
      <w:pPr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1/2017.(I.27) önkormányzati rendeletéhez</w:t>
      </w:r>
    </w:p>
    <w:p w:rsidR="00791B50" w:rsidRPr="00791B50" w:rsidRDefault="00791B50" w:rsidP="00791B50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791B50"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  <w:t xml:space="preserve">1. számú </w:t>
      </w:r>
      <w:r w:rsidRPr="00791B50">
        <w:rPr>
          <w:rFonts w:ascii="Arial" w:eastAsia="Times New Roman" w:hAnsi="Arial" w:cs="Arial"/>
          <w:b/>
          <w:i/>
          <w:sz w:val="24"/>
          <w:szCs w:val="24"/>
          <w:lang w:eastAsia="hu-HU"/>
        </w:rPr>
        <w:t>függelék:</w:t>
      </w:r>
    </w:p>
    <w:p w:rsidR="00791B50" w:rsidRPr="00791B50" w:rsidRDefault="00791B50" w:rsidP="00791B50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791B50" w:rsidRPr="00791B50" w:rsidRDefault="00791B50" w:rsidP="00791B50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791B5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Régészeti lelőhelyek (nyilvántartott):</w:t>
      </w:r>
    </w:p>
    <w:p w:rsidR="00791B50" w:rsidRPr="00791B50" w:rsidRDefault="00791B50" w:rsidP="00791B50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right" w:tblpY="126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803"/>
        <w:gridCol w:w="1388"/>
        <w:gridCol w:w="1372"/>
        <w:gridCol w:w="992"/>
        <w:gridCol w:w="851"/>
        <w:gridCol w:w="992"/>
        <w:gridCol w:w="992"/>
      </w:tblGrid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S.sz</w:t>
            </w:r>
            <w:proofErr w:type="spellEnd"/>
            <w:proofErr w:type="gramStart"/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.:</w:t>
            </w:r>
            <w:proofErr w:type="gramEnd"/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Leírás: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Hrsz.: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Koordináta: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48231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Kővágó-dűlő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telep paleolit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1904, 1905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77-213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282334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747538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49587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Ipacsdomb</w:t>
            </w:r>
            <w:proofErr w:type="spellEnd"/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telep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0304/3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52-131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284752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745069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49591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Gyógyforrás II.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kaptárkő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093/1, 085/11, 026, 027, 025/1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52-131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280179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746916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49594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Moklyán-völgy</w:t>
            </w:r>
            <w:proofErr w:type="spellEnd"/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telep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062/2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77-213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282025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747212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49595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Öreghegy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kaptárkő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0102/1, 0102/2, 0108, 0102/4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77-213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281209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745743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49596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Menyecske-hegy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kaptárkő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085/11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52-131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279913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746704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49597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proofErr w:type="spellStart"/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Maklyányvár</w:t>
            </w:r>
            <w:proofErr w:type="spellEnd"/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földvár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093/1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280563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747322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37548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Hegyeskő-tető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telep újkőkor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081/1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77-213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280234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748071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49488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Remete-völgy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kaptárkő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0142/5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77-213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279343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745339</w:t>
            </w:r>
          </w:p>
        </w:tc>
      </w:tr>
      <w:tr w:rsidR="00791B50" w:rsidRPr="00791B50" w:rsidTr="009A08D2">
        <w:trPr>
          <w:trHeight w:val="30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49493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Egyház-domb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kaptárkő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0138/4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77-213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EOV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279373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1B50" w:rsidRPr="00791B50" w:rsidRDefault="00791B50" w:rsidP="00791B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745725</w:t>
            </w:r>
          </w:p>
        </w:tc>
      </w:tr>
    </w:tbl>
    <w:p w:rsidR="00791B50" w:rsidRPr="00791B50" w:rsidRDefault="00791B50" w:rsidP="00791B50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hu-HU"/>
        </w:rPr>
      </w:pPr>
    </w:p>
    <w:tbl>
      <w:tblPr>
        <w:tblW w:w="8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2651"/>
        <w:gridCol w:w="1552"/>
        <w:gridCol w:w="1382"/>
        <w:gridCol w:w="1382"/>
      </w:tblGrid>
      <w:tr w:rsidR="00791B50" w:rsidRPr="00791B50" w:rsidTr="009A08D2">
        <w:trPr>
          <w:trHeight w:val="300"/>
          <w:jc w:val="center"/>
        </w:trPr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84827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proofErr w:type="spellStart"/>
            <w:r w:rsidRPr="00791B50">
              <w:rPr>
                <w:rFonts w:ascii="Calibri" w:eastAsia="Times New Roman" w:hAnsi="Calibri" w:cs="Times New Roman"/>
                <w:lang w:eastAsia="hu-HU"/>
              </w:rPr>
              <w:t>Laskó</w:t>
            </w:r>
            <w:proofErr w:type="spellEnd"/>
            <w:r w:rsidRPr="00791B50">
              <w:rPr>
                <w:rFonts w:ascii="Calibri" w:eastAsia="Times New Roman" w:hAnsi="Calibri" w:cs="Times New Roman"/>
                <w:lang w:eastAsia="hu-HU"/>
              </w:rPr>
              <w:t xml:space="preserve"> keleti </w:t>
            </w:r>
            <w:proofErr w:type="spellStart"/>
            <w:r w:rsidRPr="00791B50">
              <w:rPr>
                <w:rFonts w:ascii="Calibri" w:eastAsia="Times New Roman" w:hAnsi="Calibri" w:cs="Times New Roman"/>
                <w:lang w:eastAsia="hu-HU"/>
              </w:rPr>
              <w:t>magaspartja</w:t>
            </w:r>
            <w:proofErr w:type="spellEnd"/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 xml:space="preserve">telep 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285 554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744 486</w:t>
            </w:r>
          </w:p>
        </w:tc>
      </w:tr>
      <w:tr w:rsidR="00791B50" w:rsidRPr="00791B50" w:rsidTr="009A08D2">
        <w:trPr>
          <w:trHeight w:val="300"/>
          <w:jc w:val="center"/>
        </w:trPr>
        <w:tc>
          <w:tcPr>
            <w:tcW w:w="1111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84829</w:t>
            </w:r>
          </w:p>
        </w:tc>
        <w:tc>
          <w:tcPr>
            <w:tcW w:w="2651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Hideg-völgy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telep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285 829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791B50" w:rsidRPr="00791B50" w:rsidRDefault="00791B50" w:rsidP="00791B50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791B50">
              <w:rPr>
                <w:rFonts w:ascii="Calibri" w:eastAsia="Times New Roman" w:hAnsi="Calibri" w:cs="Times New Roman"/>
                <w:lang w:eastAsia="hu-HU"/>
              </w:rPr>
              <w:t>744 020</w:t>
            </w:r>
          </w:p>
        </w:tc>
      </w:tr>
    </w:tbl>
    <w:p w:rsidR="00791B50" w:rsidRPr="00791B50" w:rsidRDefault="00791B50" w:rsidP="00791B50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hu-HU"/>
        </w:rPr>
      </w:pPr>
    </w:p>
    <w:p w:rsidR="00791B50" w:rsidRDefault="00791B50" w:rsidP="00791B50">
      <w:r w:rsidRPr="00791B50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hu-HU"/>
        </w:rPr>
        <w:br w:type="page"/>
      </w:r>
    </w:p>
    <w:sectPr w:rsidR="0079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0"/>
    <w:rsid w:val="00082B4C"/>
    <w:rsid w:val="00166D49"/>
    <w:rsid w:val="001C7B83"/>
    <w:rsid w:val="00247F98"/>
    <w:rsid w:val="00300374"/>
    <w:rsid w:val="003A2332"/>
    <w:rsid w:val="004346B5"/>
    <w:rsid w:val="00461CE0"/>
    <w:rsid w:val="00791B50"/>
    <w:rsid w:val="00842D77"/>
    <w:rsid w:val="008F3B20"/>
    <w:rsid w:val="00A91A5E"/>
    <w:rsid w:val="00BA6180"/>
    <w:rsid w:val="00D35B94"/>
    <w:rsid w:val="00D55606"/>
    <w:rsid w:val="00D83F07"/>
    <w:rsid w:val="00D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2017-01-29T20:44:00Z</dcterms:created>
  <dcterms:modified xsi:type="dcterms:W3CDTF">2017-01-29T20:46:00Z</dcterms:modified>
</cp:coreProperties>
</file>