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488" w:rsidRDefault="007B6488" w:rsidP="007B6488">
      <w:pPr>
        <w:pStyle w:val="Szvegtrzs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7B6488" w:rsidRDefault="007B6488" w:rsidP="007B6488">
      <w:pPr>
        <w:spacing w:line="360" w:lineRule="auto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1. számú melléklet</w:t>
      </w:r>
    </w:p>
    <w:p w:rsidR="007B6488" w:rsidRDefault="007B6488" w:rsidP="007B6488">
      <w:pPr>
        <w:spacing w:line="360" w:lineRule="auto"/>
        <w:jc w:val="right"/>
        <w:rPr>
          <w:rFonts w:ascii="Arial" w:hAnsi="Arial" w:cs="Arial"/>
          <w:b/>
          <w:i/>
          <w:sz w:val="24"/>
          <w:szCs w:val="24"/>
        </w:rPr>
      </w:pPr>
    </w:p>
    <w:p w:rsidR="007B6488" w:rsidRDefault="007B6488" w:rsidP="007B648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Az önkormányzat által ellátott kötelező feladatok, és azok ellátásának módja</w:t>
      </w:r>
    </w:p>
    <w:p w:rsidR="007B6488" w:rsidRDefault="007B6488" w:rsidP="007B6488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7B6488" w:rsidRDefault="007B6488" w:rsidP="007B6488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Ambrózfalva Község Önkormányzatának kötelező önkormányzati feladatellátását szolgáló társulások:</w:t>
      </w:r>
    </w:p>
    <w:p w:rsidR="007B6488" w:rsidRDefault="007B6488" w:rsidP="007B648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egységes óvodai-bölcsődei nevelés</w:t>
      </w:r>
      <w:r>
        <w:rPr>
          <w:rFonts w:ascii="Arial" w:hAnsi="Arial" w:cs="Arial"/>
          <w:sz w:val="24"/>
          <w:szCs w:val="24"/>
        </w:rPr>
        <w:t>: Pitvaros Mikrotérsége Óvodai, Bölcsődei Nevelési Intézményi Társulás</w:t>
      </w:r>
    </w:p>
    <w:p w:rsidR="007B6488" w:rsidRDefault="007B6488" w:rsidP="007B6488">
      <w:pPr>
        <w:spacing w:line="360" w:lineRule="auto"/>
        <w:ind w:left="72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székhelye</w:t>
      </w:r>
      <w:proofErr w:type="gramEnd"/>
      <w:r>
        <w:rPr>
          <w:rFonts w:ascii="Arial" w:hAnsi="Arial" w:cs="Arial"/>
          <w:sz w:val="24"/>
          <w:szCs w:val="24"/>
        </w:rPr>
        <w:t>: 6914 Pitvaros, Kossuth u. 30.</w:t>
      </w:r>
    </w:p>
    <w:p w:rsidR="007B6488" w:rsidRDefault="007B6488" w:rsidP="007B648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pStyle w:val="Szvegtrzs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b)</w:t>
      </w:r>
      <w:r>
        <w:rPr>
          <w:rFonts w:ascii="Arial" w:hAnsi="Arial" w:cs="Arial"/>
          <w:sz w:val="24"/>
          <w:szCs w:val="24"/>
          <w:vertAlign w:val="superscript"/>
        </w:rPr>
        <w:t xml:space="preserve"> 17</w:t>
      </w:r>
      <w:r>
        <w:rPr>
          <w:rFonts w:ascii="Arial" w:hAnsi="Arial" w:cs="Arial"/>
          <w:b/>
          <w:sz w:val="24"/>
          <w:szCs w:val="24"/>
        </w:rPr>
        <w:t xml:space="preserve"> igazgatás</w:t>
      </w:r>
      <w:r>
        <w:rPr>
          <w:rFonts w:ascii="Arial" w:hAnsi="Arial" w:cs="Arial"/>
          <w:sz w:val="24"/>
          <w:szCs w:val="24"/>
        </w:rPr>
        <w:t>: Csanádalberti Közös Önkormányzati Hivatal</w:t>
      </w:r>
    </w:p>
    <w:p w:rsidR="007B6488" w:rsidRDefault="007B6488" w:rsidP="007B6488">
      <w:pPr>
        <w:pStyle w:val="Szvegtrzs"/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proofErr w:type="gramStart"/>
      <w:r>
        <w:rPr>
          <w:rFonts w:ascii="Arial" w:hAnsi="Arial" w:cs="Arial"/>
          <w:sz w:val="24"/>
          <w:szCs w:val="24"/>
        </w:rPr>
        <w:t>székhelye</w:t>
      </w:r>
      <w:proofErr w:type="gramEnd"/>
      <w:r>
        <w:rPr>
          <w:rFonts w:ascii="Arial" w:hAnsi="Arial" w:cs="Arial"/>
          <w:sz w:val="24"/>
          <w:szCs w:val="24"/>
        </w:rPr>
        <w:t>: 6915 Csanádalberti, Fő út 30.</w:t>
      </w:r>
    </w:p>
    <w:p w:rsidR="007B6488" w:rsidRDefault="007B6488" w:rsidP="007B6488">
      <w:pPr>
        <w:spacing w:line="360" w:lineRule="auto"/>
        <w:ind w:left="708"/>
        <w:jc w:val="both"/>
        <w:rPr>
          <w:rFonts w:ascii="Arial" w:hAnsi="Arial" w:cs="Arial"/>
          <w:b/>
          <w:sz w:val="24"/>
          <w:szCs w:val="24"/>
        </w:rPr>
      </w:pPr>
    </w:p>
    <w:p w:rsidR="007B6488" w:rsidRDefault="007B6488" w:rsidP="007B648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c)</w:t>
      </w:r>
      <w:r>
        <w:rPr>
          <w:rFonts w:ascii="Arial" w:hAnsi="Arial" w:cs="Arial"/>
          <w:b/>
          <w:sz w:val="24"/>
          <w:szCs w:val="24"/>
        </w:rPr>
        <w:t xml:space="preserve"> belső ellenőrzés:</w:t>
      </w:r>
      <w:r>
        <w:rPr>
          <w:rFonts w:ascii="Arial" w:hAnsi="Arial" w:cs="Arial"/>
          <w:sz w:val="24"/>
          <w:szCs w:val="24"/>
        </w:rPr>
        <w:t xml:space="preserve"> Makói Kistérség Többcélú Társulása</w:t>
      </w:r>
    </w:p>
    <w:p w:rsidR="007B6488" w:rsidRDefault="007B6488" w:rsidP="007B6488">
      <w:pPr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székhely</w:t>
      </w:r>
      <w:proofErr w:type="gramEnd"/>
      <w:r>
        <w:rPr>
          <w:rFonts w:ascii="Arial" w:hAnsi="Arial" w:cs="Arial"/>
          <w:sz w:val="24"/>
          <w:szCs w:val="24"/>
        </w:rPr>
        <w:t>: 6900 Makó, Széchenyi tér 22.</w:t>
      </w:r>
    </w:p>
    <w:p w:rsidR="007B6488" w:rsidRDefault="007B6488" w:rsidP="007B648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d)</w:t>
      </w:r>
      <w:r>
        <w:rPr>
          <w:rFonts w:ascii="Arial" w:hAnsi="Arial" w:cs="Arial"/>
          <w:b/>
          <w:sz w:val="24"/>
          <w:szCs w:val="24"/>
        </w:rPr>
        <w:t xml:space="preserve"> szociális ellátás és gyermekjóléti feladatok</w:t>
      </w:r>
      <w:r>
        <w:rPr>
          <w:rFonts w:ascii="Arial" w:hAnsi="Arial" w:cs="Arial"/>
          <w:sz w:val="24"/>
          <w:szCs w:val="24"/>
        </w:rPr>
        <w:t>: Alapszolgáltatási Központ és Gyermekjóléti Szolgálat</w:t>
      </w:r>
    </w:p>
    <w:p w:rsidR="007B6488" w:rsidRDefault="007B6488" w:rsidP="007B6488">
      <w:pPr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székhelye</w:t>
      </w:r>
      <w:proofErr w:type="gramEnd"/>
      <w:r>
        <w:rPr>
          <w:rFonts w:ascii="Arial" w:hAnsi="Arial" w:cs="Arial"/>
          <w:sz w:val="24"/>
          <w:szCs w:val="24"/>
        </w:rPr>
        <w:t>: 6913 Csanádpalota, Kálmány L. u. 9.</w:t>
      </w:r>
    </w:p>
    <w:p w:rsidR="007B6488" w:rsidRDefault="007B6488" w:rsidP="007B648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</w:t>
      </w:r>
      <w:proofErr w:type="gramEnd"/>
      <w:r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egészségügy (ügyeleti szolgálat)</w:t>
      </w:r>
      <w:r>
        <w:rPr>
          <w:rFonts w:ascii="Arial" w:hAnsi="Arial" w:cs="Arial"/>
          <w:sz w:val="24"/>
          <w:szCs w:val="24"/>
        </w:rPr>
        <w:t xml:space="preserve">: Makói Kistérség Többcélú Társulása </w:t>
      </w:r>
    </w:p>
    <w:p w:rsidR="007B6488" w:rsidRDefault="007B6488" w:rsidP="007B6488">
      <w:pPr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székhely</w:t>
      </w:r>
      <w:proofErr w:type="gramEnd"/>
      <w:r>
        <w:rPr>
          <w:rFonts w:ascii="Arial" w:hAnsi="Arial" w:cs="Arial"/>
          <w:sz w:val="24"/>
          <w:szCs w:val="24"/>
        </w:rPr>
        <w:t>: 6900 Makó, Széchenyi tér 22.</w:t>
      </w:r>
    </w:p>
    <w:p w:rsidR="007B6488" w:rsidRDefault="007B6488" w:rsidP="007B64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pStyle w:val="Szvegtrzs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7B6488" w:rsidRDefault="007B6488" w:rsidP="007B6488">
      <w:pPr>
        <w:pStyle w:val="Szvegtrzs"/>
        <w:spacing w:after="0"/>
        <w:jc w:val="right"/>
        <w:rPr>
          <w:rFonts w:ascii="Arial" w:hAnsi="Arial" w:cs="Arial"/>
          <w:b/>
          <w:i/>
          <w:sz w:val="24"/>
          <w:szCs w:val="24"/>
        </w:rPr>
      </w:pPr>
    </w:p>
    <w:p w:rsidR="007B6488" w:rsidRDefault="007B6488" w:rsidP="007B6488">
      <w:pPr>
        <w:pStyle w:val="Szvegtrzs"/>
        <w:spacing w:after="0"/>
        <w:jc w:val="both"/>
        <w:rPr>
          <w:rFonts w:ascii="Arial" w:hAnsi="Arial" w:cs="Arial"/>
          <w:sz w:val="24"/>
          <w:szCs w:val="24"/>
        </w:rPr>
      </w:pPr>
    </w:p>
    <w:p w:rsidR="007B6488" w:rsidRDefault="007B6488" w:rsidP="007B6488">
      <w:pPr>
        <w:spacing w:line="360" w:lineRule="auto"/>
        <w:ind w:left="36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Ambrózfalva</w:t>
      </w:r>
      <w:r w:rsidRPr="00E82E1E">
        <w:rPr>
          <w:rFonts w:ascii="Arial" w:hAnsi="Arial" w:cs="Arial"/>
          <w:b/>
          <w:sz w:val="24"/>
          <w:szCs w:val="24"/>
        </w:rPr>
        <w:t xml:space="preserve"> község Önkormányzata által </w:t>
      </w:r>
      <w:r>
        <w:rPr>
          <w:rFonts w:ascii="Arial" w:hAnsi="Arial" w:cs="Arial"/>
          <w:b/>
          <w:sz w:val="24"/>
          <w:szCs w:val="24"/>
        </w:rPr>
        <w:t>kormányzati funkciók szerint</w:t>
      </w:r>
      <w:r w:rsidRPr="00E82E1E">
        <w:rPr>
          <w:rFonts w:ascii="Arial" w:hAnsi="Arial" w:cs="Arial"/>
          <w:b/>
          <w:sz w:val="24"/>
          <w:szCs w:val="24"/>
        </w:rPr>
        <w:t xml:space="preserve"> ellátott kötelező alaptevékenység</w:t>
      </w:r>
    </w:p>
    <w:p w:rsidR="007B6488" w:rsidRPr="00021066" w:rsidRDefault="007B6488" w:rsidP="007B6488">
      <w:pPr>
        <w:tabs>
          <w:tab w:val="left" w:pos="567"/>
          <w:tab w:val="left" w:pos="851"/>
          <w:tab w:val="left" w:pos="2269"/>
          <w:tab w:val="left" w:pos="3402"/>
          <w:tab w:val="left" w:pos="5670"/>
        </w:tabs>
        <w:spacing w:line="240" w:lineRule="atLeast"/>
        <w:jc w:val="both"/>
        <w:rPr>
          <w:rFonts w:ascii="Arial" w:hAnsi="Arial" w:cs="Arial"/>
          <w:i/>
          <w:sz w:val="24"/>
          <w:szCs w:val="24"/>
        </w:rPr>
      </w:pPr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011130</w:t>
      </w:r>
      <w:r w:rsidRPr="008B7A0F">
        <w:rPr>
          <w:rFonts w:ascii="Arial" w:hAnsi="Arial" w:cs="Arial"/>
          <w:sz w:val="24"/>
          <w:szCs w:val="24"/>
        </w:rPr>
        <w:tab/>
        <w:t>Önkormányzatok és önkormányzati hivatalok jogalkotó és általános</w:t>
      </w:r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ab/>
      </w:r>
      <w:proofErr w:type="gramStart"/>
      <w:r w:rsidRPr="008B7A0F">
        <w:rPr>
          <w:rFonts w:ascii="Arial" w:hAnsi="Arial" w:cs="Arial"/>
          <w:sz w:val="24"/>
          <w:szCs w:val="24"/>
        </w:rPr>
        <w:t>igazgatási</w:t>
      </w:r>
      <w:proofErr w:type="gramEnd"/>
      <w:r w:rsidRPr="008B7A0F">
        <w:rPr>
          <w:rFonts w:ascii="Arial" w:hAnsi="Arial" w:cs="Arial"/>
          <w:sz w:val="24"/>
          <w:szCs w:val="24"/>
        </w:rPr>
        <w:t xml:space="preserve"> tevékenysége</w:t>
      </w:r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013320</w:t>
      </w:r>
      <w:r w:rsidRPr="008B7A0F">
        <w:rPr>
          <w:rFonts w:ascii="Arial" w:hAnsi="Arial" w:cs="Arial"/>
          <w:sz w:val="24"/>
          <w:szCs w:val="24"/>
        </w:rPr>
        <w:tab/>
        <w:t>Köztemető-fenntartás és –működtetés</w:t>
      </w:r>
    </w:p>
    <w:p w:rsidR="007B6488" w:rsidRPr="008B7A0F" w:rsidRDefault="007B6488" w:rsidP="007B6488">
      <w:pPr>
        <w:tabs>
          <w:tab w:val="left" w:pos="567"/>
          <w:tab w:val="left" w:pos="851"/>
          <w:tab w:val="left" w:pos="1701"/>
          <w:tab w:val="left" w:pos="2269"/>
          <w:tab w:val="left" w:pos="2410"/>
          <w:tab w:val="left" w:pos="3402"/>
          <w:tab w:val="left" w:pos="5670"/>
        </w:tabs>
        <w:spacing w:line="240" w:lineRule="atLeast"/>
        <w:ind w:left="567" w:hanging="567"/>
        <w:jc w:val="both"/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 xml:space="preserve">013350 </w:t>
      </w:r>
      <w:r w:rsidRPr="008B7A0F">
        <w:rPr>
          <w:rFonts w:ascii="Arial" w:hAnsi="Arial" w:cs="Arial"/>
          <w:sz w:val="24"/>
          <w:szCs w:val="24"/>
        </w:rPr>
        <w:tab/>
        <w:t>Az önkormányzati vagyonnal való gazdálkodással kapcsolatos</w:t>
      </w:r>
    </w:p>
    <w:p w:rsidR="007B6488" w:rsidRPr="008B7A0F" w:rsidRDefault="007B6488" w:rsidP="007B6488">
      <w:pPr>
        <w:tabs>
          <w:tab w:val="left" w:pos="567"/>
          <w:tab w:val="left" w:pos="851"/>
          <w:tab w:val="left" w:pos="1701"/>
          <w:tab w:val="left" w:pos="2269"/>
          <w:tab w:val="left" w:pos="2410"/>
          <w:tab w:val="left" w:pos="3402"/>
          <w:tab w:val="left" w:pos="5670"/>
        </w:tabs>
        <w:spacing w:line="240" w:lineRule="atLeast"/>
        <w:ind w:left="567" w:hanging="567"/>
        <w:jc w:val="both"/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ab/>
      </w:r>
      <w:r w:rsidRPr="008B7A0F">
        <w:rPr>
          <w:rFonts w:ascii="Arial" w:hAnsi="Arial" w:cs="Arial"/>
          <w:sz w:val="24"/>
          <w:szCs w:val="24"/>
        </w:rPr>
        <w:tab/>
      </w:r>
      <w:r w:rsidRPr="008B7A0F">
        <w:rPr>
          <w:rFonts w:ascii="Arial" w:hAnsi="Arial" w:cs="Arial"/>
          <w:sz w:val="24"/>
          <w:szCs w:val="24"/>
        </w:rPr>
        <w:tab/>
      </w:r>
      <w:proofErr w:type="gramStart"/>
      <w:r w:rsidRPr="008B7A0F">
        <w:rPr>
          <w:rFonts w:ascii="Arial" w:hAnsi="Arial" w:cs="Arial"/>
          <w:sz w:val="24"/>
          <w:szCs w:val="24"/>
        </w:rPr>
        <w:t>feladatok</w:t>
      </w:r>
      <w:proofErr w:type="gramEnd"/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041231</w:t>
      </w:r>
      <w:r w:rsidRPr="008B7A0F">
        <w:rPr>
          <w:rFonts w:ascii="Arial" w:hAnsi="Arial" w:cs="Arial"/>
          <w:sz w:val="24"/>
          <w:szCs w:val="24"/>
        </w:rPr>
        <w:tab/>
        <w:t>Rövid időtartamú közfoglalkoztatás</w:t>
      </w:r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041232</w:t>
      </w:r>
      <w:r w:rsidRPr="008B7A0F">
        <w:rPr>
          <w:rFonts w:ascii="Arial" w:hAnsi="Arial" w:cs="Arial"/>
          <w:sz w:val="24"/>
          <w:szCs w:val="24"/>
        </w:rPr>
        <w:tab/>
        <w:t>Start-munka program - Téli közfoglalkoztatás</w:t>
      </w:r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041233</w:t>
      </w:r>
      <w:r w:rsidRPr="008B7A0F">
        <w:rPr>
          <w:rFonts w:ascii="Arial" w:hAnsi="Arial" w:cs="Arial"/>
          <w:sz w:val="24"/>
          <w:szCs w:val="24"/>
        </w:rPr>
        <w:tab/>
        <w:t>Hosszabb időtartamú közfoglalkoztatás</w:t>
      </w:r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041236</w:t>
      </w:r>
      <w:r w:rsidRPr="008B7A0F">
        <w:rPr>
          <w:rFonts w:ascii="Arial" w:hAnsi="Arial" w:cs="Arial"/>
          <w:sz w:val="24"/>
          <w:szCs w:val="24"/>
        </w:rPr>
        <w:tab/>
        <w:t>Országos közfoglalkoztatási program</w:t>
      </w:r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041237</w:t>
      </w:r>
      <w:r w:rsidRPr="008B7A0F">
        <w:rPr>
          <w:rFonts w:ascii="Arial" w:hAnsi="Arial" w:cs="Arial"/>
          <w:sz w:val="24"/>
          <w:szCs w:val="24"/>
        </w:rPr>
        <w:tab/>
        <w:t>Közfoglalkoztatási mintaprogram</w:t>
      </w:r>
    </w:p>
    <w:p w:rsidR="007B6488" w:rsidRPr="008B7A0F" w:rsidRDefault="007B6488" w:rsidP="007B6488">
      <w:pPr>
        <w:tabs>
          <w:tab w:val="left" w:pos="567"/>
          <w:tab w:val="left" w:pos="851"/>
          <w:tab w:val="left" w:pos="1701"/>
          <w:tab w:val="left" w:pos="2269"/>
          <w:tab w:val="left" w:pos="2410"/>
          <w:tab w:val="left" w:pos="3402"/>
          <w:tab w:val="left" w:pos="5670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 xml:space="preserve">045160 </w:t>
      </w:r>
      <w:r w:rsidRPr="008B7A0F">
        <w:rPr>
          <w:rFonts w:ascii="Arial" w:hAnsi="Arial" w:cs="Arial"/>
          <w:sz w:val="24"/>
          <w:szCs w:val="24"/>
        </w:rPr>
        <w:tab/>
        <w:t>Közutak, hidak, alagutak üzemeltetése, fenntartása</w:t>
      </w:r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064010</w:t>
      </w:r>
      <w:r w:rsidRPr="008B7A0F">
        <w:rPr>
          <w:rFonts w:ascii="Arial" w:hAnsi="Arial" w:cs="Arial"/>
          <w:sz w:val="24"/>
          <w:szCs w:val="24"/>
        </w:rPr>
        <w:tab/>
        <w:t>Közvilágítás</w:t>
      </w:r>
    </w:p>
    <w:p w:rsidR="007B6488" w:rsidRPr="008B7A0F" w:rsidRDefault="007B6488" w:rsidP="007B6488">
      <w:pPr>
        <w:tabs>
          <w:tab w:val="left" w:pos="567"/>
          <w:tab w:val="left" w:pos="851"/>
          <w:tab w:val="left" w:pos="1701"/>
          <w:tab w:val="left" w:pos="2269"/>
          <w:tab w:val="left" w:pos="2410"/>
          <w:tab w:val="left" w:pos="3402"/>
          <w:tab w:val="left" w:pos="5670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 xml:space="preserve">066010  </w:t>
      </w:r>
      <w:r w:rsidRPr="008B7A0F">
        <w:rPr>
          <w:rFonts w:ascii="Arial" w:hAnsi="Arial" w:cs="Arial"/>
          <w:sz w:val="24"/>
          <w:szCs w:val="24"/>
        </w:rPr>
        <w:tab/>
        <w:t>Zöldterület kezelés</w:t>
      </w:r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066020</w:t>
      </w:r>
      <w:r w:rsidRPr="008B7A0F">
        <w:rPr>
          <w:rFonts w:ascii="Arial" w:hAnsi="Arial" w:cs="Arial"/>
          <w:sz w:val="24"/>
          <w:szCs w:val="24"/>
        </w:rPr>
        <w:tab/>
        <w:t>Város-, községgazdálkodási egyéb szolgáltatások</w:t>
      </w:r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081030</w:t>
      </w:r>
      <w:r w:rsidRPr="008B7A0F">
        <w:rPr>
          <w:rFonts w:ascii="Arial" w:hAnsi="Arial" w:cs="Arial"/>
          <w:sz w:val="24"/>
          <w:szCs w:val="24"/>
        </w:rPr>
        <w:tab/>
        <w:t>Sportlétesítmények, edzőtáborok működtetése és fejlesztése</w:t>
      </w:r>
    </w:p>
    <w:p w:rsidR="007B6488" w:rsidRPr="008B7A0F" w:rsidRDefault="007B6488" w:rsidP="007B6488">
      <w:pPr>
        <w:tabs>
          <w:tab w:val="left" w:pos="567"/>
          <w:tab w:val="left" w:pos="851"/>
          <w:tab w:val="left" w:pos="1701"/>
          <w:tab w:val="left" w:pos="2269"/>
          <w:tab w:val="left" w:pos="2410"/>
          <w:tab w:val="left" w:pos="3402"/>
          <w:tab w:val="left" w:pos="5670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 xml:space="preserve">082044 </w:t>
      </w:r>
      <w:r w:rsidRPr="008B7A0F">
        <w:rPr>
          <w:rFonts w:ascii="Arial" w:hAnsi="Arial" w:cs="Arial"/>
          <w:sz w:val="24"/>
          <w:szCs w:val="24"/>
        </w:rPr>
        <w:tab/>
        <w:t>Könyvtári szolgáltatások</w:t>
      </w:r>
    </w:p>
    <w:p w:rsidR="007B6488" w:rsidRPr="008B7A0F" w:rsidRDefault="007B6488" w:rsidP="007B6488">
      <w:pPr>
        <w:tabs>
          <w:tab w:val="left" w:pos="1701"/>
          <w:tab w:val="left" w:pos="2410"/>
        </w:tabs>
        <w:ind w:left="1416" w:hanging="1416"/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082092</w:t>
      </w:r>
      <w:r w:rsidRPr="008B7A0F">
        <w:rPr>
          <w:rFonts w:ascii="Arial" w:hAnsi="Arial" w:cs="Arial"/>
          <w:sz w:val="24"/>
          <w:szCs w:val="24"/>
        </w:rPr>
        <w:tab/>
      </w:r>
      <w:r w:rsidRPr="008B7A0F">
        <w:rPr>
          <w:rFonts w:ascii="Arial" w:hAnsi="Arial" w:cs="Arial"/>
          <w:sz w:val="24"/>
          <w:szCs w:val="24"/>
        </w:rPr>
        <w:tab/>
        <w:t>Közművelődés-hagyományos közösségi kulturális értékek</w:t>
      </w:r>
    </w:p>
    <w:p w:rsidR="007B6488" w:rsidRPr="008B7A0F" w:rsidRDefault="007B6488" w:rsidP="007B6488">
      <w:pPr>
        <w:tabs>
          <w:tab w:val="left" w:pos="1701"/>
          <w:tab w:val="left" w:pos="2410"/>
        </w:tabs>
        <w:ind w:left="1416" w:hanging="1416"/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ab/>
        <w:t xml:space="preserve">    </w:t>
      </w:r>
      <w:proofErr w:type="gramStart"/>
      <w:r w:rsidRPr="008B7A0F">
        <w:rPr>
          <w:rFonts w:ascii="Arial" w:hAnsi="Arial" w:cs="Arial"/>
          <w:sz w:val="24"/>
          <w:szCs w:val="24"/>
        </w:rPr>
        <w:t>gondozása</w:t>
      </w:r>
      <w:proofErr w:type="gramEnd"/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096015</w:t>
      </w:r>
      <w:r w:rsidRPr="008B7A0F">
        <w:rPr>
          <w:rFonts w:ascii="Arial" w:hAnsi="Arial" w:cs="Arial"/>
          <w:sz w:val="24"/>
          <w:szCs w:val="24"/>
        </w:rPr>
        <w:tab/>
        <w:t>Gyermekétkeztetés köznevelési intézményben</w:t>
      </w:r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096025</w:t>
      </w:r>
      <w:r w:rsidRPr="008B7A0F">
        <w:rPr>
          <w:rFonts w:ascii="Arial" w:hAnsi="Arial" w:cs="Arial"/>
          <w:sz w:val="24"/>
          <w:szCs w:val="24"/>
        </w:rPr>
        <w:tab/>
        <w:t>Munkahelyi étkeztetés köznevelési intézményben</w:t>
      </w:r>
    </w:p>
    <w:p w:rsidR="007B6488" w:rsidRPr="008B7A0F" w:rsidRDefault="007B6488" w:rsidP="007B6488">
      <w:pPr>
        <w:tabs>
          <w:tab w:val="left" w:pos="567"/>
          <w:tab w:val="left" w:pos="851"/>
          <w:tab w:val="left" w:pos="1701"/>
          <w:tab w:val="left" w:pos="2269"/>
          <w:tab w:val="left" w:pos="2410"/>
          <w:tab w:val="left" w:pos="3402"/>
          <w:tab w:val="left" w:pos="5670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 xml:space="preserve">104037 </w:t>
      </w:r>
      <w:r w:rsidRPr="008B7A0F">
        <w:rPr>
          <w:rFonts w:ascii="Arial" w:hAnsi="Arial" w:cs="Arial"/>
          <w:sz w:val="24"/>
          <w:szCs w:val="24"/>
        </w:rPr>
        <w:tab/>
        <w:t>Intézményen kívüli gyermekétkeztetés</w:t>
      </w:r>
    </w:p>
    <w:p w:rsidR="007B6488" w:rsidRPr="008B7A0F" w:rsidRDefault="007B6488" w:rsidP="007B6488">
      <w:pPr>
        <w:tabs>
          <w:tab w:val="left" w:pos="567"/>
          <w:tab w:val="left" w:pos="851"/>
          <w:tab w:val="left" w:pos="1701"/>
          <w:tab w:val="left" w:pos="2269"/>
          <w:tab w:val="left" w:pos="2410"/>
          <w:tab w:val="left" w:pos="3402"/>
          <w:tab w:val="left" w:pos="5670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 xml:space="preserve">106010 </w:t>
      </w:r>
      <w:r w:rsidRPr="008B7A0F">
        <w:rPr>
          <w:rFonts w:ascii="Arial" w:hAnsi="Arial" w:cs="Arial"/>
          <w:sz w:val="24"/>
          <w:szCs w:val="24"/>
        </w:rPr>
        <w:tab/>
        <w:t>Lakóingatlan szociális célú bérbeadása, üzemeltetése</w:t>
      </w:r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106020</w:t>
      </w:r>
      <w:r w:rsidRPr="008B7A0F">
        <w:rPr>
          <w:rFonts w:ascii="Arial" w:hAnsi="Arial" w:cs="Arial"/>
          <w:sz w:val="24"/>
          <w:szCs w:val="24"/>
        </w:rPr>
        <w:tab/>
        <w:t>Lakásfenntartással, lakhatással összefüggő ellátások</w:t>
      </w:r>
    </w:p>
    <w:p w:rsidR="007B6488" w:rsidRPr="008B7A0F" w:rsidRDefault="007B6488" w:rsidP="007B6488">
      <w:pPr>
        <w:tabs>
          <w:tab w:val="left" w:pos="1701"/>
          <w:tab w:val="left" w:pos="2410"/>
        </w:tabs>
        <w:rPr>
          <w:rFonts w:ascii="Arial" w:hAnsi="Arial" w:cs="Arial"/>
          <w:sz w:val="24"/>
          <w:szCs w:val="24"/>
        </w:rPr>
      </w:pPr>
      <w:r w:rsidRPr="008B7A0F">
        <w:rPr>
          <w:rFonts w:ascii="Arial" w:hAnsi="Arial" w:cs="Arial"/>
          <w:sz w:val="24"/>
          <w:szCs w:val="24"/>
        </w:rPr>
        <w:t>107055</w:t>
      </w:r>
      <w:r w:rsidRPr="008B7A0F">
        <w:rPr>
          <w:rFonts w:ascii="Arial" w:hAnsi="Arial" w:cs="Arial"/>
          <w:sz w:val="24"/>
          <w:szCs w:val="24"/>
        </w:rPr>
        <w:tab/>
        <w:t>Falugondnoki, tanyagondnoki szolgáltatás</w:t>
      </w:r>
    </w:p>
    <w:p w:rsidR="00E16497" w:rsidRPr="007736B0" w:rsidRDefault="00E16497">
      <w:pPr>
        <w:rPr>
          <w:rFonts w:ascii="Arial" w:hAnsi="Arial" w:cs="Arial"/>
          <w:sz w:val="24"/>
          <w:szCs w:val="24"/>
        </w:rPr>
      </w:pPr>
    </w:p>
    <w:sectPr w:rsidR="00E16497" w:rsidRPr="00773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7C4FEA"/>
    <w:multiLevelType w:val="hybridMultilevel"/>
    <w:tmpl w:val="F1F02FE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576A60"/>
    <w:multiLevelType w:val="hybridMultilevel"/>
    <w:tmpl w:val="A68E22FC"/>
    <w:lvl w:ilvl="0" w:tplc="9222CA76">
      <w:start w:val="1"/>
      <w:numFmt w:val="lowerLetter"/>
      <w:lvlText w:val="%1.)"/>
      <w:lvlJc w:val="left"/>
      <w:pPr>
        <w:tabs>
          <w:tab w:val="num" w:pos="840"/>
        </w:tabs>
        <w:ind w:left="840" w:hanging="48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hyphenationZone w:val="425"/>
  <w:characterSpacingControl w:val="doNotCompress"/>
  <w:compat/>
  <w:rsids>
    <w:rsidRoot w:val="007B6488"/>
    <w:rsid w:val="001A0F92"/>
    <w:rsid w:val="001A6DD4"/>
    <w:rsid w:val="004248F4"/>
    <w:rsid w:val="005F6707"/>
    <w:rsid w:val="0070796A"/>
    <w:rsid w:val="007736B0"/>
    <w:rsid w:val="007B6488"/>
    <w:rsid w:val="007F2238"/>
    <w:rsid w:val="00846137"/>
    <w:rsid w:val="00876CA2"/>
    <w:rsid w:val="00A03EB8"/>
    <w:rsid w:val="00C840B9"/>
    <w:rsid w:val="00E16497"/>
    <w:rsid w:val="00EC1F75"/>
    <w:rsid w:val="00F069EE"/>
    <w:rsid w:val="00FD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ind w:left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B6488"/>
    <w:pPr>
      <w:ind w:left="0"/>
      <w:jc w:val="left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Char">
    <w:name w:val="Szövegtörzs Char"/>
    <w:basedOn w:val="Bekezdsalapbettpusa"/>
    <w:link w:val="Szvegtrzs"/>
    <w:locked/>
    <w:rsid w:val="007B6488"/>
    <w:rPr>
      <w:lang w:eastAsia="hu-HU"/>
    </w:rPr>
  </w:style>
  <w:style w:type="paragraph" w:styleId="Szvegtrzs">
    <w:name w:val="Body Text"/>
    <w:basedOn w:val="Norml"/>
    <w:link w:val="SzvegtrzsChar"/>
    <w:rsid w:val="007B6488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zvegtrzsChar1">
    <w:name w:val="Szövegtörzs Char1"/>
    <w:basedOn w:val="Bekezdsalapbettpusa"/>
    <w:link w:val="Szvegtrzs"/>
    <w:uiPriority w:val="99"/>
    <w:semiHidden/>
    <w:rsid w:val="007B6488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ONKC</dc:creator>
  <cp:lastModifiedBy>ONKC</cp:lastModifiedBy>
  <cp:revision>1</cp:revision>
  <dcterms:created xsi:type="dcterms:W3CDTF">2016-02-15T10:24:00Z</dcterms:created>
  <dcterms:modified xsi:type="dcterms:W3CDTF">2016-02-15T10:26:00Z</dcterms:modified>
</cp:coreProperties>
</file>